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BB8BF" w14:textId="77777777" w:rsidR="008253EA" w:rsidRPr="008C783B" w:rsidRDefault="008253EA" w:rsidP="0016743B">
      <w:pPr>
        <w:pStyle w:val="PlainText"/>
        <w:jc w:val="center"/>
        <w:rPr>
          <w:rFonts w:asciiTheme="minorHAnsi" w:eastAsia="MS Mincho" w:hAnsiTheme="minorHAnsi" w:cstheme="minorHAnsi"/>
          <w:b/>
          <w:bCs/>
          <w:sz w:val="32"/>
          <w:szCs w:val="32"/>
        </w:rPr>
      </w:pPr>
      <w:r w:rsidRPr="008C783B">
        <w:rPr>
          <w:rFonts w:asciiTheme="minorHAnsi" w:eastAsia="MS Mincho" w:hAnsiTheme="minorHAnsi" w:cstheme="minorHAnsi"/>
          <w:b/>
          <w:bCs/>
          <w:sz w:val="32"/>
          <w:szCs w:val="32"/>
        </w:rPr>
        <w:t>AGREEMENT</w:t>
      </w:r>
    </w:p>
    <w:p w14:paraId="4C6B5C3D" w14:textId="77777777" w:rsidR="007628A3" w:rsidRPr="008C783B" w:rsidRDefault="007628A3" w:rsidP="0016743B">
      <w:pPr>
        <w:pStyle w:val="PlainText"/>
        <w:rPr>
          <w:rFonts w:asciiTheme="minorHAnsi" w:eastAsia="MS Mincho" w:hAnsiTheme="minorHAnsi" w:cstheme="minorHAnsi"/>
          <w:b/>
          <w:bCs/>
          <w:sz w:val="24"/>
          <w:szCs w:val="24"/>
        </w:rPr>
      </w:pPr>
    </w:p>
    <w:p w14:paraId="4DBE7CBB" w14:textId="009B41DC" w:rsidR="00D037BA" w:rsidRPr="008C783B" w:rsidRDefault="001E69FA" w:rsidP="00A51478">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bCs/>
          <w:sz w:val="24"/>
          <w:szCs w:val="24"/>
        </w:rPr>
        <w:t>THIS AGREEMENT</w:t>
      </w:r>
      <w:r w:rsidR="00A51478" w:rsidRPr="008C783B">
        <w:rPr>
          <w:rFonts w:asciiTheme="minorHAnsi" w:eastAsia="MS Mincho" w:hAnsiTheme="minorHAnsi" w:cstheme="minorHAnsi"/>
          <w:bCs/>
          <w:sz w:val="24"/>
          <w:szCs w:val="24"/>
        </w:rPr>
        <w:t>FOR SALE</w:t>
      </w:r>
      <w:r w:rsidRPr="008C783B">
        <w:rPr>
          <w:rFonts w:asciiTheme="minorHAnsi" w:eastAsia="MS Mincho" w:hAnsiTheme="minorHAnsi" w:cstheme="minorHAnsi"/>
          <w:sz w:val="24"/>
          <w:szCs w:val="24"/>
        </w:rPr>
        <w:t>MADE AND EXECUTED AT PUNE ON THIS ___ DAY OF _________ 20</w:t>
      </w:r>
      <w:r w:rsidR="00985BDF" w:rsidRPr="008C783B">
        <w:rPr>
          <w:rFonts w:asciiTheme="minorHAnsi" w:eastAsia="MS Mincho" w:hAnsiTheme="minorHAnsi" w:cstheme="minorHAnsi"/>
          <w:sz w:val="24"/>
          <w:szCs w:val="24"/>
        </w:rPr>
        <w:t>2</w:t>
      </w:r>
      <w:r w:rsidR="005378A4">
        <w:rPr>
          <w:rFonts w:asciiTheme="minorHAnsi" w:eastAsia="MS Mincho" w:hAnsiTheme="minorHAnsi" w:cstheme="minorHAnsi"/>
          <w:sz w:val="24"/>
          <w:szCs w:val="24"/>
        </w:rPr>
        <w:t>4</w:t>
      </w:r>
      <w:r w:rsidRPr="008C783B">
        <w:rPr>
          <w:rFonts w:asciiTheme="minorHAnsi" w:eastAsia="MS Mincho" w:hAnsiTheme="minorHAnsi" w:cstheme="minorHAnsi"/>
          <w:sz w:val="24"/>
          <w:szCs w:val="24"/>
        </w:rPr>
        <w:t>,</w:t>
      </w:r>
    </w:p>
    <w:p w14:paraId="1FC3F358" w14:textId="77777777" w:rsidR="008253EA" w:rsidRPr="008C783B" w:rsidRDefault="008253EA" w:rsidP="0016743B">
      <w:pPr>
        <w:pStyle w:val="PlainText"/>
        <w:jc w:val="center"/>
        <w:rPr>
          <w:rFonts w:asciiTheme="minorHAnsi" w:eastAsia="MS Mincho" w:hAnsiTheme="minorHAnsi" w:cstheme="minorHAnsi"/>
          <w:b/>
          <w:bCs/>
          <w:sz w:val="24"/>
          <w:szCs w:val="24"/>
        </w:rPr>
      </w:pPr>
      <w:r w:rsidRPr="008C783B">
        <w:rPr>
          <w:rFonts w:asciiTheme="minorHAnsi" w:eastAsia="MS Mincho" w:hAnsiTheme="minorHAnsi" w:cstheme="minorHAnsi"/>
          <w:b/>
          <w:bCs/>
          <w:sz w:val="24"/>
          <w:szCs w:val="24"/>
        </w:rPr>
        <w:t>BETWEEN</w:t>
      </w:r>
    </w:p>
    <w:p w14:paraId="3B5B2F8A" w14:textId="77777777" w:rsidR="00F23CF3" w:rsidRPr="008C783B" w:rsidRDefault="00F23CF3" w:rsidP="0016743B">
      <w:pPr>
        <w:pStyle w:val="PlainText"/>
        <w:jc w:val="both"/>
        <w:rPr>
          <w:rFonts w:asciiTheme="minorHAnsi" w:eastAsia="MS Mincho" w:hAnsiTheme="minorHAnsi" w:cstheme="minorHAnsi"/>
          <w:sz w:val="24"/>
          <w:szCs w:val="24"/>
        </w:rPr>
      </w:pPr>
    </w:p>
    <w:p w14:paraId="343BA04B" w14:textId="77777777" w:rsidR="00F23CF3" w:rsidRPr="008C783B" w:rsidRDefault="007F3AFD" w:rsidP="002A7C7A">
      <w:pPr>
        <w:pStyle w:val="PlainText"/>
        <w:jc w:val="both"/>
        <w:rPr>
          <w:rFonts w:asciiTheme="minorHAnsi" w:hAnsiTheme="minorHAnsi" w:cstheme="minorHAnsi"/>
          <w:sz w:val="24"/>
          <w:szCs w:val="24"/>
        </w:rPr>
      </w:pPr>
      <w:r w:rsidRPr="008C783B">
        <w:rPr>
          <w:rFonts w:asciiTheme="minorHAnsi" w:hAnsiTheme="minorHAnsi" w:cstheme="minorHAnsi"/>
          <w:b/>
          <w:sz w:val="24"/>
          <w:szCs w:val="24"/>
        </w:rPr>
        <w:t>BRAMHACORP LIMITED</w:t>
      </w:r>
      <w:r w:rsidRPr="008C783B">
        <w:rPr>
          <w:rFonts w:asciiTheme="minorHAnsi" w:hAnsiTheme="minorHAnsi" w:cstheme="minorHAnsi"/>
          <w:sz w:val="24"/>
          <w:szCs w:val="24"/>
        </w:rPr>
        <w:t>, a Limited Company incorporated and registered under the provisions of the Companies Act, 1956 a</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d</w:t>
      </w:r>
      <w:r w:rsidR="00176FEF" w:rsidRPr="008C783B">
        <w:rPr>
          <w:rFonts w:asciiTheme="minorHAnsi" w:hAnsiTheme="minorHAnsi" w:cstheme="minorHAnsi"/>
          <w:sz w:val="24"/>
          <w:szCs w:val="24"/>
        </w:rPr>
        <w:t xml:space="preserve"> </w:t>
      </w:r>
      <w:r w:rsidRPr="008C783B">
        <w:rPr>
          <w:rFonts w:asciiTheme="minorHAnsi" w:hAnsiTheme="minorHAnsi" w:cstheme="minorHAnsi"/>
          <w:spacing w:val="1"/>
          <w:sz w:val="24"/>
          <w:szCs w:val="24"/>
        </w:rPr>
        <w:t>d</w:t>
      </w:r>
      <w:r w:rsidRPr="008C783B">
        <w:rPr>
          <w:rFonts w:asciiTheme="minorHAnsi" w:hAnsiTheme="minorHAnsi" w:cstheme="minorHAnsi"/>
          <w:sz w:val="24"/>
          <w:szCs w:val="24"/>
        </w:rPr>
        <w:t>e</w:t>
      </w:r>
      <w:r w:rsidRPr="008C783B">
        <w:rPr>
          <w:rFonts w:asciiTheme="minorHAnsi" w:hAnsiTheme="minorHAnsi" w:cstheme="minorHAnsi"/>
          <w:spacing w:val="2"/>
          <w:sz w:val="24"/>
          <w:szCs w:val="24"/>
        </w:rPr>
        <w:t>e</w:t>
      </w:r>
      <w:r w:rsidRPr="008C783B">
        <w:rPr>
          <w:rFonts w:asciiTheme="minorHAnsi" w:hAnsiTheme="minorHAnsi" w:cstheme="minorHAnsi"/>
          <w:spacing w:val="-6"/>
          <w:sz w:val="24"/>
          <w:szCs w:val="24"/>
        </w:rPr>
        <w:t>m</w:t>
      </w:r>
      <w:r w:rsidRPr="008C783B">
        <w:rPr>
          <w:rFonts w:asciiTheme="minorHAnsi" w:hAnsiTheme="minorHAnsi" w:cstheme="minorHAnsi"/>
          <w:sz w:val="24"/>
          <w:szCs w:val="24"/>
        </w:rPr>
        <w:t>ed</w:t>
      </w:r>
      <w:r w:rsidR="00176FEF" w:rsidRPr="008C783B">
        <w:rPr>
          <w:rFonts w:asciiTheme="minorHAnsi" w:hAnsiTheme="minorHAnsi" w:cstheme="minorHAnsi"/>
          <w:sz w:val="24"/>
          <w:szCs w:val="24"/>
        </w:rPr>
        <w:t xml:space="preserve"> </w:t>
      </w:r>
      <w:r w:rsidRPr="008C783B">
        <w:rPr>
          <w:rFonts w:asciiTheme="minorHAnsi" w:hAnsiTheme="minorHAnsi" w:cstheme="minorHAnsi"/>
          <w:spacing w:val="2"/>
          <w:sz w:val="24"/>
          <w:szCs w:val="24"/>
        </w:rPr>
        <w:t>e</w:t>
      </w:r>
      <w:r w:rsidRPr="008C783B">
        <w:rPr>
          <w:rFonts w:asciiTheme="minorHAnsi" w:hAnsiTheme="minorHAnsi" w:cstheme="minorHAnsi"/>
          <w:spacing w:val="1"/>
          <w:sz w:val="24"/>
          <w:szCs w:val="24"/>
        </w:rPr>
        <w:t>x</w:t>
      </w:r>
      <w:r w:rsidRPr="008C783B">
        <w:rPr>
          <w:rFonts w:asciiTheme="minorHAnsi" w:hAnsiTheme="minorHAnsi" w:cstheme="minorHAnsi"/>
          <w:sz w:val="24"/>
          <w:szCs w:val="24"/>
        </w:rPr>
        <w:t>isti</w:t>
      </w:r>
      <w:r w:rsidRPr="008C783B">
        <w:rPr>
          <w:rFonts w:asciiTheme="minorHAnsi" w:hAnsiTheme="minorHAnsi" w:cstheme="minorHAnsi"/>
          <w:spacing w:val="2"/>
          <w:sz w:val="24"/>
          <w:szCs w:val="24"/>
        </w:rPr>
        <w:t>n</w:t>
      </w:r>
      <w:r w:rsidRPr="008C783B">
        <w:rPr>
          <w:rFonts w:asciiTheme="minorHAnsi" w:hAnsiTheme="minorHAnsi" w:cstheme="minorHAnsi"/>
          <w:sz w:val="24"/>
          <w:szCs w:val="24"/>
        </w:rPr>
        <w:t>g</w:t>
      </w:r>
      <w:r w:rsidR="00176FEF" w:rsidRPr="008C783B">
        <w:rPr>
          <w:rFonts w:asciiTheme="minorHAnsi" w:hAnsiTheme="minorHAnsi" w:cstheme="minorHAnsi"/>
          <w:sz w:val="24"/>
          <w:szCs w:val="24"/>
        </w:rPr>
        <w:t xml:space="preserve"> </w:t>
      </w:r>
      <w:r w:rsidRPr="008C783B">
        <w:rPr>
          <w:rFonts w:asciiTheme="minorHAnsi" w:hAnsiTheme="minorHAnsi" w:cstheme="minorHAnsi"/>
          <w:spacing w:val="-1"/>
          <w:sz w:val="24"/>
          <w:szCs w:val="24"/>
        </w:rPr>
        <w:t>u</w:t>
      </w:r>
      <w:r w:rsidRPr="008C783B">
        <w:rPr>
          <w:rFonts w:asciiTheme="minorHAnsi" w:hAnsiTheme="minorHAnsi" w:cstheme="minorHAnsi"/>
          <w:spacing w:val="1"/>
          <w:sz w:val="24"/>
          <w:szCs w:val="24"/>
        </w:rPr>
        <w:t>nd</w:t>
      </w:r>
      <w:r w:rsidRPr="008C783B">
        <w:rPr>
          <w:rFonts w:asciiTheme="minorHAnsi" w:hAnsiTheme="minorHAnsi" w:cstheme="minorHAnsi"/>
          <w:sz w:val="24"/>
          <w:szCs w:val="24"/>
        </w:rPr>
        <w:t>er</w:t>
      </w:r>
      <w:r w:rsidR="00176FEF" w:rsidRPr="008C783B">
        <w:rPr>
          <w:rFonts w:asciiTheme="minorHAnsi" w:hAnsiTheme="minorHAnsi" w:cstheme="minorHAnsi"/>
          <w:sz w:val="24"/>
          <w:szCs w:val="24"/>
        </w:rPr>
        <w:t xml:space="preserve"> </w:t>
      </w:r>
      <w:r w:rsidRPr="008C783B">
        <w:rPr>
          <w:rFonts w:asciiTheme="minorHAnsi" w:hAnsiTheme="minorHAnsi" w:cstheme="minorHAnsi"/>
          <w:sz w:val="24"/>
          <w:szCs w:val="24"/>
        </w:rPr>
        <w:t>t</w:t>
      </w:r>
      <w:r w:rsidRPr="008C783B">
        <w:rPr>
          <w:rFonts w:asciiTheme="minorHAnsi" w:hAnsiTheme="minorHAnsi" w:cstheme="minorHAnsi"/>
          <w:spacing w:val="1"/>
          <w:sz w:val="24"/>
          <w:szCs w:val="24"/>
        </w:rPr>
        <w:t>h</w:t>
      </w:r>
      <w:r w:rsidRPr="008C783B">
        <w:rPr>
          <w:rFonts w:asciiTheme="minorHAnsi" w:hAnsiTheme="minorHAnsi" w:cstheme="minorHAnsi"/>
          <w:sz w:val="24"/>
          <w:szCs w:val="24"/>
        </w:rPr>
        <w:t>e</w:t>
      </w:r>
      <w:r w:rsidR="00176FEF" w:rsidRPr="008C783B">
        <w:rPr>
          <w:rFonts w:asciiTheme="minorHAnsi" w:hAnsiTheme="minorHAnsi" w:cstheme="minorHAnsi"/>
          <w:sz w:val="24"/>
          <w:szCs w:val="24"/>
        </w:rPr>
        <w:t xml:space="preserve"> </w:t>
      </w:r>
      <w:r w:rsidRPr="008C783B">
        <w:rPr>
          <w:rFonts w:asciiTheme="minorHAnsi" w:hAnsiTheme="minorHAnsi" w:cstheme="minorHAnsi"/>
          <w:spacing w:val="-1"/>
          <w:sz w:val="24"/>
          <w:szCs w:val="24"/>
        </w:rPr>
        <w:t>p</w:t>
      </w:r>
      <w:r w:rsidRPr="008C783B">
        <w:rPr>
          <w:rFonts w:asciiTheme="minorHAnsi" w:hAnsiTheme="minorHAnsi" w:cstheme="minorHAnsi"/>
          <w:sz w:val="24"/>
          <w:szCs w:val="24"/>
        </w:rPr>
        <w:t>ro</w:t>
      </w:r>
      <w:r w:rsidRPr="008C783B">
        <w:rPr>
          <w:rFonts w:asciiTheme="minorHAnsi" w:hAnsiTheme="minorHAnsi" w:cstheme="minorHAnsi"/>
          <w:spacing w:val="1"/>
          <w:sz w:val="24"/>
          <w:szCs w:val="24"/>
        </w:rPr>
        <w:t>v</w:t>
      </w:r>
      <w:r w:rsidRPr="008C783B">
        <w:rPr>
          <w:rFonts w:asciiTheme="minorHAnsi" w:hAnsiTheme="minorHAnsi" w:cstheme="minorHAnsi"/>
          <w:sz w:val="24"/>
          <w:szCs w:val="24"/>
        </w:rPr>
        <w:t>isi</w:t>
      </w:r>
      <w:r w:rsidRPr="008C783B">
        <w:rPr>
          <w:rFonts w:asciiTheme="minorHAnsi" w:hAnsiTheme="minorHAnsi" w:cstheme="minorHAnsi"/>
          <w:spacing w:val="2"/>
          <w:sz w:val="24"/>
          <w:szCs w:val="24"/>
        </w:rPr>
        <w:t>o</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s</w:t>
      </w:r>
      <w:r w:rsidR="00176FEF" w:rsidRPr="008C783B">
        <w:rPr>
          <w:rFonts w:asciiTheme="minorHAnsi" w:hAnsiTheme="minorHAnsi" w:cstheme="minorHAnsi"/>
          <w:sz w:val="24"/>
          <w:szCs w:val="24"/>
        </w:rPr>
        <w:t xml:space="preserve"> </w:t>
      </w:r>
      <w:r w:rsidRPr="008C783B">
        <w:rPr>
          <w:rFonts w:asciiTheme="minorHAnsi" w:hAnsiTheme="minorHAnsi" w:cstheme="minorHAnsi"/>
          <w:spacing w:val="-1"/>
          <w:sz w:val="24"/>
          <w:szCs w:val="24"/>
        </w:rPr>
        <w:t>o</w:t>
      </w:r>
      <w:r w:rsidRPr="008C783B">
        <w:rPr>
          <w:rFonts w:asciiTheme="minorHAnsi" w:hAnsiTheme="minorHAnsi" w:cstheme="minorHAnsi"/>
          <w:sz w:val="24"/>
          <w:szCs w:val="24"/>
        </w:rPr>
        <w:t>f</w:t>
      </w:r>
      <w:r w:rsidR="00176FEF" w:rsidRPr="008C783B">
        <w:rPr>
          <w:rFonts w:asciiTheme="minorHAnsi" w:hAnsiTheme="minorHAnsi" w:cstheme="minorHAnsi"/>
          <w:sz w:val="24"/>
          <w:szCs w:val="24"/>
        </w:rPr>
        <w:t xml:space="preserve"> </w:t>
      </w:r>
      <w:r w:rsidRPr="008C783B">
        <w:rPr>
          <w:rFonts w:asciiTheme="minorHAnsi" w:hAnsiTheme="minorHAnsi" w:cstheme="minorHAnsi"/>
          <w:sz w:val="24"/>
          <w:szCs w:val="24"/>
        </w:rPr>
        <w:t>t</w:t>
      </w:r>
      <w:r w:rsidRPr="008C783B">
        <w:rPr>
          <w:rFonts w:asciiTheme="minorHAnsi" w:hAnsiTheme="minorHAnsi" w:cstheme="minorHAnsi"/>
          <w:spacing w:val="1"/>
          <w:sz w:val="24"/>
          <w:szCs w:val="24"/>
        </w:rPr>
        <w:t>h</w:t>
      </w:r>
      <w:r w:rsidRPr="008C783B">
        <w:rPr>
          <w:rFonts w:asciiTheme="minorHAnsi" w:hAnsiTheme="minorHAnsi" w:cstheme="minorHAnsi"/>
          <w:sz w:val="24"/>
          <w:szCs w:val="24"/>
        </w:rPr>
        <w:t>e</w:t>
      </w:r>
      <w:r w:rsidR="00176FEF" w:rsidRPr="008C783B">
        <w:rPr>
          <w:rFonts w:asciiTheme="minorHAnsi" w:hAnsiTheme="minorHAnsi" w:cstheme="minorHAnsi"/>
          <w:sz w:val="24"/>
          <w:szCs w:val="24"/>
        </w:rPr>
        <w:t xml:space="preserve"> </w:t>
      </w:r>
      <w:r w:rsidRPr="008C783B">
        <w:rPr>
          <w:rFonts w:asciiTheme="minorHAnsi" w:hAnsiTheme="minorHAnsi" w:cstheme="minorHAnsi"/>
          <w:sz w:val="24"/>
          <w:szCs w:val="24"/>
        </w:rPr>
        <w:t>Co</w:t>
      </w:r>
      <w:r w:rsidRPr="008C783B">
        <w:rPr>
          <w:rFonts w:asciiTheme="minorHAnsi" w:hAnsiTheme="minorHAnsi" w:cstheme="minorHAnsi"/>
          <w:spacing w:val="-4"/>
          <w:sz w:val="24"/>
          <w:szCs w:val="24"/>
        </w:rPr>
        <w:t>m</w:t>
      </w:r>
      <w:r w:rsidRPr="008C783B">
        <w:rPr>
          <w:rFonts w:asciiTheme="minorHAnsi" w:hAnsiTheme="minorHAnsi" w:cstheme="minorHAnsi"/>
          <w:spacing w:val="3"/>
          <w:sz w:val="24"/>
          <w:szCs w:val="24"/>
        </w:rPr>
        <w:t>p</w:t>
      </w:r>
      <w:r w:rsidRPr="008C783B">
        <w:rPr>
          <w:rFonts w:asciiTheme="minorHAnsi" w:hAnsiTheme="minorHAnsi" w:cstheme="minorHAnsi"/>
          <w:sz w:val="24"/>
          <w:szCs w:val="24"/>
        </w:rPr>
        <w:t>a</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ies Act,</w:t>
      </w:r>
      <w:r w:rsidRPr="008C783B">
        <w:rPr>
          <w:rFonts w:asciiTheme="minorHAnsi" w:hAnsiTheme="minorHAnsi" w:cstheme="minorHAnsi"/>
          <w:spacing w:val="1"/>
          <w:sz w:val="24"/>
          <w:szCs w:val="24"/>
        </w:rPr>
        <w:t>201</w:t>
      </w:r>
      <w:r w:rsidRPr="008C783B">
        <w:rPr>
          <w:rFonts w:asciiTheme="minorHAnsi" w:hAnsiTheme="minorHAnsi" w:cstheme="minorHAnsi"/>
          <w:sz w:val="24"/>
          <w:szCs w:val="24"/>
        </w:rPr>
        <w:t xml:space="preserve">3, having its </w:t>
      </w:r>
      <w:r w:rsidRPr="008C783B">
        <w:rPr>
          <w:rFonts w:asciiTheme="minorHAnsi" w:eastAsia="Calibri" w:hAnsiTheme="minorHAnsi" w:cstheme="minorHAnsi"/>
          <w:sz w:val="24"/>
          <w:szCs w:val="24"/>
        </w:rPr>
        <w:t>Corporate Identity Number U70101PN2012PLC142705</w:t>
      </w:r>
      <w:r w:rsidRPr="008C783B">
        <w:rPr>
          <w:rFonts w:asciiTheme="minorHAnsi" w:eastAsia="MS Mincho" w:hAnsiTheme="minorHAnsi" w:cstheme="minorHAnsi"/>
          <w:sz w:val="24"/>
          <w:szCs w:val="24"/>
        </w:rPr>
        <w:t xml:space="preserve"> and having its registered office at 3, QUEEN’S GARDEN, Gen. ARUN KUMAR VAIDYA Marg, PUNE 411001, </w:t>
      </w:r>
      <w:r w:rsidRPr="008C783B">
        <w:rPr>
          <w:rFonts w:asciiTheme="minorHAnsi" w:hAnsiTheme="minorHAnsi" w:cstheme="minorHAnsi"/>
          <w:sz w:val="24"/>
          <w:szCs w:val="24"/>
        </w:rPr>
        <w:t xml:space="preserve">PAN - AAFCB0273N, represented </w:t>
      </w:r>
      <w:r w:rsidRPr="008C783B">
        <w:rPr>
          <w:rFonts w:asciiTheme="minorHAnsi" w:eastAsia="MS Mincho" w:hAnsiTheme="minorHAnsi" w:cstheme="minorHAnsi"/>
          <w:sz w:val="24"/>
          <w:szCs w:val="24"/>
        </w:rPr>
        <w:t xml:space="preserve">through its duly </w:t>
      </w:r>
      <w:r w:rsidR="00F15D5C" w:rsidRPr="008C783B">
        <w:rPr>
          <w:rFonts w:asciiTheme="minorHAnsi" w:eastAsia="MS Mincho" w:hAnsiTheme="minorHAnsi" w:cstheme="minorHAnsi"/>
          <w:sz w:val="24"/>
          <w:szCs w:val="24"/>
        </w:rPr>
        <w:t>authorized signatory</w:t>
      </w:r>
      <w:r w:rsidR="00F15D5C" w:rsidRPr="008C783B">
        <w:rPr>
          <w:rFonts w:asciiTheme="minorHAnsi" w:eastAsia="MS Mincho" w:hAnsiTheme="minorHAnsi" w:cstheme="minorHAnsi"/>
          <w:sz w:val="24"/>
          <w:szCs w:val="24"/>
          <w:lang w:val="en-IN"/>
        </w:rPr>
        <w:t xml:space="preserve"> and Director</w:t>
      </w:r>
      <w:r w:rsidR="00F15D5C" w:rsidRPr="008C783B">
        <w:rPr>
          <w:rFonts w:asciiTheme="minorHAnsi" w:eastAsia="MS Mincho" w:hAnsiTheme="minorHAnsi" w:cstheme="minorHAnsi"/>
          <w:sz w:val="24"/>
          <w:szCs w:val="24"/>
        </w:rPr>
        <w:t xml:space="preserve"> MR. KARAN VINODKUMAR AGRAWAL, Age : Adult, Occupation : BUSINESS,</w:t>
      </w:r>
      <w:r w:rsidR="00F15D5C" w:rsidRPr="008C783B">
        <w:rPr>
          <w:rFonts w:asciiTheme="minorHAnsi" w:eastAsia="MS Mincho" w:hAnsiTheme="minorHAnsi" w:cstheme="minorHAnsi"/>
          <w:sz w:val="24"/>
          <w:szCs w:val="24"/>
          <w:lang w:val="en-IN"/>
        </w:rPr>
        <w:t xml:space="preserve"> and/or </w:t>
      </w:r>
      <w:r w:rsidR="00F15D5C" w:rsidRPr="008C783B">
        <w:rPr>
          <w:rFonts w:asciiTheme="minorHAnsi" w:eastAsia="MS Mincho" w:hAnsiTheme="minorHAnsi" w:cstheme="minorHAnsi"/>
          <w:sz w:val="24"/>
          <w:szCs w:val="24"/>
        </w:rPr>
        <w:t>authorized signatory</w:t>
      </w:r>
      <w:r w:rsidR="00F15D5C" w:rsidRPr="008C783B">
        <w:rPr>
          <w:rFonts w:asciiTheme="minorHAnsi" w:eastAsia="MS Mincho" w:hAnsiTheme="minorHAnsi" w:cstheme="minorHAnsi"/>
          <w:sz w:val="24"/>
          <w:szCs w:val="24"/>
          <w:lang w:val="en-IN"/>
        </w:rPr>
        <w:t xml:space="preserve"> and Director</w:t>
      </w:r>
      <w:r w:rsidR="00F15D5C" w:rsidRPr="008C783B">
        <w:rPr>
          <w:rFonts w:asciiTheme="minorHAnsi" w:eastAsia="MS Mincho" w:hAnsiTheme="minorHAnsi" w:cstheme="minorHAnsi"/>
          <w:sz w:val="24"/>
          <w:szCs w:val="24"/>
        </w:rPr>
        <w:t xml:space="preserve"> MR. HIMANSHU VINODKUMAR AGRAWAL, Age : Adult, Occupation : BUSINESS, and hereinafter referred to as the</w:t>
      </w:r>
      <w:r w:rsidR="00176FEF" w:rsidRPr="008C783B">
        <w:rPr>
          <w:rFonts w:asciiTheme="minorHAnsi" w:eastAsia="MS Mincho" w:hAnsiTheme="minorHAnsi" w:cstheme="minorHAnsi"/>
          <w:sz w:val="24"/>
          <w:szCs w:val="24"/>
        </w:rPr>
        <w:t xml:space="preserve"> </w:t>
      </w:r>
      <w:r w:rsidR="00060502" w:rsidRPr="008C783B">
        <w:rPr>
          <w:rFonts w:asciiTheme="minorHAnsi" w:eastAsia="MS Mincho" w:hAnsiTheme="minorHAnsi" w:cstheme="minorHAnsi"/>
          <w:sz w:val="24"/>
          <w:szCs w:val="24"/>
        </w:rPr>
        <w:t xml:space="preserve">and hereinafter referred to as the </w:t>
      </w:r>
      <w:r w:rsidR="00060502" w:rsidRPr="008C783B">
        <w:rPr>
          <w:rFonts w:asciiTheme="minorHAnsi" w:eastAsia="MS Mincho" w:hAnsiTheme="minorHAnsi" w:cstheme="minorHAnsi"/>
          <w:b/>
          <w:sz w:val="24"/>
          <w:szCs w:val="24"/>
        </w:rPr>
        <w:t>"</w:t>
      </w:r>
      <w:r w:rsidR="00691C4A" w:rsidRPr="008C783B">
        <w:rPr>
          <w:rFonts w:asciiTheme="minorHAnsi" w:eastAsia="MS Mincho" w:hAnsiTheme="minorHAnsi" w:cstheme="minorHAnsi"/>
          <w:b/>
          <w:sz w:val="24"/>
          <w:szCs w:val="24"/>
        </w:rPr>
        <w:t xml:space="preserve">PROJECT </w:t>
      </w:r>
      <w:r w:rsidRPr="008C783B">
        <w:rPr>
          <w:rFonts w:asciiTheme="minorHAnsi" w:eastAsia="MS Mincho" w:hAnsiTheme="minorHAnsi" w:cstheme="minorHAnsi"/>
          <w:b/>
          <w:sz w:val="24"/>
          <w:szCs w:val="24"/>
        </w:rPr>
        <w:t>LANDOWNERS</w:t>
      </w:r>
      <w:r w:rsidR="00691C4A" w:rsidRPr="008C783B">
        <w:rPr>
          <w:rFonts w:asciiTheme="minorHAnsi" w:eastAsia="MS Mincho" w:hAnsiTheme="minorHAnsi" w:cstheme="minorHAnsi"/>
          <w:b/>
          <w:sz w:val="24"/>
          <w:szCs w:val="24"/>
        </w:rPr>
        <w:t xml:space="preserve"> and </w:t>
      </w:r>
      <w:r w:rsidR="00060502" w:rsidRPr="008C783B">
        <w:rPr>
          <w:rFonts w:asciiTheme="minorHAnsi" w:eastAsia="MS Mincho" w:hAnsiTheme="minorHAnsi" w:cstheme="minorHAnsi"/>
          <w:b/>
          <w:sz w:val="24"/>
          <w:szCs w:val="24"/>
        </w:rPr>
        <w:t>PROMOTERS"</w:t>
      </w:r>
      <w:r w:rsidR="00060502" w:rsidRPr="008C783B">
        <w:rPr>
          <w:rFonts w:asciiTheme="minorHAnsi" w:hAnsiTheme="minorHAnsi" w:cstheme="minorHAnsi"/>
          <w:sz w:val="24"/>
          <w:szCs w:val="24"/>
        </w:rPr>
        <w:t>(which expression shall unless it be repugnant to the context or meaning thereof shall mean and include the said Company, it’s successors in title, its receivers, assigns, executors, official liquidators, or the Company or Companies in which the said Company may be merged or amalgamated etc.)</w:t>
      </w:r>
    </w:p>
    <w:p w14:paraId="6E812AF2" w14:textId="77777777" w:rsidR="00075195" w:rsidRPr="008C783B" w:rsidRDefault="00075195" w:rsidP="00593C92">
      <w:pPr>
        <w:pStyle w:val="PlainText"/>
        <w:jc w:val="both"/>
        <w:rPr>
          <w:rFonts w:asciiTheme="minorHAnsi" w:eastAsia="MS Mincho" w:hAnsiTheme="minorHAnsi" w:cstheme="minorHAnsi"/>
          <w:b/>
          <w:sz w:val="24"/>
          <w:szCs w:val="24"/>
        </w:rPr>
      </w:pPr>
    </w:p>
    <w:p w14:paraId="6C596D9D" w14:textId="77777777" w:rsidR="00F56580" w:rsidRPr="008C783B" w:rsidRDefault="00F23CF3" w:rsidP="0016743B">
      <w:pPr>
        <w:pStyle w:val="PlainText"/>
        <w:jc w:val="right"/>
        <w:rPr>
          <w:rFonts w:asciiTheme="minorHAnsi" w:eastAsia="MS Mincho" w:hAnsiTheme="minorHAnsi" w:cstheme="minorHAnsi"/>
          <w:sz w:val="24"/>
          <w:szCs w:val="24"/>
        </w:rPr>
      </w:pPr>
      <w:r w:rsidRPr="008C783B">
        <w:rPr>
          <w:rFonts w:asciiTheme="minorHAnsi" w:eastAsia="MS Mincho" w:hAnsiTheme="minorHAnsi" w:cstheme="minorHAnsi"/>
          <w:b/>
          <w:bCs/>
          <w:sz w:val="24"/>
          <w:szCs w:val="24"/>
        </w:rPr>
        <w:t xml:space="preserve">...  </w:t>
      </w:r>
      <w:r w:rsidR="00465E6F" w:rsidRPr="008C783B">
        <w:rPr>
          <w:rFonts w:asciiTheme="minorHAnsi" w:eastAsia="MS Mincho" w:hAnsiTheme="minorHAnsi" w:cstheme="minorHAnsi"/>
          <w:b/>
          <w:bCs/>
          <w:sz w:val="24"/>
          <w:szCs w:val="24"/>
        </w:rPr>
        <w:t>PARTY OF</w:t>
      </w:r>
      <w:r w:rsidRPr="008C783B">
        <w:rPr>
          <w:rFonts w:asciiTheme="minorHAnsi" w:eastAsia="MS Mincho" w:hAnsiTheme="minorHAnsi" w:cstheme="minorHAnsi"/>
          <w:b/>
          <w:bCs/>
          <w:sz w:val="24"/>
          <w:szCs w:val="24"/>
        </w:rPr>
        <w:t xml:space="preserve"> THE ONE PART</w:t>
      </w:r>
    </w:p>
    <w:p w14:paraId="3DCF08DC" w14:textId="77777777" w:rsidR="00075195" w:rsidRPr="008C783B" w:rsidRDefault="00075195" w:rsidP="0016743B">
      <w:pPr>
        <w:pStyle w:val="PlainText"/>
        <w:rPr>
          <w:rFonts w:asciiTheme="minorHAnsi" w:eastAsia="MS Mincho" w:hAnsiTheme="minorHAnsi" w:cstheme="minorHAnsi"/>
          <w:b/>
          <w:bCs/>
          <w:sz w:val="24"/>
          <w:szCs w:val="24"/>
        </w:rPr>
      </w:pPr>
    </w:p>
    <w:p w14:paraId="4A93BE42" w14:textId="77777777" w:rsidR="008253EA" w:rsidRPr="008C783B" w:rsidRDefault="008253EA" w:rsidP="0016743B">
      <w:pPr>
        <w:pStyle w:val="PlainText"/>
        <w:jc w:val="center"/>
        <w:rPr>
          <w:rFonts w:asciiTheme="minorHAnsi" w:eastAsia="MS Mincho" w:hAnsiTheme="minorHAnsi" w:cstheme="minorHAnsi"/>
          <w:b/>
          <w:bCs/>
          <w:sz w:val="24"/>
          <w:szCs w:val="24"/>
        </w:rPr>
      </w:pPr>
      <w:r w:rsidRPr="008C783B">
        <w:rPr>
          <w:rFonts w:asciiTheme="minorHAnsi" w:eastAsia="MS Mincho" w:hAnsiTheme="minorHAnsi" w:cstheme="minorHAnsi"/>
          <w:b/>
          <w:bCs/>
          <w:sz w:val="24"/>
          <w:szCs w:val="24"/>
        </w:rPr>
        <w:t>AND</w:t>
      </w:r>
    </w:p>
    <w:p w14:paraId="20F6B7C1" w14:textId="77777777" w:rsidR="008253EA" w:rsidRPr="008C783B" w:rsidRDefault="008253EA" w:rsidP="0016743B">
      <w:pPr>
        <w:pStyle w:val="PlainText"/>
        <w:jc w:val="both"/>
        <w:rPr>
          <w:rFonts w:asciiTheme="minorHAnsi" w:eastAsia="MS Mincho" w:hAnsiTheme="minorHAnsi" w:cstheme="minorHAnsi"/>
          <w:bCs/>
          <w:sz w:val="24"/>
          <w:szCs w:val="24"/>
        </w:rPr>
      </w:pPr>
    </w:p>
    <w:p w14:paraId="33F42F6C" w14:textId="77777777" w:rsidR="00907B16" w:rsidRPr="00940A6E" w:rsidRDefault="00907B16" w:rsidP="00907B16">
      <w:pPr>
        <w:pStyle w:val="PlainText"/>
        <w:jc w:val="both"/>
        <w:rPr>
          <w:rFonts w:ascii="Calibri" w:eastAsia="MS Mincho" w:hAnsi="Calibri" w:cs="Calibri"/>
          <w:bCs/>
          <w:sz w:val="24"/>
          <w:szCs w:val="24"/>
        </w:rPr>
      </w:pPr>
      <w:r w:rsidRPr="00940A6E">
        <w:rPr>
          <w:rFonts w:ascii="Calibri" w:eastAsia="MS Mincho" w:hAnsi="Calibri" w:cs="Calibri"/>
          <w:bCs/>
          <w:sz w:val="24"/>
          <w:szCs w:val="24"/>
        </w:rPr>
        <w:t>1.</w:t>
      </w:r>
      <w:r>
        <w:rPr>
          <w:rFonts w:ascii="Calibri" w:hAnsi="Calibri" w:cs="Calibri"/>
          <w:b/>
          <w:bCs/>
          <w:color w:val="000000"/>
          <w:sz w:val="24"/>
          <w:szCs w:val="24"/>
          <w:lang w:val="en-IN" w:eastAsia="en-IN"/>
        </w:rPr>
        <w:t>1)</w:t>
      </w:r>
      <w:r w:rsidRPr="00940A6E">
        <w:rPr>
          <w:rFonts w:ascii="Calibri" w:eastAsia="MS Mincho" w:hAnsi="Calibri" w:cs="Calibri"/>
          <w:bCs/>
          <w:sz w:val="24"/>
          <w:szCs w:val="24"/>
        </w:rPr>
        <w:t xml:space="preserve">, </w:t>
      </w:r>
      <w:r>
        <w:rPr>
          <w:rFonts w:ascii="Calibri" w:hAnsi="Calibri" w:cs="Calibri"/>
          <w:b/>
          <w:bCs/>
          <w:color w:val="000000"/>
          <w:sz w:val="24"/>
          <w:szCs w:val="24"/>
          <w:lang w:val="en-IN" w:eastAsia="en-IN"/>
        </w:rPr>
        <w:t>PRAVIN SHARMA  ,</w:t>
      </w:r>
      <w:r w:rsidRPr="00940A6E">
        <w:rPr>
          <w:rFonts w:ascii="Calibri" w:eastAsia="MS Mincho" w:hAnsi="Calibri" w:cs="Calibri"/>
          <w:sz w:val="24"/>
          <w:szCs w:val="24"/>
        </w:rPr>
        <w:t xml:space="preserve">Age : </w:t>
      </w:r>
      <w:r>
        <w:rPr>
          <w:rFonts w:ascii="Calibri" w:hAnsi="Calibri" w:cs="Calibri"/>
          <w:b/>
          <w:bCs/>
          <w:color w:val="000000"/>
          <w:sz w:val="24"/>
          <w:szCs w:val="24"/>
          <w:lang w:val="en-IN" w:eastAsia="en-IN"/>
        </w:rPr>
        <w:t>0</w:t>
      </w:r>
      <w:r w:rsidRPr="00940A6E">
        <w:rPr>
          <w:rFonts w:ascii="Calibri" w:eastAsia="MS Mincho" w:hAnsi="Calibri" w:cs="Calibri"/>
          <w:bCs/>
          <w:sz w:val="24"/>
          <w:szCs w:val="24"/>
        </w:rPr>
        <w:t xml:space="preserve">Years, </w:t>
      </w:r>
      <w:r w:rsidRPr="00940A6E">
        <w:rPr>
          <w:rFonts w:ascii="Calibri" w:eastAsia="MS Mincho" w:hAnsi="Calibri" w:cs="Calibri"/>
          <w:sz w:val="24"/>
          <w:szCs w:val="24"/>
        </w:rPr>
        <w:t xml:space="preserve">Occupation : </w:t>
      </w:r>
      <w:r>
        <w:rPr>
          <w:rFonts w:ascii="Calibri" w:hAnsi="Calibri" w:cs="Calibri"/>
          <w:b/>
          <w:bCs/>
          <w:color w:val="000000"/>
          <w:sz w:val="24"/>
          <w:szCs w:val="24"/>
          <w:lang w:val="en-IN" w:eastAsia="en-IN"/>
        </w:rPr>
        <w:t>BUSINESS</w:t>
      </w:r>
      <w:r w:rsidRPr="00940A6E">
        <w:rPr>
          <w:rFonts w:ascii="Calibri" w:eastAsia="MS Mincho" w:hAnsi="Calibri" w:cs="Calibri"/>
          <w:color w:val="000000"/>
          <w:sz w:val="24"/>
          <w:szCs w:val="24"/>
        </w:rPr>
        <w:t>,</w:t>
      </w:r>
    </w:p>
    <w:p w14:paraId="39CC0093" w14:textId="77777777" w:rsidR="00907B16" w:rsidRPr="00940A6E" w:rsidRDefault="00907B16" w:rsidP="00907B16">
      <w:pPr>
        <w:pStyle w:val="PlainText"/>
        <w:jc w:val="both"/>
        <w:rPr>
          <w:rFonts w:ascii="Calibri" w:eastAsia="MS Mincho" w:hAnsi="Calibri" w:cs="Calibri"/>
          <w:bCs/>
          <w:color w:val="000000"/>
          <w:sz w:val="24"/>
          <w:szCs w:val="24"/>
        </w:rPr>
      </w:pPr>
      <w:r w:rsidRPr="00940A6E">
        <w:rPr>
          <w:rFonts w:ascii="Calibri" w:eastAsia="MS Mincho" w:hAnsi="Calibri" w:cs="Calibri"/>
          <w:bCs/>
          <w:sz w:val="24"/>
          <w:szCs w:val="24"/>
        </w:rPr>
        <w:t>2.</w:t>
      </w:r>
      <w:r w:rsidRPr="00940A6E">
        <w:rPr>
          <w:rFonts w:ascii="Calibri" w:eastAsia="MS Mincho" w:hAnsi="Calibri" w:cs="Calibri"/>
          <w:bCs/>
          <w:color w:val="000000"/>
          <w:sz w:val="24"/>
          <w:szCs w:val="24"/>
        </w:rPr>
        <w:t xml:space="preserve">, </w:t>
      </w:r>
      <w:r w:rsidRPr="00940A6E">
        <w:rPr>
          <w:rFonts w:ascii="Calibri" w:eastAsia="MS Mincho" w:hAnsi="Calibri" w:cs="Calibri"/>
          <w:sz w:val="24"/>
          <w:szCs w:val="24"/>
        </w:rPr>
        <w:t xml:space="preserve">Age : </w:t>
      </w:r>
      <w:r w:rsidRPr="00940A6E">
        <w:rPr>
          <w:rFonts w:ascii="Calibri" w:eastAsia="MS Mincho" w:hAnsi="Calibri" w:cs="Calibri"/>
          <w:bCs/>
          <w:sz w:val="24"/>
          <w:szCs w:val="24"/>
        </w:rPr>
        <w:t xml:space="preserve">Years, </w:t>
      </w:r>
      <w:r w:rsidRPr="00940A6E">
        <w:rPr>
          <w:rFonts w:ascii="Calibri" w:eastAsia="MS Mincho" w:hAnsi="Calibri" w:cs="Calibri"/>
          <w:sz w:val="24"/>
          <w:szCs w:val="24"/>
        </w:rPr>
        <w:t xml:space="preserve">Occupation : </w:t>
      </w:r>
      <w:r w:rsidRPr="00940A6E">
        <w:rPr>
          <w:rFonts w:ascii="Calibri" w:eastAsia="MS Mincho" w:hAnsi="Calibri" w:cs="Calibri"/>
          <w:color w:val="000000"/>
          <w:sz w:val="24"/>
          <w:szCs w:val="24"/>
        </w:rPr>
        <w:t>,</w:t>
      </w:r>
    </w:p>
    <w:p w14:paraId="623EE609" w14:textId="77777777" w:rsidR="00907B16" w:rsidRPr="00940A6E" w:rsidRDefault="00907B16" w:rsidP="00907B16">
      <w:pPr>
        <w:pStyle w:val="PlainText"/>
        <w:jc w:val="both"/>
        <w:rPr>
          <w:rFonts w:ascii="Calibri" w:hAnsi="Calibri" w:cs="Calibri"/>
          <w:b/>
          <w:bCs/>
          <w:color w:val="000000"/>
          <w:sz w:val="24"/>
          <w:szCs w:val="24"/>
          <w:lang w:val="en-IN" w:eastAsia="en-IN"/>
        </w:rPr>
      </w:pPr>
      <w:r w:rsidRPr="00940A6E">
        <w:rPr>
          <w:rFonts w:ascii="Calibri" w:eastAsia="MS Mincho" w:hAnsi="Calibri" w:cs="Calibri"/>
          <w:bCs/>
          <w:color w:val="000000"/>
          <w:sz w:val="24"/>
          <w:szCs w:val="24"/>
        </w:rPr>
        <w:t xml:space="preserve">3. </w:t>
      </w:r>
      <w:r w:rsidRPr="00940A6E">
        <w:rPr>
          <w:rFonts w:ascii="Calibri" w:eastAsia="MS Mincho" w:hAnsi="Calibri" w:cs="Calibri"/>
          <w:color w:val="000000"/>
          <w:sz w:val="24"/>
          <w:szCs w:val="24"/>
        </w:rPr>
        <w:t xml:space="preserve"> Age : </w:t>
      </w:r>
      <w:r w:rsidRPr="00940A6E">
        <w:rPr>
          <w:rFonts w:ascii="Calibri" w:eastAsia="MS Mincho" w:hAnsi="Calibri" w:cs="Calibri"/>
          <w:bCs/>
          <w:color w:val="000000"/>
          <w:sz w:val="24"/>
          <w:szCs w:val="24"/>
        </w:rPr>
        <w:t>Years,</w:t>
      </w:r>
      <w:r w:rsidRPr="00940A6E">
        <w:rPr>
          <w:rFonts w:ascii="Calibri" w:eastAsia="MS Mincho" w:hAnsi="Calibri" w:cs="Calibri"/>
          <w:color w:val="000000"/>
          <w:sz w:val="24"/>
          <w:szCs w:val="24"/>
        </w:rPr>
        <w:t xml:space="preserve">Occupation : </w:t>
      </w:r>
      <w:r w:rsidRPr="00940A6E">
        <w:rPr>
          <w:rFonts w:ascii="Calibri" w:hAnsi="Calibri" w:cs="Calibri"/>
          <w:b/>
          <w:bCs/>
          <w:color w:val="000000"/>
          <w:sz w:val="24"/>
          <w:szCs w:val="24"/>
          <w:lang w:val="en-IN" w:eastAsia="en-IN"/>
        </w:rPr>
        <w:t>,</w:t>
      </w:r>
    </w:p>
    <w:p w14:paraId="220BD0EC" w14:textId="77777777" w:rsidR="00907B16" w:rsidRPr="00940A6E" w:rsidRDefault="00907B16" w:rsidP="00907B16">
      <w:pPr>
        <w:pStyle w:val="PlainText"/>
        <w:jc w:val="both"/>
        <w:rPr>
          <w:rFonts w:ascii="Calibri" w:hAnsi="Calibri" w:cs="Calibri"/>
          <w:b/>
          <w:bCs/>
          <w:color w:val="000000"/>
          <w:sz w:val="24"/>
          <w:szCs w:val="24"/>
          <w:lang w:val="en-IN" w:eastAsia="en-IN"/>
        </w:rPr>
      </w:pPr>
      <w:r w:rsidRPr="00940A6E">
        <w:rPr>
          <w:rFonts w:ascii="Calibri" w:hAnsi="Calibri" w:cs="Calibri"/>
          <w:bCs/>
          <w:color w:val="000000"/>
          <w:sz w:val="24"/>
          <w:szCs w:val="24"/>
          <w:lang w:val="en-IN" w:eastAsia="en-IN"/>
        </w:rPr>
        <w:t xml:space="preserve">4. </w:t>
      </w:r>
      <w:r w:rsidRPr="00940A6E">
        <w:rPr>
          <w:rFonts w:ascii="Calibri" w:eastAsia="MS Mincho" w:hAnsi="Calibri" w:cs="Calibri"/>
          <w:color w:val="000000"/>
          <w:sz w:val="24"/>
          <w:szCs w:val="24"/>
        </w:rPr>
        <w:t xml:space="preserve"> Age : </w:t>
      </w:r>
      <w:r w:rsidRPr="00940A6E">
        <w:rPr>
          <w:rFonts w:ascii="Calibri" w:eastAsia="MS Mincho" w:hAnsi="Calibri" w:cs="Calibri"/>
          <w:bCs/>
          <w:color w:val="000000"/>
          <w:sz w:val="24"/>
          <w:szCs w:val="24"/>
        </w:rPr>
        <w:t>Years,</w:t>
      </w:r>
      <w:r w:rsidRPr="00940A6E">
        <w:rPr>
          <w:rFonts w:ascii="Calibri" w:eastAsia="MS Mincho" w:hAnsi="Calibri" w:cs="Calibri"/>
          <w:color w:val="000000"/>
          <w:sz w:val="24"/>
          <w:szCs w:val="24"/>
        </w:rPr>
        <w:t xml:space="preserve">Occupation : </w:t>
      </w:r>
      <w:r w:rsidRPr="00940A6E">
        <w:rPr>
          <w:rFonts w:ascii="Calibri" w:hAnsi="Calibri" w:cs="Calibri"/>
          <w:b/>
          <w:bCs/>
          <w:color w:val="000000"/>
          <w:sz w:val="24"/>
          <w:szCs w:val="24"/>
          <w:lang w:val="en-IN" w:eastAsia="en-IN"/>
        </w:rPr>
        <w:t>,</w:t>
      </w:r>
    </w:p>
    <w:p w14:paraId="3A5AA58E" w14:textId="77777777" w:rsidR="00500023" w:rsidRPr="008C783B" w:rsidRDefault="00782849" w:rsidP="00907B16">
      <w:pPr>
        <w:pStyle w:val="PlainText"/>
        <w:jc w:val="both"/>
        <w:rPr>
          <w:rFonts w:asciiTheme="minorHAnsi" w:hAnsiTheme="minorHAnsi" w:cstheme="minorHAnsi"/>
          <w:sz w:val="24"/>
          <w:szCs w:val="24"/>
        </w:rPr>
      </w:pPr>
      <w:r>
        <w:rPr>
          <w:rFonts w:ascii="Calibri" w:eastAsia="MS Mincho" w:hAnsi="Calibri" w:cs="Calibri"/>
          <w:sz w:val="24"/>
          <w:szCs w:val="24"/>
        </w:rPr>
        <w:t>B</w:t>
      </w:r>
      <w:r w:rsidR="00907B16" w:rsidRPr="00940A6E">
        <w:rPr>
          <w:rFonts w:ascii="Calibri" w:eastAsia="MS Mincho" w:hAnsi="Calibri" w:cs="Calibri"/>
          <w:sz w:val="24"/>
          <w:szCs w:val="24"/>
        </w:rPr>
        <w:t>oth residing at</w:t>
      </w:r>
      <w:r>
        <w:rPr>
          <w:rFonts w:ascii="Calibri" w:hAnsi="Calibri" w:cs="Calibri"/>
          <w:b/>
          <w:bCs/>
          <w:color w:val="000000"/>
          <w:sz w:val="24"/>
          <w:szCs w:val="24"/>
          <w:lang w:val="en-IN" w:eastAsia="en-IN"/>
        </w:rPr>
        <w:t>FLAT NO. 802, ECHELON CO-OPERATIVE HOUSING SOCIETY, BANER - PASHAN LINK ROAD, PUNE 411021.</w:t>
      </w:r>
      <w:r w:rsidR="00907B16" w:rsidRPr="00940A6E">
        <w:rPr>
          <w:rFonts w:ascii="Calibri" w:hAnsi="Calibri" w:cs="Calibri"/>
          <w:b/>
          <w:bCs/>
          <w:color w:val="000000"/>
          <w:sz w:val="24"/>
          <w:szCs w:val="24"/>
          <w:lang w:val="en-IN" w:eastAsia="en-IN"/>
        </w:rPr>
        <w:t xml:space="preserve">, </w:t>
      </w:r>
      <w:r w:rsidR="00907B16" w:rsidRPr="00940A6E">
        <w:rPr>
          <w:rFonts w:ascii="Calibri" w:eastAsia="MS Mincho" w:hAnsi="Calibri" w:cs="Calibri"/>
          <w:bCs/>
          <w:sz w:val="24"/>
          <w:szCs w:val="24"/>
        </w:rPr>
        <w:t xml:space="preserve">PAN 1. </w:t>
      </w:r>
      <w:r>
        <w:rPr>
          <w:rFonts w:ascii="Calibri" w:hAnsi="Calibri" w:cs="Calibri"/>
          <w:b/>
          <w:bCs/>
          <w:color w:val="000000"/>
          <w:sz w:val="24"/>
          <w:szCs w:val="24"/>
          <w:lang w:val="en-IN" w:eastAsia="en-IN"/>
        </w:rPr>
        <w:t>AVDPS3450L</w:t>
      </w:r>
      <w:r w:rsidR="00907B16" w:rsidRPr="00940A6E">
        <w:rPr>
          <w:rFonts w:ascii="Calibri" w:eastAsia="MS Mincho" w:hAnsi="Calibri" w:cs="Calibri"/>
          <w:bCs/>
          <w:sz w:val="24"/>
          <w:szCs w:val="24"/>
        </w:rPr>
        <w:t>2.</w:t>
      </w:r>
      <w:r w:rsidR="00907B16" w:rsidRPr="00940A6E">
        <w:rPr>
          <w:rFonts w:ascii="Calibri" w:eastAsia="MS Mincho" w:hAnsi="Calibri" w:cs="Calibri"/>
          <w:bCs/>
          <w:color w:val="000000"/>
          <w:sz w:val="24"/>
          <w:szCs w:val="24"/>
        </w:rPr>
        <w:t xml:space="preserve">, 3. </w:t>
      </w:r>
      <w:r w:rsidR="00907B16" w:rsidRPr="00940A6E">
        <w:rPr>
          <w:rFonts w:ascii="Calibri" w:hAnsi="Calibri" w:cs="Calibri"/>
          <w:b/>
          <w:bCs/>
          <w:color w:val="000000"/>
          <w:sz w:val="24"/>
          <w:szCs w:val="24"/>
          <w:lang w:val="en-IN" w:eastAsia="en-IN"/>
        </w:rPr>
        <w:t>,</w:t>
      </w:r>
      <w:r>
        <w:rPr>
          <w:rFonts w:ascii="Calibri" w:hAnsi="Calibri" w:cs="Calibri"/>
          <w:b/>
          <w:bCs/>
          <w:color w:val="000000"/>
          <w:sz w:val="24"/>
          <w:szCs w:val="24"/>
          <w:lang w:val="en-IN" w:eastAsia="en-IN"/>
        </w:rPr>
        <w:t xml:space="preserve"> </w:t>
      </w:r>
      <w:r w:rsidR="00907B16" w:rsidRPr="00940A6E">
        <w:rPr>
          <w:rFonts w:ascii="Calibri" w:hAnsi="Calibri" w:cs="Calibri"/>
          <w:bCs/>
          <w:color w:val="000000"/>
          <w:sz w:val="24"/>
          <w:szCs w:val="24"/>
          <w:lang w:val="en-IN" w:eastAsia="en-IN"/>
        </w:rPr>
        <w:t xml:space="preserve">4. </w:t>
      </w:r>
      <w:r w:rsidR="00907B16" w:rsidRPr="00940A6E">
        <w:rPr>
          <w:rFonts w:ascii="Calibri" w:hAnsi="Calibri" w:cs="Calibri"/>
          <w:b/>
          <w:bCs/>
          <w:color w:val="000000"/>
          <w:sz w:val="24"/>
          <w:szCs w:val="24"/>
          <w:lang w:val="en-IN" w:eastAsia="en-IN"/>
        </w:rPr>
        <w:t>,</w:t>
      </w:r>
      <w:r>
        <w:rPr>
          <w:rFonts w:ascii="Calibri" w:hAnsi="Calibri" w:cs="Calibri"/>
          <w:b/>
          <w:bCs/>
          <w:color w:val="000000"/>
          <w:sz w:val="24"/>
          <w:szCs w:val="24"/>
          <w:lang w:val="en-IN" w:eastAsia="en-IN"/>
        </w:rPr>
        <w:t xml:space="preserve"> </w:t>
      </w:r>
      <w:r w:rsidR="00907B16" w:rsidRPr="00940A6E">
        <w:rPr>
          <w:rFonts w:ascii="Calibri" w:eastAsia="MS Mincho" w:hAnsi="Calibri" w:cs="Calibri"/>
          <w:bCs/>
          <w:sz w:val="24"/>
          <w:szCs w:val="24"/>
        </w:rPr>
        <w:t xml:space="preserve">AADHAR Card No. (1)  </w:t>
      </w:r>
      <w:r>
        <w:rPr>
          <w:rFonts w:ascii="Calibri" w:hAnsi="Calibri" w:cs="Calibri"/>
          <w:b/>
          <w:bCs/>
          <w:color w:val="000000"/>
          <w:sz w:val="24"/>
          <w:szCs w:val="24"/>
          <w:lang w:val="en-IN" w:eastAsia="en-IN"/>
        </w:rPr>
        <w:t>986266280876</w:t>
      </w:r>
      <w:r w:rsidR="00907B16" w:rsidRPr="00940A6E">
        <w:rPr>
          <w:rFonts w:ascii="Calibri" w:eastAsia="MS Mincho" w:hAnsi="Calibri" w:cs="Calibri"/>
          <w:bCs/>
          <w:sz w:val="24"/>
          <w:szCs w:val="24"/>
        </w:rPr>
        <w:t xml:space="preserve">and AADHAR Card No. (2)  </w:t>
      </w:r>
      <w:r w:rsidR="00907B16" w:rsidRPr="00940A6E">
        <w:rPr>
          <w:rFonts w:ascii="Calibri" w:hAnsi="Calibri" w:cs="Calibri"/>
          <w:b/>
          <w:bCs/>
          <w:color w:val="000000"/>
          <w:sz w:val="24"/>
          <w:szCs w:val="24"/>
          <w:lang w:val="en-IN" w:eastAsia="en-IN"/>
        </w:rPr>
        <w:t xml:space="preserve">, </w:t>
      </w:r>
      <w:r w:rsidR="00907B16" w:rsidRPr="00940A6E">
        <w:rPr>
          <w:rFonts w:ascii="Calibri" w:eastAsia="MS Mincho" w:hAnsi="Calibri" w:cs="Calibri"/>
          <w:bCs/>
          <w:sz w:val="24"/>
          <w:szCs w:val="24"/>
        </w:rPr>
        <w:t xml:space="preserve">AADHAR Card No. (3) </w:t>
      </w:r>
      <w:r w:rsidR="00907B16" w:rsidRPr="00940A6E">
        <w:rPr>
          <w:rFonts w:ascii="Calibri" w:hAnsi="Calibri" w:cs="Calibri"/>
          <w:b/>
          <w:bCs/>
          <w:color w:val="000000"/>
          <w:sz w:val="24"/>
          <w:szCs w:val="24"/>
          <w:lang w:val="en-IN" w:eastAsia="en-IN"/>
        </w:rPr>
        <w:t>,</w:t>
      </w:r>
      <w:r>
        <w:rPr>
          <w:rFonts w:ascii="Calibri" w:hAnsi="Calibri" w:cs="Calibri"/>
          <w:b/>
          <w:bCs/>
          <w:color w:val="000000"/>
          <w:sz w:val="24"/>
          <w:szCs w:val="24"/>
          <w:lang w:val="en-IN" w:eastAsia="en-IN"/>
        </w:rPr>
        <w:t xml:space="preserve"> </w:t>
      </w:r>
      <w:r w:rsidR="00907B16" w:rsidRPr="00940A6E">
        <w:rPr>
          <w:rFonts w:ascii="Calibri" w:eastAsia="MS Mincho" w:hAnsi="Calibri" w:cs="Calibri"/>
          <w:bCs/>
          <w:sz w:val="24"/>
          <w:szCs w:val="24"/>
        </w:rPr>
        <w:t>AADHAR Card No. (4)</w:t>
      </w:r>
      <w:r w:rsidR="00907B16" w:rsidRPr="00940A6E">
        <w:rPr>
          <w:rFonts w:ascii="Calibri" w:hAnsi="Calibri" w:cs="Calibri"/>
          <w:b/>
          <w:bCs/>
          <w:color w:val="000000"/>
          <w:sz w:val="24"/>
          <w:szCs w:val="24"/>
          <w:lang w:val="en-IN" w:eastAsia="en-IN"/>
        </w:rPr>
        <w:t>,</w:t>
      </w:r>
      <w:r w:rsidR="00907B16" w:rsidRPr="00940A6E">
        <w:rPr>
          <w:rFonts w:ascii="Calibri" w:eastAsia="MS Mincho" w:hAnsi="Calibri" w:cs="Calibri"/>
          <w:bCs/>
          <w:sz w:val="24"/>
          <w:szCs w:val="24"/>
        </w:rPr>
        <w:t xml:space="preserve">Email Addresses : </w:t>
      </w:r>
      <w:r>
        <w:rPr>
          <w:rFonts w:ascii="Calibri" w:hAnsi="Calibri" w:cs="Calibri"/>
          <w:b/>
          <w:bCs/>
          <w:color w:val="000000"/>
          <w:sz w:val="24"/>
          <w:szCs w:val="24"/>
          <w:lang w:val="en-IN" w:eastAsia="en-IN"/>
        </w:rPr>
        <w:t>PRAVIN.NBSPL@GMAIL.COM</w:t>
      </w:r>
      <w:r w:rsidR="00907B16" w:rsidRPr="00940A6E">
        <w:rPr>
          <w:rFonts w:ascii="Calibri" w:eastAsia="MS Mincho" w:hAnsi="Calibri" w:cs="Calibri"/>
          <w:bCs/>
          <w:color w:val="000000"/>
          <w:sz w:val="24"/>
          <w:szCs w:val="24"/>
        </w:rPr>
        <w:t>,</w:t>
      </w:r>
      <w:r w:rsidR="00907B16">
        <w:rPr>
          <w:rFonts w:ascii="Calibri" w:eastAsia="MS Mincho" w:hAnsi="Calibri" w:cs="Calibri"/>
          <w:bCs/>
          <w:color w:val="000000"/>
          <w:sz w:val="24"/>
          <w:szCs w:val="24"/>
        </w:rPr>
        <w:t xml:space="preserve"> </w:t>
      </w:r>
      <w:r w:rsidR="00907B16" w:rsidRPr="00940A6E">
        <w:rPr>
          <w:rFonts w:ascii="Calibri" w:eastAsia="MS Mincho" w:hAnsi="Calibri" w:cs="Calibri"/>
          <w:bCs/>
          <w:sz w:val="24"/>
          <w:szCs w:val="24"/>
        </w:rPr>
        <w:t xml:space="preserve">Mobile Number : </w:t>
      </w:r>
      <w:r>
        <w:rPr>
          <w:rFonts w:ascii="Calibri" w:hAnsi="Calibri" w:cs="Calibri"/>
          <w:b/>
          <w:bCs/>
          <w:color w:val="000000"/>
          <w:sz w:val="24"/>
          <w:szCs w:val="24"/>
          <w:lang w:val="en-IN" w:eastAsia="en-IN"/>
        </w:rPr>
        <w:t>9372031399</w:t>
      </w:r>
      <w:r w:rsidR="00907B16">
        <w:rPr>
          <w:rFonts w:ascii="Calibri" w:hAnsi="Calibri" w:cs="Calibri"/>
          <w:b/>
          <w:bCs/>
          <w:color w:val="000000"/>
          <w:sz w:val="24"/>
          <w:szCs w:val="24"/>
          <w:lang w:val="en-IN" w:eastAsia="en-IN"/>
        </w:rPr>
        <w:t xml:space="preserve"> </w:t>
      </w:r>
      <w:r w:rsidR="00907B16" w:rsidRPr="00940A6E">
        <w:rPr>
          <w:rFonts w:ascii="Calibri" w:hAnsi="Calibri" w:cs="Calibri"/>
          <w:bCs/>
          <w:color w:val="000000"/>
          <w:sz w:val="24"/>
          <w:szCs w:val="24"/>
          <w:lang w:val="en-IN" w:eastAsia="en-IN"/>
        </w:rPr>
        <w:t>and</w:t>
      </w:r>
      <w:r w:rsidR="00907B16">
        <w:rPr>
          <w:rFonts w:ascii="Calibri" w:hAnsi="Calibri" w:cs="Calibri"/>
          <w:bCs/>
          <w:color w:val="000000"/>
          <w:sz w:val="24"/>
          <w:szCs w:val="24"/>
          <w:lang w:val="en-IN" w:eastAsia="en-IN"/>
        </w:rPr>
        <w:t xml:space="preserve"> </w:t>
      </w:r>
      <w:r w:rsidR="00907B16" w:rsidRPr="00940A6E">
        <w:rPr>
          <w:rFonts w:ascii="Calibri" w:hAnsi="Calibri" w:cs="Calibri"/>
          <w:b/>
          <w:bCs/>
          <w:color w:val="000000"/>
          <w:sz w:val="24"/>
          <w:szCs w:val="24"/>
          <w:lang w:val="en-IN" w:eastAsia="en-IN"/>
        </w:rPr>
        <w:t>&lt;&lt;&lt;MOBILENOJC1&gt;&gt;&gt;</w:t>
      </w:r>
      <w:r w:rsidR="00907B16" w:rsidRPr="00940A6E">
        <w:rPr>
          <w:rFonts w:ascii="Calibri" w:eastAsia="MS Mincho" w:hAnsi="Calibri" w:cs="Calibri"/>
          <w:bCs/>
          <w:color w:val="000000"/>
          <w:sz w:val="24"/>
          <w:szCs w:val="24"/>
        </w:rPr>
        <w:t xml:space="preserve">, </w:t>
      </w:r>
      <w:r w:rsidR="00500023" w:rsidRPr="008C783B">
        <w:rPr>
          <w:rFonts w:asciiTheme="minorHAnsi" w:eastAsia="MS Mincho" w:hAnsiTheme="minorHAnsi" w:cstheme="minorHAnsi"/>
          <w:sz w:val="24"/>
          <w:szCs w:val="24"/>
        </w:rPr>
        <w:t xml:space="preserve">and hereinafter referred to as the </w:t>
      </w:r>
      <w:r w:rsidR="00500023" w:rsidRPr="008C783B">
        <w:rPr>
          <w:rFonts w:asciiTheme="minorHAnsi" w:eastAsia="MS Mincho" w:hAnsiTheme="minorHAnsi" w:cstheme="minorHAnsi"/>
          <w:b/>
          <w:sz w:val="24"/>
          <w:szCs w:val="24"/>
        </w:rPr>
        <w:t>"ALLOTTEE/S"</w:t>
      </w:r>
      <w:r w:rsidR="00500023" w:rsidRPr="008C783B">
        <w:rPr>
          <w:rFonts w:asciiTheme="minorHAnsi" w:hAnsiTheme="minorHAnsi" w:cstheme="minorHAnsi"/>
          <w:sz w:val="24"/>
          <w:szCs w:val="24"/>
        </w:rPr>
        <w:t xml:space="preserve">(Which expression shall unless it be repugnant to the context or meaning thereof, in case of individual/s, shall mean and include the Allottee/s alone and not his/her/their nominee/s / assigns till complete fulfillment of all terms of the agreement, but in case of death of the Allottee/s, the said expression shall mean and include his/her/their legal heirs, executors, administrators and permitted assigns; In case of a Hindu Undivided Family, the Karta, coparceners and members from time to time of the coparcenary and the survivors or survivors of them; in case of Trust, the Trustees for the time being and from time to time of the Trust and the survivor/s or survivors of them and their successors  and permitted assigns; in case of Partnership Firm, shall mean and include all Partners of the firm and their heirs, legal representatives, administrators, executors and successors; in case of Private or Public Limited Company, shall mean and include the said Company, its successors, its receivers, official liquidators, or the Company or Companies in which the said Company may be merged or amalgamated etc.) </w:t>
      </w:r>
    </w:p>
    <w:p w14:paraId="428E1ECA" w14:textId="77777777" w:rsidR="00500023" w:rsidRPr="008C783B" w:rsidRDefault="00500023" w:rsidP="00500023">
      <w:pPr>
        <w:pStyle w:val="PlainText"/>
        <w:jc w:val="both"/>
        <w:rPr>
          <w:rFonts w:asciiTheme="minorHAnsi" w:eastAsia="MS Mincho" w:hAnsiTheme="minorHAnsi" w:cstheme="minorHAnsi"/>
          <w:b/>
          <w:sz w:val="24"/>
          <w:szCs w:val="24"/>
        </w:rPr>
      </w:pPr>
    </w:p>
    <w:p w14:paraId="613FFBEE" w14:textId="77777777" w:rsidR="00500023" w:rsidRPr="008C783B" w:rsidRDefault="00500023" w:rsidP="00500023">
      <w:pPr>
        <w:pStyle w:val="PlainText"/>
        <w:jc w:val="right"/>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  PARTY OF THE OTHER PART</w:t>
      </w:r>
    </w:p>
    <w:p w14:paraId="6EB0BD6A" w14:textId="77777777" w:rsidR="00500023" w:rsidRPr="008C783B" w:rsidRDefault="00500023" w:rsidP="00AA736E">
      <w:pPr>
        <w:pStyle w:val="PlainText"/>
        <w:jc w:val="both"/>
        <w:rPr>
          <w:rFonts w:asciiTheme="minorHAnsi" w:hAnsiTheme="minorHAnsi" w:cstheme="minorHAnsi"/>
          <w:sz w:val="24"/>
          <w:szCs w:val="24"/>
        </w:rPr>
      </w:pPr>
    </w:p>
    <w:p w14:paraId="0D5F7130" w14:textId="77777777" w:rsidR="006E5EEE" w:rsidRPr="008C783B" w:rsidRDefault="00500023" w:rsidP="00AA736E">
      <w:pPr>
        <w:pStyle w:val="PlainText"/>
        <w:ind w:firstLine="720"/>
        <w:jc w:val="both"/>
        <w:rPr>
          <w:rFonts w:asciiTheme="minorHAnsi" w:hAnsiTheme="minorHAnsi" w:cstheme="minorHAnsi"/>
          <w:spacing w:val="1"/>
          <w:sz w:val="24"/>
          <w:szCs w:val="24"/>
        </w:rPr>
      </w:pPr>
      <w:r w:rsidRPr="008C783B">
        <w:rPr>
          <w:rFonts w:asciiTheme="minorHAnsi" w:hAnsiTheme="minorHAnsi" w:cstheme="minorHAnsi"/>
          <w:spacing w:val="3"/>
          <w:sz w:val="24"/>
          <w:szCs w:val="24"/>
        </w:rPr>
        <w:lastRenderedPageBreak/>
        <w:t>T</w:t>
      </w:r>
      <w:r w:rsidRPr="008C783B">
        <w:rPr>
          <w:rFonts w:asciiTheme="minorHAnsi" w:hAnsiTheme="minorHAnsi" w:cstheme="minorHAnsi"/>
          <w:sz w:val="24"/>
          <w:szCs w:val="24"/>
        </w:rPr>
        <w:t xml:space="preserve">he </w:t>
      </w:r>
      <w:r w:rsidR="00AA736E" w:rsidRPr="008C783B">
        <w:rPr>
          <w:rFonts w:asciiTheme="minorHAnsi" w:hAnsiTheme="minorHAnsi" w:cstheme="minorHAnsi"/>
          <w:sz w:val="24"/>
          <w:szCs w:val="24"/>
        </w:rPr>
        <w:t>Project Land Owner / Promoters</w:t>
      </w:r>
      <w:r w:rsidRPr="008C783B">
        <w:rPr>
          <w:rFonts w:asciiTheme="minorHAnsi" w:hAnsiTheme="minorHAnsi" w:cstheme="minorHAnsi"/>
          <w:sz w:val="24"/>
          <w:szCs w:val="24"/>
        </w:rPr>
        <w:t xml:space="preserve"> a</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d t</w:t>
      </w:r>
      <w:r w:rsidRPr="008C783B">
        <w:rPr>
          <w:rFonts w:asciiTheme="minorHAnsi" w:hAnsiTheme="minorHAnsi" w:cstheme="minorHAnsi"/>
          <w:spacing w:val="2"/>
          <w:sz w:val="24"/>
          <w:szCs w:val="24"/>
        </w:rPr>
        <w:t>h</w:t>
      </w:r>
      <w:r w:rsidRPr="008C783B">
        <w:rPr>
          <w:rFonts w:asciiTheme="minorHAnsi" w:hAnsiTheme="minorHAnsi" w:cstheme="minorHAnsi"/>
          <w:sz w:val="24"/>
          <w:szCs w:val="24"/>
        </w:rPr>
        <w:t xml:space="preserve">e </w:t>
      </w:r>
      <w:r w:rsidRPr="008C783B">
        <w:rPr>
          <w:rFonts w:asciiTheme="minorHAnsi" w:hAnsiTheme="minorHAnsi" w:cstheme="minorHAnsi"/>
          <w:spacing w:val="-1"/>
          <w:sz w:val="24"/>
          <w:szCs w:val="24"/>
        </w:rPr>
        <w:t>P</w:t>
      </w:r>
      <w:r w:rsidRPr="008C783B">
        <w:rPr>
          <w:rFonts w:asciiTheme="minorHAnsi" w:hAnsiTheme="minorHAnsi" w:cstheme="minorHAnsi"/>
          <w:sz w:val="24"/>
          <w:szCs w:val="24"/>
        </w:rPr>
        <w:t>u</w:t>
      </w:r>
      <w:r w:rsidRPr="008C783B">
        <w:rPr>
          <w:rFonts w:asciiTheme="minorHAnsi" w:hAnsiTheme="minorHAnsi" w:cstheme="minorHAnsi"/>
          <w:spacing w:val="3"/>
          <w:sz w:val="24"/>
          <w:szCs w:val="24"/>
        </w:rPr>
        <w:t>r</w:t>
      </w:r>
      <w:r w:rsidRPr="008C783B">
        <w:rPr>
          <w:rFonts w:asciiTheme="minorHAnsi" w:hAnsiTheme="minorHAnsi" w:cstheme="minorHAnsi"/>
          <w:spacing w:val="1"/>
          <w:sz w:val="24"/>
          <w:szCs w:val="24"/>
        </w:rPr>
        <w:t>c</w:t>
      </w:r>
      <w:r w:rsidRPr="008C783B">
        <w:rPr>
          <w:rFonts w:asciiTheme="minorHAnsi" w:hAnsiTheme="minorHAnsi" w:cstheme="minorHAnsi"/>
          <w:sz w:val="24"/>
          <w:szCs w:val="24"/>
        </w:rPr>
        <w:t>h</w:t>
      </w:r>
      <w:r w:rsidRPr="008C783B">
        <w:rPr>
          <w:rFonts w:asciiTheme="minorHAnsi" w:hAnsiTheme="minorHAnsi" w:cstheme="minorHAnsi"/>
          <w:spacing w:val="-1"/>
          <w:sz w:val="24"/>
          <w:szCs w:val="24"/>
        </w:rPr>
        <w:t>a</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er</w:t>
      </w:r>
      <w:r w:rsidR="00080E5B" w:rsidRPr="008C783B">
        <w:rPr>
          <w:rFonts w:asciiTheme="minorHAnsi" w:hAnsiTheme="minorHAnsi" w:cstheme="minorHAnsi"/>
          <w:sz w:val="24"/>
          <w:szCs w:val="24"/>
        </w:rPr>
        <w:t xml:space="preserve"> / Allottee/s</w:t>
      </w:r>
      <w:r w:rsidRPr="008C783B">
        <w:rPr>
          <w:rFonts w:asciiTheme="minorHAnsi" w:hAnsiTheme="minorHAnsi" w:cstheme="minorHAnsi"/>
          <w:sz w:val="24"/>
          <w:szCs w:val="24"/>
        </w:rPr>
        <w:t xml:space="preserve"> are </w:t>
      </w:r>
      <w:r w:rsidRPr="008C783B">
        <w:rPr>
          <w:rFonts w:asciiTheme="minorHAnsi" w:hAnsiTheme="minorHAnsi" w:cstheme="minorHAnsi"/>
          <w:spacing w:val="2"/>
          <w:sz w:val="24"/>
          <w:szCs w:val="24"/>
        </w:rPr>
        <w:t>h</w:t>
      </w:r>
      <w:r w:rsidRPr="008C783B">
        <w:rPr>
          <w:rFonts w:asciiTheme="minorHAnsi" w:hAnsiTheme="minorHAnsi" w:cstheme="minorHAnsi"/>
          <w:sz w:val="24"/>
          <w:szCs w:val="24"/>
        </w:rPr>
        <w:t>ere</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 xml:space="preserve">n </w:t>
      </w:r>
      <w:r w:rsidRPr="008C783B">
        <w:rPr>
          <w:rFonts w:asciiTheme="minorHAnsi" w:hAnsiTheme="minorHAnsi" w:cstheme="minorHAnsi"/>
          <w:spacing w:val="-1"/>
          <w:sz w:val="24"/>
          <w:szCs w:val="24"/>
        </w:rPr>
        <w:t>a</w:t>
      </w:r>
      <w:r w:rsidRPr="008C783B">
        <w:rPr>
          <w:rFonts w:asciiTheme="minorHAnsi" w:hAnsiTheme="minorHAnsi" w:cstheme="minorHAnsi"/>
          <w:spacing w:val="2"/>
          <w:sz w:val="24"/>
          <w:szCs w:val="24"/>
        </w:rPr>
        <w:t>f</w:t>
      </w:r>
      <w:r w:rsidRPr="008C783B">
        <w:rPr>
          <w:rFonts w:asciiTheme="minorHAnsi" w:hAnsiTheme="minorHAnsi" w:cstheme="minorHAnsi"/>
          <w:sz w:val="24"/>
          <w:szCs w:val="24"/>
        </w:rPr>
        <w:t xml:space="preserve">ter </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n</w:t>
      </w:r>
      <w:r w:rsidRPr="008C783B">
        <w:rPr>
          <w:rFonts w:asciiTheme="minorHAnsi" w:hAnsiTheme="minorHAnsi" w:cstheme="minorHAnsi"/>
          <w:spacing w:val="-1"/>
          <w:sz w:val="24"/>
          <w:szCs w:val="24"/>
        </w:rPr>
        <w:t>d</w:t>
      </w:r>
      <w:r w:rsidRPr="008C783B">
        <w:rPr>
          <w:rFonts w:asciiTheme="minorHAnsi" w:hAnsiTheme="minorHAnsi" w:cstheme="minorHAnsi"/>
          <w:spacing w:val="1"/>
          <w:sz w:val="24"/>
          <w:szCs w:val="24"/>
        </w:rPr>
        <w:t>i</w:t>
      </w:r>
      <w:r w:rsidRPr="008C783B">
        <w:rPr>
          <w:rFonts w:asciiTheme="minorHAnsi" w:hAnsiTheme="minorHAnsi" w:cstheme="minorHAnsi"/>
          <w:spacing w:val="-1"/>
          <w:sz w:val="24"/>
          <w:szCs w:val="24"/>
        </w:rPr>
        <w:t>v</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d</w:t>
      </w:r>
      <w:r w:rsidRPr="008C783B">
        <w:rPr>
          <w:rFonts w:asciiTheme="minorHAnsi" w:hAnsiTheme="minorHAnsi" w:cstheme="minorHAnsi"/>
          <w:spacing w:val="-1"/>
          <w:sz w:val="24"/>
          <w:szCs w:val="24"/>
        </w:rPr>
        <w:t>u</w:t>
      </w:r>
      <w:r w:rsidRPr="008C783B">
        <w:rPr>
          <w:rFonts w:asciiTheme="minorHAnsi" w:hAnsiTheme="minorHAnsi" w:cstheme="minorHAnsi"/>
          <w:spacing w:val="2"/>
          <w:sz w:val="24"/>
          <w:szCs w:val="24"/>
        </w:rPr>
        <w:t>a</w:t>
      </w:r>
      <w:r w:rsidRPr="008C783B">
        <w:rPr>
          <w:rFonts w:asciiTheme="minorHAnsi" w:hAnsiTheme="minorHAnsi" w:cstheme="minorHAnsi"/>
          <w:spacing w:val="-1"/>
          <w:sz w:val="24"/>
          <w:szCs w:val="24"/>
        </w:rPr>
        <w:t>l</w:t>
      </w:r>
      <w:r w:rsidRPr="008C783B">
        <w:rPr>
          <w:rFonts w:asciiTheme="minorHAnsi" w:hAnsiTheme="minorHAnsi" w:cstheme="minorHAnsi"/>
          <w:spacing w:val="4"/>
          <w:sz w:val="24"/>
          <w:szCs w:val="24"/>
        </w:rPr>
        <w:t>l</w:t>
      </w:r>
      <w:r w:rsidRPr="008C783B">
        <w:rPr>
          <w:rFonts w:asciiTheme="minorHAnsi" w:hAnsiTheme="minorHAnsi" w:cstheme="minorHAnsi"/>
          <w:sz w:val="24"/>
          <w:szCs w:val="24"/>
        </w:rPr>
        <w:t xml:space="preserve">y </w:t>
      </w:r>
      <w:r w:rsidRPr="008C783B">
        <w:rPr>
          <w:rFonts w:asciiTheme="minorHAnsi" w:hAnsiTheme="minorHAnsi" w:cstheme="minorHAnsi"/>
          <w:spacing w:val="1"/>
          <w:sz w:val="24"/>
          <w:szCs w:val="24"/>
        </w:rPr>
        <w:t>r</w:t>
      </w:r>
      <w:r w:rsidRPr="008C783B">
        <w:rPr>
          <w:rFonts w:asciiTheme="minorHAnsi" w:hAnsiTheme="minorHAnsi" w:cstheme="minorHAnsi"/>
          <w:sz w:val="24"/>
          <w:szCs w:val="24"/>
        </w:rPr>
        <w:t>e</w:t>
      </w:r>
      <w:r w:rsidRPr="008C783B">
        <w:rPr>
          <w:rFonts w:asciiTheme="minorHAnsi" w:hAnsiTheme="minorHAnsi" w:cstheme="minorHAnsi"/>
          <w:spacing w:val="2"/>
          <w:sz w:val="24"/>
          <w:szCs w:val="24"/>
        </w:rPr>
        <w:t>f</w:t>
      </w:r>
      <w:r w:rsidRPr="008C783B">
        <w:rPr>
          <w:rFonts w:asciiTheme="minorHAnsi" w:hAnsiTheme="minorHAnsi" w:cstheme="minorHAnsi"/>
          <w:sz w:val="24"/>
          <w:szCs w:val="24"/>
        </w:rPr>
        <w:t>er</w:t>
      </w:r>
      <w:r w:rsidRPr="008C783B">
        <w:rPr>
          <w:rFonts w:asciiTheme="minorHAnsi" w:hAnsiTheme="minorHAnsi" w:cstheme="minorHAnsi"/>
          <w:spacing w:val="1"/>
          <w:sz w:val="24"/>
          <w:szCs w:val="24"/>
        </w:rPr>
        <w:t>r</w:t>
      </w:r>
      <w:r w:rsidRPr="008C783B">
        <w:rPr>
          <w:rFonts w:asciiTheme="minorHAnsi" w:hAnsiTheme="minorHAnsi" w:cstheme="minorHAnsi"/>
          <w:sz w:val="24"/>
          <w:szCs w:val="24"/>
        </w:rPr>
        <w:t xml:space="preserve">ed </w:t>
      </w:r>
      <w:r w:rsidRPr="008C783B">
        <w:rPr>
          <w:rFonts w:asciiTheme="minorHAnsi" w:hAnsiTheme="minorHAnsi" w:cstheme="minorHAnsi"/>
          <w:spacing w:val="2"/>
          <w:sz w:val="24"/>
          <w:szCs w:val="24"/>
        </w:rPr>
        <w:t>t</w:t>
      </w:r>
      <w:r w:rsidRPr="008C783B">
        <w:rPr>
          <w:rFonts w:asciiTheme="minorHAnsi" w:hAnsiTheme="minorHAnsi" w:cstheme="minorHAnsi"/>
          <w:sz w:val="24"/>
          <w:szCs w:val="24"/>
        </w:rPr>
        <w:t xml:space="preserve">o as </w:t>
      </w:r>
      <w:r w:rsidRPr="008C783B">
        <w:rPr>
          <w:rFonts w:asciiTheme="minorHAnsi" w:hAnsiTheme="minorHAnsi" w:cstheme="minorHAnsi"/>
          <w:spacing w:val="2"/>
          <w:sz w:val="24"/>
          <w:szCs w:val="24"/>
        </w:rPr>
        <w:t>t</w:t>
      </w:r>
      <w:r w:rsidRPr="008C783B">
        <w:rPr>
          <w:rFonts w:asciiTheme="minorHAnsi" w:hAnsiTheme="minorHAnsi" w:cstheme="minorHAnsi"/>
          <w:sz w:val="24"/>
          <w:szCs w:val="24"/>
        </w:rPr>
        <w:t xml:space="preserve">he </w:t>
      </w:r>
      <w:r w:rsidRPr="008C783B">
        <w:rPr>
          <w:rFonts w:asciiTheme="minorHAnsi" w:hAnsiTheme="minorHAnsi" w:cstheme="minorHAnsi"/>
          <w:spacing w:val="9"/>
          <w:sz w:val="24"/>
          <w:szCs w:val="24"/>
        </w:rPr>
        <w:t>“</w:t>
      </w:r>
      <w:r w:rsidRPr="008C783B">
        <w:rPr>
          <w:rFonts w:asciiTheme="minorHAnsi" w:hAnsiTheme="minorHAnsi" w:cstheme="minorHAnsi"/>
          <w:b/>
          <w:bCs/>
          <w:spacing w:val="-1"/>
          <w:sz w:val="24"/>
          <w:szCs w:val="24"/>
        </w:rPr>
        <w:t>P</w:t>
      </w:r>
      <w:r w:rsidRPr="008C783B">
        <w:rPr>
          <w:rFonts w:asciiTheme="minorHAnsi" w:hAnsiTheme="minorHAnsi" w:cstheme="minorHAnsi"/>
          <w:b/>
          <w:bCs/>
          <w:sz w:val="24"/>
          <w:szCs w:val="24"/>
        </w:rPr>
        <w:t>a</w:t>
      </w:r>
      <w:r w:rsidRPr="008C783B">
        <w:rPr>
          <w:rFonts w:asciiTheme="minorHAnsi" w:hAnsiTheme="minorHAnsi" w:cstheme="minorHAnsi"/>
          <w:b/>
          <w:bCs/>
          <w:spacing w:val="-1"/>
          <w:sz w:val="24"/>
          <w:szCs w:val="24"/>
        </w:rPr>
        <w:t>r</w:t>
      </w:r>
      <w:r w:rsidRPr="008C783B">
        <w:rPr>
          <w:rFonts w:asciiTheme="minorHAnsi" w:hAnsiTheme="minorHAnsi" w:cstheme="minorHAnsi"/>
          <w:b/>
          <w:bCs/>
          <w:spacing w:val="3"/>
          <w:sz w:val="24"/>
          <w:szCs w:val="24"/>
        </w:rPr>
        <w:t>t</w:t>
      </w:r>
      <w:r w:rsidRPr="008C783B">
        <w:rPr>
          <w:rFonts w:asciiTheme="minorHAnsi" w:hAnsiTheme="minorHAnsi" w:cstheme="minorHAnsi"/>
          <w:b/>
          <w:bCs/>
          <w:spacing w:val="-3"/>
          <w:sz w:val="24"/>
          <w:szCs w:val="24"/>
        </w:rPr>
        <w:t>y</w:t>
      </w:r>
      <w:r w:rsidRPr="008C783B">
        <w:rPr>
          <w:rFonts w:asciiTheme="minorHAnsi" w:hAnsiTheme="minorHAnsi" w:cstheme="minorHAnsi"/>
          <w:sz w:val="24"/>
          <w:szCs w:val="24"/>
        </w:rPr>
        <w:t>” a</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 xml:space="preserve">d </w:t>
      </w:r>
      <w:r w:rsidRPr="008C783B">
        <w:rPr>
          <w:rFonts w:asciiTheme="minorHAnsi" w:hAnsiTheme="minorHAnsi" w:cstheme="minorHAnsi"/>
          <w:spacing w:val="1"/>
          <w:sz w:val="24"/>
          <w:szCs w:val="24"/>
        </w:rPr>
        <w:t>c</w:t>
      </w:r>
      <w:r w:rsidRPr="008C783B">
        <w:rPr>
          <w:rFonts w:asciiTheme="minorHAnsi" w:hAnsiTheme="minorHAnsi" w:cstheme="minorHAnsi"/>
          <w:spacing w:val="2"/>
          <w:sz w:val="24"/>
          <w:szCs w:val="24"/>
        </w:rPr>
        <w:t>o</w:t>
      </w:r>
      <w:r w:rsidRPr="008C783B">
        <w:rPr>
          <w:rFonts w:asciiTheme="minorHAnsi" w:hAnsiTheme="minorHAnsi" w:cstheme="minorHAnsi"/>
          <w:spacing w:val="-1"/>
          <w:sz w:val="24"/>
          <w:szCs w:val="24"/>
        </w:rPr>
        <w:t>l</w:t>
      </w:r>
      <w:r w:rsidRPr="008C783B">
        <w:rPr>
          <w:rFonts w:asciiTheme="minorHAnsi" w:hAnsiTheme="minorHAnsi" w:cstheme="minorHAnsi"/>
          <w:spacing w:val="1"/>
          <w:sz w:val="24"/>
          <w:szCs w:val="24"/>
        </w:rPr>
        <w:t>l</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c</w:t>
      </w:r>
      <w:r w:rsidRPr="008C783B">
        <w:rPr>
          <w:rFonts w:asciiTheme="minorHAnsi" w:hAnsiTheme="minorHAnsi" w:cstheme="minorHAnsi"/>
          <w:sz w:val="24"/>
          <w:szCs w:val="24"/>
        </w:rPr>
        <w:t>t</w:t>
      </w:r>
      <w:r w:rsidRPr="008C783B">
        <w:rPr>
          <w:rFonts w:asciiTheme="minorHAnsi" w:hAnsiTheme="minorHAnsi" w:cstheme="minorHAnsi"/>
          <w:spacing w:val="1"/>
          <w:sz w:val="24"/>
          <w:szCs w:val="24"/>
        </w:rPr>
        <w:t>i</w:t>
      </w:r>
      <w:r w:rsidRPr="008C783B">
        <w:rPr>
          <w:rFonts w:asciiTheme="minorHAnsi" w:hAnsiTheme="minorHAnsi" w:cstheme="minorHAnsi"/>
          <w:spacing w:val="-1"/>
          <w:sz w:val="24"/>
          <w:szCs w:val="24"/>
        </w:rPr>
        <w:t>v</w:t>
      </w:r>
      <w:r w:rsidRPr="008C783B">
        <w:rPr>
          <w:rFonts w:asciiTheme="minorHAnsi" w:hAnsiTheme="minorHAnsi" w:cstheme="minorHAnsi"/>
          <w:spacing w:val="2"/>
          <w:sz w:val="24"/>
          <w:szCs w:val="24"/>
        </w:rPr>
        <w:t>e</w:t>
      </w:r>
      <w:r w:rsidRPr="008C783B">
        <w:rPr>
          <w:rFonts w:asciiTheme="minorHAnsi" w:hAnsiTheme="minorHAnsi" w:cstheme="minorHAnsi"/>
          <w:spacing w:val="1"/>
          <w:sz w:val="24"/>
          <w:szCs w:val="24"/>
        </w:rPr>
        <w:t>l</w:t>
      </w:r>
      <w:r w:rsidRPr="008C783B">
        <w:rPr>
          <w:rFonts w:asciiTheme="minorHAnsi" w:hAnsiTheme="minorHAnsi" w:cstheme="minorHAnsi"/>
          <w:sz w:val="24"/>
          <w:szCs w:val="24"/>
        </w:rPr>
        <w:t xml:space="preserve">y </w:t>
      </w:r>
      <w:r w:rsidRPr="008C783B">
        <w:rPr>
          <w:rFonts w:asciiTheme="minorHAnsi" w:hAnsiTheme="minorHAnsi" w:cstheme="minorHAnsi"/>
          <w:spacing w:val="1"/>
          <w:sz w:val="24"/>
          <w:szCs w:val="24"/>
        </w:rPr>
        <w:t>r</w:t>
      </w:r>
      <w:r w:rsidRPr="008C783B">
        <w:rPr>
          <w:rFonts w:asciiTheme="minorHAnsi" w:hAnsiTheme="minorHAnsi" w:cstheme="minorHAnsi"/>
          <w:sz w:val="24"/>
          <w:szCs w:val="24"/>
        </w:rPr>
        <w:t>e</w:t>
      </w:r>
      <w:r w:rsidRPr="008C783B">
        <w:rPr>
          <w:rFonts w:asciiTheme="minorHAnsi" w:hAnsiTheme="minorHAnsi" w:cstheme="minorHAnsi"/>
          <w:spacing w:val="2"/>
          <w:sz w:val="24"/>
          <w:szCs w:val="24"/>
        </w:rPr>
        <w:t>f</w:t>
      </w:r>
      <w:r w:rsidRPr="008C783B">
        <w:rPr>
          <w:rFonts w:asciiTheme="minorHAnsi" w:hAnsiTheme="minorHAnsi" w:cstheme="minorHAnsi"/>
          <w:sz w:val="24"/>
          <w:szCs w:val="24"/>
        </w:rPr>
        <w:t>er</w:t>
      </w:r>
      <w:r w:rsidRPr="008C783B">
        <w:rPr>
          <w:rFonts w:asciiTheme="minorHAnsi" w:hAnsiTheme="minorHAnsi" w:cstheme="minorHAnsi"/>
          <w:spacing w:val="1"/>
          <w:sz w:val="24"/>
          <w:szCs w:val="24"/>
        </w:rPr>
        <w:t>r</w:t>
      </w:r>
      <w:r w:rsidRPr="008C783B">
        <w:rPr>
          <w:rFonts w:asciiTheme="minorHAnsi" w:hAnsiTheme="minorHAnsi" w:cstheme="minorHAnsi"/>
          <w:sz w:val="24"/>
          <w:szCs w:val="24"/>
        </w:rPr>
        <w:t>ed to as t</w:t>
      </w:r>
      <w:r w:rsidRPr="008C783B">
        <w:rPr>
          <w:rFonts w:asciiTheme="minorHAnsi" w:hAnsiTheme="minorHAnsi" w:cstheme="minorHAnsi"/>
          <w:spacing w:val="1"/>
          <w:sz w:val="24"/>
          <w:szCs w:val="24"/>
        </w:rPr>
        <w:t>h</w:t>
      </w:r>
      <w:r w:rsidRPr="008C783B">
        <w:rPr>
          <w:rFonts w:asciiTheme="minorHAnsi" w:hAnsiTheme="minorHAnsi" w:cstheme="minorHAnsi"/>
          <w:sz w:val="24"/>
          <w:szCs w:val="24"/>
        </w:rPr>
        <w:t xml:space="preserve">e </w:t>
      </w:r>
      <w:r w:rsidRPr="008C783B">
        <w:rPr>
          <w:rFonts w:asciiTheme="minorHAnsi" w:hAnsiTheme="minorHAnsi" w:cstheme="minorHAnsi"/>
          <w:spacing w:val="2"/>
          <w:sz w:val="24"/>
          <w:szCs w:val="24"/>
        </w:rPr>
        <w:t>“</w:t>
      </w:r>
      <w:r w:rsidRPr="008C783B">
        <w:rPr>
          <w:rFonts w:asciiTheme="minorHAnsi" w:hAnsiTheme="minorHAnsi" w:cstheme="minorHAnsi"/>
          <w:b/>
          <w:bCs/>
          <w:spacing w:val="-1"/>
          <w:sz w:val="24"/>
          <w:szCs w:val="24"/>
        </w:rPr>
        <w:t>P</w:t>
      </w:r>
      <w:r w:rsidRPr="008C783B">
        <w:rPr>
          <w:rFonts w:asciiTheme="minorHAnsi" w:hAnsiTheme="minorHAnsi" w:cstheme="minorHAnsi"/>
          <w:b/>
          <w:bCs/>
          <w:spacing w:val="2"/>
          <w:sz w:val="24"/>
          <w:szCs w:val="24"/>
        </w:rPr>
        <w:t>a</w:t>
      </w:r>
      <w:r w:rsidRPr="008C783B">
        <w:rPr>
          <w:rFonts w:asciiTheme="minorHAnsi" w:hAnsiTheme="minorHAnsi" w:cstheme="minorHAnsi"/>
          <w:b/>
          <w:bCs/>
          <w:spacing w:val="-1"/>
          <w:sz w:val="24"/>
          <w:szCs w:val="24"/>
        </w:rPr>
        <w:t>r</w:t>
      </w:r>
      <w:r w:rsidRPr="008C783B">
        <w:rPr>
          <w:rFonts w:asciiTheme="minorHAnsi" w:hAnsiTheme="minorHAnsi" w:cstheme="minorHAnsi"/>
          <w:b/>
          <w:bCs/>
          <w:spacing w:val="1"/>
          <w:sz w:val="24"/>
          <w:szCs w:val="24"/>
        </w:rPr>
        <w:t>t</w:t>
      </w:r>
      <w:r w:rsidRPr="008C783B">
        <w:rPr>
          <w:rFonts w:asciiTheme="minorHAnsi" w:hAnsiTheme="minorHAnsi" w:cstheme="minorHAnsi"/>
          <w:b/>
          <w:bCs/>
          <w:sz w:val="24"/>
          <w:szCs w:val="24"/>
        </w:rPr>
        <w:t>i</w:t>
      </w:r>
      <w:r w:rsidRPr="008C783B">
        <w:rPr>
          <w:rFonts w:asciiTheme="minorHAnsi" w:hAnsiTheme="minorHAnsi" w:cstheme="minorHAnsi"/>
          <w:b/>
          <w:bCs/>
          <w:spacing w:val="2"/>
          <w:sz w:val="24"/>
          <w:szCs w:val="24"/>
        </w:rPr>
        <w:t>e</w:t>
      </w:r>
      <w:r w:rsidRPr="008C783B">
        <w:rPr>
          <w:rFonts w:asciiTheme="minorHAnsi" w:hAnsiTheme="minorHAnsi" w:cstheme="minorHAnsi"/>
          <w:b/>
          <w:bCs/>
          <w:spacing w:val="1"/>
          <w:sz w:val="24"/>
          <w:szCs w:val="24"/>
        </w:rPr>
        <w:t>s</w:t>
      </w:r>
      <w:r w:rsidRPr="008C783B">
        <w:rPr>
          <w:rFonts w:asciiTheme="minorHAnsi" w:hAnsiTheme="minorHAnsi" w:cstheme="minorHAnsi"/>
          <w:spacing w:val="1"/>
          <w:sz w:val="24"/>
          <w:szCs w:val="24"/>
        </w:rPr>
        <w:t>”.</w:t>
      </w:r>
    </w:p>
    <w:p w14:paraId="218604A6" w14:textId="77777777" w:rsidR="00500023" w:rsidRPr="008C783B" w:rsidRDefault="00500023" w:rsidP="00AA736E">
      <w:pPr>
        <w:pStyle w:val="PlainText"/>
        <w:jc w:val="both"/>
        <w:rPr>
          <w:rFonts w:asciiTheme="minorHAnsi" w:hAnsiTheme="minorHAnsi" w:cstheme="minorHAnsi"/>
          <w:sz w:val="24"/>
          <w:szCs w:val="24"/>
        </w:rPr>
      </w:pPr>
    </w:p>
    <w:p w14:paraId="2D6D0F5A" w14:textId="77777777" w:rsidR="00AB656E" w:rsidRPr="008C783B" w:rsidRDefault="00AB656E" w:rsidP="008E6E4E">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WHEREAS</w:t>
      </w:r>
      <w:r w:rsidRPr="008C783B">
        <w:rPr>
          <w:rFonts w:asciiTheme="minorHAnsi" w:eastAsia="MS Mincho" w:hAnsiTheme="minorHAnsi" w:cstheme="minorHAnsi"/>
          <w:sz w:val="24"/>
          <w:szCs w:val="24"/>
        </w:rPr>
        <w:t xml:space="preserve"> the </w:t>
      </w:r>
      <w:r w:rsidR="00FC7D89" w:rsidRPr="008C783B">
        <w:rPr>
          <w:rFonts w:asciiTheme="minorHAnsi" w:eastAsia="MS Mincho" w:hAnsiTheme="minorHAnsi" w:cstheme="minorHAnsi"/>
          <w:sz w:val="24"/>
          <w:szCs w:val="24"/>
        </w:rPr>
        <w:t>landowner</w:t>
      </w:r>
      <w:r w:rsidRPr="008C783B">
        <w:rPr>
          <w:rFonts w:asciiTheme="minorHAnsi" w:eastAsia="MS Mincho" w:hAnsiTheme="minorHAnsi" w:cstheme="minorHAnsi"/>
          <w:sz w:val="24"/>
          <w:szCs w:val="24"/>
        </w:rPr>
        <w:t xml:space="preserve"> above named are the owners of the</w:t>
      </w:r>
      <w:r w:rsidR="008E6E4E" w:rsidRPr="008C783B">
        <w:rPr>
          <w:rFonts w:asciiTheme="minorHAnsi" w:eastAsia="MS Mincho" w:hAnsiTheme="minorHAnsi" w:cstheme="minorHAnsi"/>
          <w:sz w:val="24"/>
          <w:szCs w:val="24"/>
        </w:rPr>
        <w:t xml:space="preserve"> landed</w:t>
      </w:r>
      <w:r w:rsidRPr="008C783B">
        <w:rPr>
          <w:rFonts w:asciiTheme="minorHAnsi" w:eastAsia="MS Mincho" w:hAnsiTheme="minorHAnsi" w:cstheme="minorHAnsi"/>
          <w:sz w:val="24"/>
          <w:szCs w:val="24"/>
        </w:rPr>
        <w:t xml:space="preserve"> propert</w:t>
      </w:r>
      <w:r w:rsidR="00754199" w:rsidRPr="008C783B">
        <w:rPr>
          <w:rFonts w:asciiTheme="minorHAnsi" w:eastAsia="MS Mincho" w:hAnsiTheme="minorHAnsi" w:cstheme="minorHAnsi"/>
          <w:sz w:val="24"/>
          <w:szCs w:val="24"/>
        </w:rPr>
        <w:t xml:space="preserve">y </w:t>
      </w:r>
      <w:r w:rsidRPr="008C783B">
        <w:rPr>
          <w:rFonts w:asciiTheme="minorHAnsi" w:eastAsia="MS Mincho" w:hAnsiTheme="minorHAnsi" w:cstheme="minorHAnsi"/>
          <w:sz w:val="24"/>
          <w:szCs w:val="24"/>
        </w:rPr>
        <w:t xml:space="preserve">bearing </w:t>
      </w:r>
      <w:r w:rsidR="008E6E4E" w:rsidRPr="008C783B">
        <w:rPr>
          <w:rFonts w:asciiTheme="minorHAnsi" w:eastAsia="MS Mincho" w:hAnsiTheme="minorHAnsi" w:cstheme="minorHAnsi"/>
          <w:sz w:val="24"/>
          <w:szCs w:val="24"/>
        </w:rPr>
        <w:t xml:space="preserve">SURVEY NO. </w:t>
      </w:r>
      <w:r w:rsidR="00754199" w:rsidRPr="008C783B">
        <w:rPr>
          <w:rFonts w:asciiTheme="minorHAnsi" w:eastAsia="MS Mincho" w:hAnsiTheme="minorHAnsi" w:cstheme="minorHAnsi"/>
          <w:sz w:val="24"/>
          <w:szCs w:val="24"/>
        </w:rPr>
        <w:t>29</w:t>
      </w:r>
      <w:r w:rsidR="008E6E4E" w:rsidRPr="008C783B">
        <w:rPr>
          <w:rFonts w:asciiTheme="minorHAnsi" w:eastAsia="MS Mincho" w:hAnsiTheme="minorHAnsi" w:cstheme="minorHAnsi"/>
          <w:sz w:val="24"/>
          <w:szCs w:val="24"/>
        </w:rPr>
        <w:t xml:space="preserve"> HISSA NO.</w:t>
      </w:r>
      <w:r w:rsidR="00754199" w:rsidRPr="008C783B">
        <w:rPr>
          <w:rFonts w:asciiTheme="minorHAnsi" w:eastAsia="MS Mincho" w:hAnsiTheme="minorHAnsi" w:cstheme="minorHAnsi"/>
          <w:sz w:val="24"/>
          <w:szCs w:val="24"/>
        </w:rPr>
        <w:t>1</w:t>
      </w:r>
      <w:r w:rsidR="008E6E4E" w:rsidRPr="008C783B">
        <w:rPr>
          <w:rFonts w:asciiTheme="minorHAnsi" w:eastAsia="MS Mincho" w:hAnsiTheme="minorHAnsi" w:cstheme="minorHAnsi"/>
          <w:sz w:val="24"/>
          <w:szCs w:val="24"/>
        </w:rPr>
        <w:t>/</w:t>
      </w:r>
      <w:r w:rsidR="00754199" w:rsidRPr="008C783B">
        <w:rPr>
          <w:rFonts w:asciiTheme="minorHAnsi" w:eastAsia="MS Mincho" w:hAnsiTheme="minorHAnsi" w:cstheme="minorHAnsi"/>
          <w:sz w:val="24"/>
          <w:szCs w:val="24"/>
        </w:rPr>
        <w:t>2 (Part)</w:t>
      </w:r>
      <w:r w:rsidR="008E6E4E" w:rsidRPr="008C783B">
        <w:rPr>
          <w:rFonts w:asciiTheme="minorHAnsi" w:eastAsia="MS Mincho" w:hAnsiTheme="minorHAnsi" w:cstheme="minorHAnsi"/>
          <w:sz w:val="24"/>
          <w:szCs w:val="24"/>
        </w:rPr>
        <w:t>,</w:t>
      </w:r>
      <w:r w:rsidRPr="008C783B">
        <w:rPr>
          <w:rFonts w:asciiTheme="minorHAnsi" w:eastAsia="MS Mincho" w:hAnsiTheme="minorHAnsi" w:cstheme="minorHAnsi"/>
          <w:sz w:val="24"/>
          <w:szCs w:val="24"/>
        </w:rPr>
        <w:t xml:space="preserve"> admeasuring 00 Hectare </w:t>
      </w:r>
      <w:r w:rsidR="00BD22AC" w:rsidRPr="008C783B">
        <w:rPr>
          <w:rFonts w:asciiTheme="minorHAnsi" w:eastAsia="MS Mincho" w:hAnsiTheme="minorHAnsi" w:cstheme="minorHAnsi"/>
          <w:sz w:val="24"/>
          <w:szCs w:val="24"/>
        </w:rPr>
        <w:t>35.44</w:t>
      </w:r>
      <w:r w:rsidRPr="008C783B">
        <w:rPr>
          <w:rFonts w:asciiTheme="minorHAnsi" w:eastAsia="MS Mincho" w:hAnsiTheme="minorHAnsi" w:cstheme="minorHAnsi"/>
          <w:sz w:val="24"/>
          <w:szCs w:val="24"/>
        </w:rPr>
        <w:t xml:space="preserve"> Aar,</w:t>
      </w:r>
      <w:r w:rsidR="008E6E4E" w:rsidRPr="008C783B">
        <w:rPr>
          <w:rFonts w:asciiTheme="minorHAnsi" w:eastAsia="MS Mincho" w:hAnsiTheme="minorHAnsi" w:cstheme="minorHAnsi"/>
          <w:sz w:val="24"/>
          <w:szCs w:val="24"/>
        </w:rPr>
        <w:t xml:space="preserve"> i.e. </w:t>
      </w:r>
      <w:r w:rsidR="00BD22AC" w:rsidRPr="008C783B">
        <w:rPr>
          <w:rFonts w:asciiTheme="minorHAnsi" w:eastAsia="MS Mincho" w:hAnsiTheme="minorHAnsi" w:cstheme="minorHAnsi"/>
          <w:sz w:val="24"/>
          <w:szCs w:val="24"/>
        </w:rPr>
        <w:t>3,544</w:t>
      </w:r>
      <w:r w:rsidR="008E6E4E" w:rsidRPr="008C783B">
        <w:rPr>
          <w:rFonts w:asciiTheme="minorHAnsi" w:eastAsia="MS Mincho" w:hAnsiTheme="minorHAnsi" w:cstheme="minorHAnsi"/>
          <w:sz w:val="24"/>
          <w:szCs w:val="24"/>
        </w:rPr>
        <w:t xml:space="preserve"> Square Meters, situated at village </w:t>
      </w:r>
      <w:r w:rsidR="00754199" w:rsidRPr="008C783B">
        <w:rPr>
          <w:rFonts w:asciiTheme="minorHAnsi" w:eastAsia="MS Mincho" w:hAnsiTheme="minorHAnsi" w:cstheme="minorHAnsi"/>
          <w:sz w:val="24"/>
          <w:szCs w:val="24"/>
        </w:rPr>
        <w:t>Balewadi</w:t>
      </w:r>
      <w:r w:rsidR="008E6E4E" w:rsidRPr="008C783B">
        <w:rPr>
          <w:rFonts w:asciiTheme="minorHAnsi" w:eastAsia="MS Mincho" w:hAnsiTheme="minorHAnsi" w:cstheme="minorHAnsi"/>
          <w:sz w:val="24"/>
          <w:szCs w:val="24"/>
        </w:rPr>
        <w:t>, within the limits of Pune Municipal Corporation, Taluka Haveli, District Pune</w:t>
      </w:r>
      <w:r w:rsidR="0045263A" w:rsidRPr="008C783B">
        <w:rPr>
          <w:rFonts w:asciiTheme="minorHAnsi" w:eastAsia="MS Mincho" w:hAnsiTheme="minorHAnsi" w:cstheme="minorHAnsi"/>
          <w:sz w:val="24"/>
          <w:szCs w:val="24"/>
        </w:rPr>
        <w:t xml:space="preserve"> </w:t>
      </w:r>
      <w:r w:rsidR="008E6E4E" w:rsidRPr="008C783B">
        <w:rPr>
          <w:rFonts w:asciiTheme="minorHAnsi" w:eastAsia="MS Mincho" w:hAnsiTheme="minorHAnsi" w:cstheme="minorHAnsi"/>
          <w:sz w:val="24"/>
          <w:szCs w:val="24"/>
        </w:rPr>
        <w:t>and</w:t>
      </w:r>
      <w:r w:rsidR="0045263A" w:rsidRPr="008C783B">
        <w:rPr>
          <w:rFonts w:asciiTheme="minorHAnsi" w:eastAsia="MS Mincho" w:hAnsiTheme="minorHAnsi" w:cstheme="minorHAnsi"/>
          <w:sz w:val="24"/>
          <w:szCs w:val="24"/>
        </w:rPr>
        <w:t xml:space="preserve"> </w:t>
      </w:r>
      <w:r w:rsidRPr="008C783B">
        <w:rPr>
          <w:rFonts w:asciiTheme="minorHAnsi" w:eastAsia="MS Mincho" w:hAnsiTheme="minorHAnsi" w:cstheme="minorHAnsi"/>
          <w:sz w:val="24"/>
          <w:szCs w:val="24"/>
        </w:rPr>
        <w:t>herein</w:t>
      </w:r>
      <w:r w:rsidR="0045263A" w:rsidRPr="008C783B">
        <w:rPr>
          <w:rFonts w:asciiTheme="minorHAnsi" w:eastAsia="MS Mincho" w:hAnsiTheme="minorHAnsi" w:cstheme="minorHAnsi"/>
          <w:sz w:val="24"/>
          <w:szCs w:val="24"/>
        </w:rPr>
        <w:t xml:space="preserve"> </w:t>
      </w:r>
      <w:r w:rsidRPr="008C783B">
        <w:rPr>
          <w:rFonts w:asciiTheme="minorHAnsi" w:eastAsia="MS Mincho" w:hAnsiTheme="minorHAnsi" w:cstheme="minorHAnsi"/>
          <w:sz w:val="24"/>
          <w:szCs w:val="24"/>
        </w:rPr>
        <w:t>after referred to as the "</w:t>
      </w:r>
      <w:r w:rsidRPr="008C783B">
        <w:rPr>
          <w:rFonts w:asciiTheme="minorHAnsi" w:eastAsia="MS Mincho" w:hAnsiTheme="minorHAnsi" w:cstheme="minorHAnsi"/>
          <w:b/>
          <w:sz w:val="24"/>
          <w:szCs w:val="24"/>
        </w:rPr>
        <w:t xml:space="preserve">said </w:t>
      </w:r>
      <w:r w:rsidR="00BD22AC" w:rsidRPr="008C783B">
        <w:rPr>
          <w:rFonts w:asciiTheme="minorHAnsi" w:eastAsia="MS Mincho" w:hAnsiTheme="minorHAnsi" w:cstheme="minorHAnsi"/>
          <w:b/>
          <w:sz w:val="24"/>
          <w:szCs w:val="24"/>
        </w:rPr>
        <w:t>layout</w:t>
      </w:r>
      <w:r w:rsidRPr="008C783B">
        <w:rPr>
          <w:rFonts w:asciiTheme="minorHAnsi" w:eastAsia="MS Mincho" w:hAnsiTheme="minorHAnsi" w:cstheme="minorHAnsi"/>
          <w:b/>
          <w:sz w:val="24"/>
          <w:szCs w:val="24"/>
        </w:rPr>
        <w:t xml:space="preserve"> property</w:t>
      </w:r>
      <w:r w:rsidRPr="008C783B">
        <w:rPr>
          <w:rFonts w:asciiTheme="minorHAnsi" w:eastAsia="MS Mincho" w:hAnsiTheme="minorHAnsi" w:cstheme="minorHAnsi"/>
          <w:sz w:val="24"/>
          <w:szCs w:val="24"/>
        </w:rPr>
        <w:t>" and more particularly described in the ‘</w:t>
      </w:r>
      <w:r w:rsidR="00985BDF" w:rsidRPr="008C783B">
        <w:rPr>
          <w:rFonts w:asciiTheme="minorHAnsi" w:eastAsia="MS Mincho" w:hAnsiTheme="minorHAnsi" w:cstheme="minorHAnsi"/>
          <w:sz w:val="24"/>
          <w:szCs w:val="24"/>
        </w:rPr>
        <w:t>PROPERTY SCHEDULE</w:t>
      </w:r>
      <w:r w:rsidRPr="008C783B">
        <w:rPr>
          <w:rFonts w:asciiTheme="minorHAnsi" w:eastAsia="MS Mincho" w:hAnsiTheme="minorHAnsi" w:cstheme="minorHAnsi"/>
          <w:sz w:val="24"/>
          <w:szCs w:val="24"/>
        </w:rPr>
        <w:t xml:space="preserve"> I’, written hereunder. </w:t>
      </w:r>
    </w:p>
    <w:p w14:paraId="4BF2A844" w14:textId="77777777" w:rsidR="00AB656E" w:rsidRPr="008C783B" w:rsidRDefault="00AB656E" w:rsidP="00AB656E">
      <w:pPr>
        <w:pStyle w:val="PlainText"/>
        <w:ind w:firstLine="720"/>
        <w:jc w:val="both"/>
        <w:rPr>
          <w:rFonts w:asciiTheme="minorHAnsi" w:eastAsia="MS Mincho" w:hAnsiTheme="minorHAnsi" w:cstheme="minorHAnsi"/>
          <w:sz w:val="24"/>
          <w:szCs w:val="24"/>
        </w:rPr>
      </w:pPr>
    </w:p>
    <w:p w14:paraId="372E17DD" w14:textId="77777777" w:rsidR="0046619A" w:rsidRPr="008C783B" w:rsidRDefault="00AB656E" w:rsidP="0046619A">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AND WHEREAS</w:t>
      </w:r>
      <w:r w:rsidRPr="008C783B">
        <w:rPr>
          <w:rFonts w:asciiTheme="minorHAnsi" w:eastAsia="MS Mincho" w:hAnsiTheme="minorHAnsi" w:cstheme="minorHAnsi"/>
          <w:sz w:val="24"/>
          <w:szCs w:val="24"/>
        </w:rPr>
        <w:t xml:space="preserve"> the </w:t>
      </w:r>
      <w:r w:rsidR="00D23C27" w:rsidRPr="008C783B">
        <w:rPr>
          <w:rFonts w:asciiTheme="minorHAnsi" w:eastAsia="MS Mincho" w:hAnsiTheme="minorHAnsi" w:cstheme="minorHAnsi"/>
          <w:sz w:val="24"/>
          <w:szCs w:val="24"/>
        </w:rPr>
        <w:t>Promoters</w:t>
      </w:r>
      <w:r w:rsidR="00754199" w:rsidRPr="008C783B">
        <w:rPr>
          <w:rFonts w:asciiTheme="minorHAnsi" w:eastAsia="MS Mincho" w:hAnsiTheme="minorHAnsi" w:cstheme="minorHAnsi"/>
          <w:sz w:val="24"/>
          <w:szCs w:val="24"/>
        </w:rPr>
        <w:t>, being the absolute landowner,</w:t>
      </w:r>
      <w:r w:rsidRPr="008C783B">
        <w:rPr>
          <w:rFonts w:asciiTheme="minorHAnsi" w:eastAsia="MS Mincho" w:hAnsiTheme="minorHAnsi" w:cstheme="minorHAnsi"/>
          <w:sz w:val="24"/>
          <w:szCs w:val="24"/>
        </w:rPr>
        <w:t xml:space="preserve"> have the lawful Rights</w:t>
      </w:r>
      <w:r w:rsidR="00754199" w:rsidRPr="008C783B">
        <w:rPr>
          <w:rFonts w:asciiTheme="minorHAnsi" w:eastAsia="MS Mincho" w:hAnsiTheme="minorHAnsi" w:cstheme="minorHAnsi"/>
          <w:sz w:val="24"/>
          <w:szCs w:val="24"/>
        </w:rPr>
        <w:t xml:space="preserve"> to develop </w:t>
      </w:r>
      <w:r w:rsidRPr="008C783B">
        <w:rPr>
          <w:rFonts w:asciiTheme="minorHAnsi" w:eastAsia="MS Mincho" w:hAnsiTheme="minorHAnsi" w:cstheme="minorHAnsi"/>
          <w:sz w:val="24"/>
          <w:szCs w:val="24"/>
        </w:rPr>
        <w:t>the said</w:t>
      </w:r>
      <w:r w:rsidR="00176FEF" w:rsidRPr="008C783B">
        <w:rPr>
          <w:rFonts w:asciiTheme="minorHAnsi" w:eastAsia="MS Mincho" w:hAnsiTheme="minorHAnsi" w:cstheme="minorHAnsi"/>
          <w:sz w:val="24"/>
          <w:szCs w:val="24"/>
        </w:rPr>
        <w:t xml:space="preserve"> </w:t>
      </w:r>
      <w:r w:rsidR="00BD22AC" w:rsidRPr="008C783B">
        <w:rPr>
          <w:rFonts w:asciiTheme="minorHAnsi" w:eastAsia="MS Mincho" w:hAnsiTheme="minorHAnsi" w:cstheme="minorHAnsi"/>
          <w:sz w:val="24"/>
          <w:szCs w:val="24"/>
        </w:rPr>
        <w:t>layout</w:t>
      </w:r>
      <w:r w:rsidRPr="008C783B">
        <w:rPr>
          <w:rFonts w:asciiTheme="minorHAnsi" w:eastAsia="MS Mincho" w:hAnsiTheme="minorHAnsi" w:cstheme="minorHAnsi"/>
          <w:sz w:val="24"/>
          <w:szCs w:val="24"/>
        </w:rPr>
        <w:t xml:space="preserve"> propert</w:t>
      </w:r>
      <w:r w:rsidR="00754199" w:rsidRPr="008C783B">
        <w:rPr>
          <w:rFonts w:asciiTheme="minorHAnsi" w:eastAsia="MS Mincho" w:hAnsiTheme="minorHAnsi" w:cstheme="minorHAnsi"/>
          <w:sz w:val="24"/>
          <w:szCs w:val="24"/>
        </w:rPr>
        <w:t>y</w:t>
      </w:r>
      <w:r w:rsidR="00932CA2" w:rsidRPr="008C783B">
        <w:rPr>
          <w:rFonts w:asciiTheme="minorHAnsi" w:eastAsia="MS Mincho" w:hAnsiTheme="minorHAnsi" w:cstheme="minorHAnsi"/>
          <w:sz w:val="24"/>
          <w:szCs w:val="24"/>
        </w:rPr>
        <w:t xml:space="preserve"> by constructing Real Estate Project</w:t>
      </w:r>
      <w:r w:rsidR="00BD22AC" w:rsidRPr="008C783B">
        <w:rPr>
          <w:rFonts w:asciiTheme="minorHAnsi" w:eastAsia="MS Mincho" w:hAnsiTheme="minorHAnsi" w:cstheme="minorHAnsi"/>
          <w:sz w:val="24"/>
          <w:szCs w:val="24"/>
        </w:rPr>
        <w:t>/s</w:t>
      </w:r>
      <w:r w:rsidR="00932CA2" w:rsidRPr="008C783B">
        <w:rPr>
          <w:rFonts w:asciiTheme="minorHAnsi" w:eastAsia="MS Mincho" w:hAnsiTheme="minorHAnsi" w:cstheme="minorHAnsi"/>
          <w:sz w:val="24"/>
          <w:szCs w:val="24"/>
        </w:rPr>
        <w:t xml:space="preserve"> thereon</w:t>
      </w:r>
      <w:r w:rsidR="00754199" w:rsidRPr="008C783B">
        <w:rPr>
          <w:rFonts w:asciiTheme="minorHAnsi" w:eastAsia="MS Mincho" w:hAnsiTheme="minorHAnsi" w:cstheme="minorHAnsi"/>
          <w:sz w:val="24"/>
          <w:szCs w:val="24"/>
        </w:rPr>
        <w:t>.</w:t>
      </w:r>
    </w:p>
    <w:p w14:paraId="7E5646FB" w14:textId="77777777" w:rsidR="0046619A" w:rsidRPr="008C783B" w:rsidRDefault="0046619A" w:rsidP="0046619A">
      <w:pPr>
        <w:jc w:val="both"/>
        <w:rPr>
          <w:rFonts w:asciiTheme="minorHAnsi" w:hAnsiTheme="minorHAnsi" w:cstheme="minorHAnsi"/>
        </w:rPr>
      </w:pPr>
    </w:p>
    <w:p w14:paraId="4EEE193F" w14:textId="77777777" w:rsidR="009627E7" w:rsidRPr="008C783B" w:rsidRDefault="00617C32" w:rsidP="00A247C7">
      <w:pPr>
        <w:ind w:firstLine="720"/>
        <w:jc w:val="both"/>
        <w:rPr>
          <w:rFonts w:asciiTheme="minorHAnsi" w:hAnsiTheme="minorHAnsi" w:cstheme="minorHAnsi"/>
        </w:rPr>
      </w:pPr>
      <w:r w:rsidRPr="008C783B">
        <w:rPr>
          <w:rFonts w:asciiTheme="minorHAnsi" w:hAnsiTheme="minorHAnsi" w:cstheme="minorHAnsi"/>
          <w:b/>
          <w:bCs/>
        </w:rPr>
        <w:t>AND WHEREAS</w:t>
      </w:r>
      <w:r w:rsidR="0045263A" w:rsidRPr="008C783B">
        <w:rPr>
          <w:rFonts w:asciiTheme="minorHAnsi" w:hAnsiTheme="minorHAnsi" w:cstheme="minorHAnsi"/>
          <w:b/>
          <w:bCs/>
        </w:rPr>
        <w:t xml:space="preserve"> </w:t>
      </w:r>
      <w:r w:rsidR="00EA1329" w:rsidRPr="008C783B">
        <w:rPr>
          <w:rFonts w:asciiTheme="minorHAnsi" w:hAnsiTheme="minorHAnsi" w:cstheme="minorHAnsi"/>
        </w:rPr>
        <w:t>the</w:t>
      </w:r>
      <w:r w:rsidR="0045263A" w:rsidRPr="008C783B">
        <w:rPr>
          <w:rFonts w:asciiTheme="minorHAnsi" w:hAnsiTheme="minorHAnsi" w:cstheme="minorHAnsi"/>
        </w:rPr>
        <w:t xml:space="preserve"> </w:t>
      </w:r>
      <w:r w:rsidR="00EA1329" w:rsidRPr="008C783B">
        <w:rPr>
          <w:rFonts w:asciiTheme="minorHAnsi" w:hAnsiTheme="minorHAnsi" w:cstheme="minorHAnsi"/>
        </w:rPr>
        <w:t>said project</w:t>
      </w:r>
      <w:r w:rsidR="009627E7" w:rsidRPr="008C783B">
        <w:rPr>
          <w:rFonts w:asciiTheme="minorHAnsi" w:hAnsiTheme="minorHAnsi" w:cstheme="minorHAnsi"/>
        </w:rPr>
        <w:t xml:space="preserve"> property is included within the limits of PUNE MUNICIPAL CORPORATION (PMC). As per </w:t>
      </w:r>
      <w:r w:rsidR="009B61EC" w:rsidRPr="008C783B">
        <w:rPr>
          <w:rFonts w:asciiTheme="minorHAnsi" w:hAnsiTheme="minorHAnsi" w:cstheme="minorHAnsi"/>
        </w:rPr>
        <w:t xml:space="preserve">the </w:t>
      </w:r>
      <w:r w:rsidR="009627E7" w:rsidRPr="008C783B">
        <w:rPr>
          <w:rFonts w:asciiTheme="minorHAnsi" w:hAnsiTheme="minorHAnsi" w:cstheme="minorHAnsi"/>
        </w:rPr>
        <w:t>prevailing Development Plan of Pune Municipal Corporation, Development Rules and Regulations of PMC, the Promoters are permitted to develop their</w:t>
      </w:r>
      <w:r w:rsidR="008C100A" w:rsidRPr="008C783B">
        <w:rPr>
          <w:rFonts w:asciiTheme="minorHAnsi" w:hAnsiTheme="minorHAnsi" w:cstheme="minorHAnsi"/>
        </w:rPr>
        <w:t xml:space="preserve"> Phase-wise</w:t>
      </w:r>
      <w:r w:rsidR="00176FEF" w:rsidRPr="008C783B">
        <w:rPr>
          <w:rFonts w:asciiTheme="minorHAnsi" w:hAnsiTheme="minorHAnsi" w:cstheme="minorHAnsi"/>
        </w:rPr>
        <w:t xml:space="preserve"> </w:t>
      </w:r>
      <w:r w:rsidR="00CF6B5F" w:rsidRPr="008C783B">
        <w:rPr>
          <w:rFonts w:asciiTheme="minorHAnsi" w:hAnsiTheme="minorHAnsi" w:cstheme="minorHAnsi"/>
        </w:rPr>
        <w:t>separate</w:t>
      </w:r>
      <w:r w:rsidR="00176FEF" w:rsidRPr="008C783B">
        <w:rPr>
          <w:rFonts w:asciiTheme="minorHAnsi" w:hAnsiTheme="minorHAnsi" w:cstheme="minorHAnsi"/>
        </w:rPr>
        <w:t xml:space="preserve"> </w:t>
      </w:r>
      <w:r w:rsidR="009627E7" w:rsidRPr="008C783B">
        <w:rPr>
          <w:rFonts w:asciiTheme="minorHAnsi" w:hAnsiTheme="minorHAnsi" w:cstheme="minorHAnsi"/>
        </w:rPr>
        <w:t>project</w:t>
      </w:r>
      <w:r w:rsidR="00EA1329" w:rsidRPr="008C783B">
        <w:rPr>
          <w:rFonts w:asciiTheme="minorHAnsi" w:hAnsiTheme="minorHAnsi" w:cstheme="minorHAnsi"/>
        </w:rPr>
        <w:t>/</w:t>
      </w:r>
      <w:r w:rsidR="00CF6B5F" w:rsidRPr="008C783B">
        <w:rPr>
          <w:rFonts w:asciiTheme="minorHAnsi" w:hAnsiTheme="minorHAnsi" w:cstheme="minorHAnsi"/>
        </w:rPr>
        <w:t>s</w:t>
      </w:r>
      <w:r w:rsidR="00176FEF" w:rsidRPr="008C783B">
        <w:rPr>
          <w:rFonts w:asciiTheme="minorHAnsi" w:hAnsiTheme="minorHAnsi" w:cstheme="minorHAnsi"/>
        </w:rPr>
        <w:t xml:space="preserve"> </w:t>
      </w:r>
      <w:r w:rsidR="001075B3" w:rsidRPr="008C783B">
        <w:rPr>
          <w:rFonts w:asciiTheme="minorHAnsi" w:hAnsiTheme="minorHAnsi" w:cstheme="minorHAnsi"/>
        </w:rPr>
        <w:t>within the sanctioned layout</w:t>
      </w:r>
      <w:r w:rsidR="00932CA2" w:rsidRPr="008C783B">
        <w:rPr>
          <w:rFonts w:asciiTheme="minorHAnsi" w:hAnsiTheme="minorHAnsi" w:cstheme="minorHAnsi"/>
        </w:rPr>
        <w:t xml:space="preserve"> of said </w:t>
      </w:r>
      <w:r w:rsidR="0045263A" w:rsidRPr="008C783B">
        <w:rPr>
          <w:rFonts w:asciiTheme="minorHAnsi" w:hAnsiTheme="minorHAnsi" w:cstheme="minorHAnsi"/>
        </w:rPr>
        <w:t>layout property</w:t>
      </w:r>
      <w:r w:rsidR="009627E7" w:rsidRPr="008C783B">
        <w:rPr>
          <w:rFonts w:asciiTheme="minorHAnsi" w:eastAsia="MS Mincho" w:hAnsiTheme="minorHAnsi" w:cstheme="minorHAnsi"/>
        </w:rPr>
        <w:t xml:space="preserve">. </w:t>
      </w:r>
      <w:r w:rsidR="009B61EC" w:rsidRPr="008C783B">
        <w:rPr>
          <w:rFonts w:asciiTheme="minorHAnsi" w:eastAsia="MS Mincho" w:hAnsiTheme="minorHAnsi" w:cstheme="minorHAnsi"/>
        </w:rPr>
        <w:t xml:space="preserve">As a first phase of the proposed layout development, the Promoters proposed the development of 3 Buildings identified as Wing ‘B’, ‘C’ and ‘D’ of ‘BramhaCorp Townhouse A1’. </w:t>
      </w:r>
      <w:r w:rsidR="009627E7" w:rsidRPr="008C783B">
        <w:rPr>
          <w:rFonts w:asciiTheme="minorHAnsi" w:eastAsia="MS Mincho" w:hAnsiTheme="minorHAnsi" w:cstheme="minorHAnsi"/>
        </w:rPr>
        <w:t>The</w:t>
      </w:r>
      <w:r w:rsidR="009627E7" w:rsidRPr="008C783B">
        <w:rPr>
          <w:rFonts w:asciiTheme="minorHAnsi" w:hAnsiTheme="minorHAnsi" w:cstheme="minorHAnsi"/>
        </w:rPr>
        <w:t xml:space="preserve"> said portion of </w:t>
      </w:r>
      <w:r w:rsidR="009B61EC" w:rsidRPr="008C783B">
        <w:rPr>
          <w:rFonts w:asciiTheme="minorHAnsi" w:hAnsiTheme="minorHAnsi" w:cstheme="minorHAnsi"/>
        </w:rPr>
        <w:t xml:space="preserve">layout </w:t>
      </w:r>
      <w:r w:rsidR="009627E7" w:rsidRPr="008C783B">
        <w:rPr>
          <w:rFonts w:asciiTheme="minorHAnsi" w:hAnsiTheme="minorHAnsi" w:cstheme="minorHAnsi"/>
        </w:rPr>
        <w:t>land admeasuring</w:t>
      </w:r>
      <w:r w:rsidR="009B61EC" w:rsidRPr="008C783B">
        <w:rPr>
          <w:rFonts w:asciiTheme="minorHAnsi" w:hAnsiTheme="minorHAnsi" w:cstheme="minorHAnsi"/>
        </w:rPr>
        <w:t xml:space="preserve"> 2,981out of </w:t>
      </w:r>
      <w:r w:rsidR="00BD22AC" w:rsidRPr="008C783B">
        <w:rPr>
          <w:rFonts w:asciiTheme="minorHAnsi" w:hAnsiTheme="minorHAnsi" w:cstheme="minorHAnsi"/>
        </w:rPr>
        <w:t>3,544</w:t>
      </w:r>
      <w:r w:rsidR="009627E7" w:rsidRPr="008C783B">
        <w:rPr>
          <w:rFonts w:asciiTheme="minorHAnsi" w:hAnsiTheme="minorHAnsi" w:cstheme="minorHAnsi"/>
        </w:rPr>
        <w:t xml:space="preserve"> Square meters as described</w:t>
      </w:r>
      <w:r w:rsidR="009B61EC" w:rsidRPr="008C783B">
        <w:rPr>
          <w:rFonts w:asciiTheme="minorHAnsi" w:hAnsiTheme="minorHAnsi" w:cstheme="minorHAnsi"/>
        </w:rPr>
        <w:t xml:space="preserve"> in the ‘Property Schedule – II’</w:t>
      </w:r>
      <w:r w:rsidR="0045263A" w:rsidRPr="008C783B">
        <w:rPr>
          <w:rFonts w:asciiTheme="minorHAnsi" w:hAnsiTheme="minorHAnsi" w:cstheme="minorHAnsi"/>
        </w:rPr>
        <w:t xml:space="preserve"> </w:t>
      </w:r>
      <w:r w:rsidR="009627E7" w:rsidRPr="008C783B">
        <w:rPr>
          <w:rFonts w:asciiTheme="minorHAnsi" w:hAnsiTheme="minorHAnsi" w:cstheme="minorHAnsi"/>
        </w:rPr>
        <w:t>herein</w:t>
      </w:r>
      <w:r w:rsidR="0045263A" w:rsidRPr="008C783B">
        <w:rPr>
          <w:rFonts w:asciiTheme="minorHAnsi" w:hAnsiTheme="minorHAnsi" w:cstheme="minorHAnsi"/>
        </w:rPr>
        <w:t xml:space="preserve"> </w:t>
      </w:r>
      <w:r w:rsidR="009B61EC" w:rsidRPr="008C783B">
        <w:rPr>
          <w:rFonts w:asciiTheme="minorHAnsi" w:hAnsiTheme="minorHAnsi" w:cstheme="minorHAnsi"/>
        </w:rPr>
        <w:t>below</w:t>
      </w:r>
      <w:r w:rsidR="009627E7" w:rsidRPr="008C783B">
        <w:rPr>
          <w:rFonts w:asciiTheme="minorHAnsi" w:hAnsiTheme="minorHAnsi" w:cstheme="minorHAnsi"/>
        </w:rPr>
        <w:t>, shall be considered as</w:t>
      </w:r>
      <w:r w:rsidR="0045263A" w:rsidRPr="008C783B">
        <w:rPr>
          <w:rFonts w:asciiTheme="minorHAnsi" w:hAnsiTheme="minorHAnsi" w:cstheme="minorHAnsi"/>
        </w:rPr>
        <w:t xml:space="preserve"> </w:t>
      </w:r>
      <w:r w:rsidR="009B61EC" w:rsidRPr="008C783B">
        <w:rPr>
          <w:rFonts w:asciiTheme="minorHAnsi" w:hAnsiTheme="minorHAnsi" w:cstheme="minorHAnsi"/>
        </w:rPr>
        <w:t xml:space="preserve">the ‘said </w:t>
      </w:r>
      <w:r w:rsidR="00C47888" w:rsidRPr="008C783B">
        <w:rPr>
          <w:rFonts w:asciiTheme="minorHAnsi" w:hAnsiTheme="minorHAnsi" w:cstheme="minorHAnsi"/>
        </w:rPr>
        <w:t>Project</w:t>
      </w:r>
      <w:r w:rsidR="009627E7" w:rsidRPr="008C783B">
        <w:rPr>
          <w:rFonts w:asciiTheme="minorHAnsi" w:hAnsiTheme="minorHAnsi" w:cstheme="minorHAnsi"/>
        </w:rPr>
        <w:t xml:space="preserve"> Land</w:t>
      </w:r>
      <w:r w:rsidR="009B61EC" w:rsidRPr="008C783B">
        <w:rPr>
          <w:rFonts w:asciiTheme="minorHAnsi" w:hAnsiTheme="minorHAnsi" w:cstheme="minorHAnsi"/>
        </w:rPr>
        <w:t>’</w:t>
      </w:r>
      <w:r w:rsidR="00621EEE" w:rsidRPr="008C783B">
        <w:rPr>
          <w:rFonts w:asciiTheme="minorHAnsi" w:hAnsiTheme="minorHAnsi" w:cstheme="minorHAnsi"/>
        </w:rPr>
        <w:t xml:space="preserve"> for this Agreement</w:t>
      </w:r>
      <w:r w:rsidR="009627E7" w:rsidRPr="008C783B">
        <w:rPr>
          <w:rFonts w:asciiTheme="minorHAnsi" w:hAnsiTheme="minorHAnsi" w:cstheme="minorHAnsi"/>
        </w:rPr>
        <w:t xml:space="preserve"> and the Promoters have planned their development over said </w:t>
      </w:r>
      <w:r w:rsidR="00C47888" w:rsidRPr="008C783B">
        <w:rPr>
          <w:rFonts w:asciiTheme="minorHAnsi" w:hAnsiTheme="minorHAnsi" w:cstheme="minorHAnsi"/>
        </w:rPr>
        <w:t xml:space="preserve">Project </w:t>
      </w:r>
      <w:r w:rsidR="009627E7" w:rsidRPr="008C783B">
        <w:rPr>
          <w:rFonts w:asciiTheme="minorHAnsi" w:hAnsiTheme="minorHAnsi" w:cstheme="minorHAnsi"/>
        </w:rPr>
        <w:t xml:space="preserve">Land by utilizing the </w:t>
      </w:r>
      <w:r w:rsidR="008C2FCB" w:rsidRPr="008C783B">
        <w:rPr>
          <w:rFonts w:asciiTheme="minorHAnsi" w:hAnsiTheme="minorHAnsi" w:cstheme="minorHAnsi"/>
        </w:rPr>
        <w:t>Inhere tent</w:t>
      </w:r>
      <w:r w:rsidR="009627E7" w:rsidRPr="008C783B">
        <w:rPr>
          <w:rFonts w:asciiTheme="minorHAnsi" w:hAnsiTheme="minorHAnsi" w:cstheme="minorHAnsi"/>
        </w:rPr>
        <w:t xml:space="preserve"> FSI of Land and consumable</w:t>
      </w:r>
      <w:r w:rsidR="008C100A" w:rsidRPr="008C783B">
        <w:rPr>
          <w:rFonts w:asciiTheme="minorHAnsi" w:hAnsiTheme="minorHAnsi" w:cstheme="minorHAnsi"/>
        </w:rPr>
        <w:t xml:space="preserve"> entitled</w:t>
      </w:r>
      <w:r w:rsidR="009627E7" w:rsidRPr="008C783B">
        <w:rPr>
          <w:rFonts w:asciiTheme="minorHAnsi" w:hAnsiTheme="minorHAnsi" w:cstheme="minorHAnsi"/>
        </w:rPr>
        <w:t xml:space="preserve"> TDR</w:t>
      </w:r>
      <w:r w:rsidR="008C100A" w:rsidRPr="008C783B">
        <w:rPr>
          <w:rFonts w:asciiTheme="minorHAnsi" w:hAnsiTheme="minorHAnsi" w:cstheme="minorHAnsi"/>
        </w:rPr>
        <w:t xml:space="preserve"> Potential</w:t>
      </w:r>
      <w:r w:rsidR="00BD1884" w:rsidRPr="008C783B">
        <w:rPr>
          <w:rFonts w:asciiTheme="minorHAnsi" w:hAnsiTheme="minorHAnsi" w:cstheme="minorHAnsi"/>
        </w:rPr>
        <w:t xml:space="preserve"> and other permitted </w:t>
      </w:r>
      <w:r w:rsidR="001075B3" w:rsidRPr="008C783B">
        <w:rPr>
          <w:rFonts w:asciiTheme="minorHAnsi" w:hAnsiTheme="minorHAnsi" w:cstheme="minorHAnsi"/>
        </w:rPr>
        <w:t xml:space="preserve">FSI </w:t>
      </w:r>
      <w:r w:rsidR="00BD1884" w:rsidRPr="008C783B">
        <w:rPr>
          <w:rFonts w:asciiTheme="minorHAnsi" w:hAnsiTheme="minorHAnsi" w:cstheme="minorHAnsi"/>
        </w:rPr>
        <w:t>potentials</w:t>
      </w:r>
      <w:r w:rsidR="001075B3" w:rsidRPr="008C783B">
        <w:rPr>
          <w:rFonts w:asciiTheme="minorHAnsi" w:hAnsiTheme="minorHAnsi" w:cstheme="minorHAnsi"/>
        </w:rPr>
        <w:t xml:space="preserve"> (Paid FSI / Fungible FSI / Ancillary FSI etc</w:t>
      </w:r>
      <w:r w:rsidR="00D42084" w:rsidRPr="008C783B">
        <w:rPr>
          <w:rFonts w:asciiTheme="minorHAnsi" w:hAnsiTheme="minorHAnsi" w:cstheme="minorHAnsi"/>
        </w:rPr>
        <w:t>.</w:t>
      </w:r>
      <w:r w:rsidR="001075B3" w:rsidRPr="008C783B">
        <w:rPr>
          <w:rFonts w:asciiTheme="minorHAnsi" w:hAnsiTheme="minorHAnsi" w:cstheme="minorHAnsi"/>
        </w:rPr>
        <w:t>)</w:t>
      </w:r>
      <w:r w:rsidR="009627E7" w:rsidRPr="008C783B">
        <w:rPr>
          <w:rFonts w:asciiTheme="minorHAnsi" w:hAnsiTheme="minorHAnsi" w:cstheme="minorHAnsi"/>
        </w:rPr>
        <w:t xml:space="preserve"> Accordingly, the Promoters prepared the </w:t>
      </w:r>
      <w:r w:rsidR="00C47888" w:rsidRPr="008C783B">
        <w:rPr>
          <w:rFonts w:asciiTheme="minorHAnsi" w:hAnsiTheme="minorHAnsi" w:cstheme="minorHAnsi"/>
        </w:rPr>
        <w:t xml:space="preserve">Building </w:t>
      </w:r>
      <w:r w:rsidR="009627E7" w:rsidRPr="008C783B">
        <w:rPr>
          <w:rFonts w:asciiTheme="minorHAnsi" w:hAnsiTheme="minorHAnsi" w:cstheme="minorHAnsi"/>
        </w:rPr>
        <w:t>Layout and the Development Authority under PMC has approved the Building Layout</w:t>
      </w:r>
      <w:r w:rsidR="008C100A" w:rsidRPr="008C783B">
        <w:rPr>
          <w:rFonts w:asciiTheme="minorHAnsi" w:hAnsiTheme="minorHAnsi" w:cstheme="minorHAnsi"/>
        </w:rPr>
        <w:t xml:space="preserve"> for Phase-wise Development</w:t>
      </w:r>
      <w:r w:rsidR="007560AE" w:rsidRPr="008C783B">
        <w:rPr>
          <w:rFonts w:asciiTheme="minorHAnsi" w:hAnsiTheme="minorHAnsi" w:cstheme="minorHAnsi"/>
        </w:rPr>
        <w:t>s</w:t>
      </w:r>
      <w:r w:rsidR="009627E7" w:rsidRPr="008C783B">
        <w:rPr>
          <w:rFonts w:asciiTheme="minorHAnsi" w:hAnsiTheme="minorHAnsi" w:cstheme="minorHAnsi"/>
        </w:rPr>
        <w:t xml:space="preserve">. As per their Phase-wise Development of the Project, the </w:t>
      </w:r>
      <w:r w:rsidR="00BD77A5" w:rsidRPr="008C783B">
        <w:rPr>
          <w:rFonts w:asciiTheme="minorHAnsi" w:hAnsiTheme="minorHAnsi" w:cstheme="minorHAnsi"/>
        </w:rPr>
        <w:t>Promoters</w:t>
      </w:r>
      <w:r w:rsidR="009627E7" w:rsidRPr="008C783B">
        <w:rPr>
          <w:rFonts w:asciiTheme="minorHAnsi" w:hAnsiTheme="minorHAnsi" w:cstheme="minorHAnsi"/>
        </w:rPr>
        <w:t xml:space="preserve"> planned</w:t>
      </w:r>
      <w:r w:rsidR="006574D3" w:rsidRPr="008C783B">
        <w:rPr>
          <w:rFonts w:asciiTheme="minorHAnsi" w:hAnsiTheme="minorHAnsi" w:cstheme="minorHAnsi"/>
        </w:rPr>
        <w:t xml:space="preserve"> a real estate project identified as ‘</w:t>
      </w:r>
      <w:r w:rsidR="00CB44A9" w:rsidRPr="008C783B">
        <w:rPr>
          <w:rFonts w:asciiTheme="minorHAnsi" w:hAnsiTheme="minorHAnsi" w:cstheme="minorHAnsi"/>
          <w:b/>
          <w:bCs/>
        </w:rPr>
        <w:t xml:space="preserve">BRAMHACORP TOWNHOUSE </w:t>
      </w:r>
      <w:r w:rsidR="00A247C7" w:rsidRPr="008C783B">
        <w:rPr>
          <w:rFonts w:asciiTheme="minorHAnsi" w:hAnsiTheme="minorHAnsi" w:cstheme="minorHAnsi"/>
          <w:b/>
          <w:bCs/>
        </w:rPr>
        <w:t>A1</w:t>
      </w:r>
      <w:r w:rsidR="006574D3" w:rsidRPr="008C783B">
        <w:rPr>
          <w:rFonts w:asciiTheme="minorHAnsi" w:hAnsiTheme="minorHAnsi" w:cstheme="minorHAnsi"/>
        </w:rPr>
        <w:t>’ having</w:t>
      </w:r>
      <w:r w:rsidR="009627E7" w:rsidRPr="008C783B">
        <w:rPr>
          <w:rFonts w:asciiTheme="minorHAnsi" w:hAnsiTheme="minorHAnsi" w:cstheme="minorHAnsi"/>
        </w:rPr>
        <w:t xml:space="preserve"> total </w:t>
      </w:r>
      <w:r w:rsidR="00A247C7" w:rsidRPr="008C783B">
        <w:rPr>
          <w:rFonts w:asciiTheme="minorHAnsi" w:hAnsiTheme="minorHAnsi" w:cstheme="minorHAnsi"/>
        </w:rPr>
        <w:t>Three Wings/</w:t>
      </w:r>
      <w:r w:rsidR="009627E7" w:rsidRPr="008C783B">
        <w:rPr>
          <w:rFonts w:asciiTheme="minorHAnsi" w:hAnsiTheme="minorHAnsi" w:cstheme="minorHAnsi"/>
        </w:rPr>
        <w:t>Buildings identified as Building No. ‘</w:t>
      </w:r>
      <w:r w:rsidR="00A247C7" w:rsidRPr="008C783B">
        <w:rPr>
          <w:rFonts w:asciiTheme="minorHAnsi" w:hAnsiTheme="minorHAnsi" w:cstheme="minorHAnsi"/>
        </w:rPr>
        <w:t>B</w:t>
      </w:r>
      <w:r w:rsidR="009627E7" w:rsidRPr="008C783B">
        <w:rPr>
          <w:rFonts w:asciiTheme="minorHAnsi" w:hAnsiTheme="minorHAnsi" w:cstheme="minorHAnsi"/>
        </w:rPr>
        <w:t>’</w:t>
      </w:r>
      <w:r w:rsidR="00A247C7" w:rsidRPr="008C783B">
        <w:rPr>
          <w:rFonts w:asciiTheme="minorHAnsi" w:hAnsiTheme="minorHAnsi" w:cstheme="minorHAnsi"/>
        </w:rPr>
        <w:t>, ‘C’</w:t>
      </w:r>
      <w:r w:rsidR="009627E7" w:rsidRPr="008C783B">
        <w:rPr>
          <w:rFonts w:asciiTheme="minorHAnsi" w:hAnsiTheme="minorHAnsi" w:cstheme="minorHAnsi"/>
        </w:rPr>
        <w:t xml:space="preserve"> and ‘</w:t>
      </w:r>
      <w:r w:rsidR="00A247C7" w:rsidRPr="008C783B">
        <w:rPr>
          <w:rFonts w:asciiTheme="minorHAnsi" w:hAnsiTheme="minorHAnsi" w:cstheme="minorHAnsi"/>
        </w:rPr>
        <w:t>D</w:t>
      </w:r>
      <w:r w:rsidR="009627E7" w:rsidRPr="008C783B">
        <w:rPr>
          <w:rFonts w:asciiTheme="minorHAnsi" w:hAnsiTheme="minorHAnsi" w:cstheme="minorHAnsi"/>
        </w:rPr>
        <w:t>’</w:t>
      </w:r>
      <w:r w:rsidR="00F37C41" w:rsidRPr="008C783B">
        <w:rPr>
          <w:rFonts w:asciiTheme="minorHAnsi" w:hAnsiTheme="minorHAnsi" w:cstheme="minorHAnsi"/>
        </w:rPr>
        <w:t xml:space="preserve"> and collectively hereinafter referred as ‘</w:t>
      </w:r>
      <w:r w:rsidR="00F37C41" w:rsidRPr="008C783B">
        <w:rPr>
          <w:rFonts w:asciiTheme="minorHAnsi" w:hAnsiTheme="minorHAnsi" w:cstheme="minorHAnsi"/>
          <w:b/>
          <w:bCs/>
        </w:rPr>
        <w:t>said project</w:t>
      </w:r>
      <w:r w:rsidR="00F37C41" w:rsidRPr="008C783B">
        <w:rPr>
          <w:rFonts w:asciiTheme="minorHAnsi" w:hAnsiTheme="minorHAnsi" w:cstheme="minorHAnsi"/>
        </w:rPr>
        <w:t>’</w:t>
      </w:r>
      <w:r w:rsidR="006574D3" w:rsidRPr="008C783B">
        <w:rPr>
          <w:rFonts w:asciiTheme="minorHAnsi" w:hAnsiTheme="minorHAnsi" w:cstheme="minorHAnsi"/>
        </w:rPr>
        <w:t>.</w:t>
      </w:r>
    </w:p>
    <w:p w14:paraId="1F4B6EB7" w14:textId="77777777" w:rsidR="00E94E84" w:rsidRPr="008C783B" w:rsidRDefault="00E94E84" w:rsidP="007D6BF8">
      <w:pPr>
        <w:pStyle w:val="BodyTextIndent"/>
        <w:spacing w:after="0"/>
        <w:ind w:left="0" w:firstLine="720"/>
        <w:jc w:val="both"/>
        <w:rPr>
          <w:rFonts w:asciiTheme="minorHAnsi" w:hAnsiTheme="minorHAnsi" w:cstheme="minorHAnsi"/>
        </w:rPr>
      </w:pPr>
    </w:p>
    <w:p w14:paraId="2BE31A61" w14:textId="77777777" w:rsidR="00E94E84" w:rsidRPr="008C783B" w:rsidRDefault="00E94E84" w:rsidP="00E94E84">
      <w:pPr>
        <w:pStyle w:val="Default"/>
        <w:jc w:val="both"/>
        <w:rPr>
          <w:rFonts w:asciiTheme="minorHAnsi" w:hAnsiTheme="minorHAnsi" w:cstheme="minorHAnsi"/>
          <w:b/>
          <w:color w:val="auto"/>
        </w:rPr>
      </w:pPr>
      <w:r w:rsidRPr="008C783B">
        <w:rPr>
          <w:rFonts w:asciiTheme="minorHAnsi" w:hAnsiTheme="minorHAnsi" w:cstheme="minorHAnsi"/>
          <w:b/>
          <w:color w:val="auto"/>
        </w:rPr>
        <w:t>GRANT OF NON</w:t>
      </w:r>
      <w:r w:rsidR="00D71A22" w:rsidRPr="008C783B">
        <w:rPr>
          <w:rFonts w:asciiTheme="minorHAnsi" w:hAnsiTheme="minorHAnsi" w:cstheme="minorHAnsi"/>
          <w:b/>
          <w:color w:val="auto"/>
        </w:rPr>
        <w:t>-</w:t>
      </w:r>
      <w:r w:rsidRPr="008C783B">
        <w:rPr>
          <w:rFonts w:asciiTheme="minorHAnsi" w:hAnsiTheme="minorHAnsi" w:cstheme="minorHAnsi"/>
          <w:b/>
          <w:color w:val="auto"/>
        </w:rPr>
        <w:t>AGRICULTURAL USE PERMISSION:</w:t>
      </w:r>
    </w:p>
    <w:p w14:paraId="4277C20C" w14:textId="77777777" w:rsidR="00E94E84" w:rsidRPr="008C783B" w:rsidRDefault="00E94E84" w:rsidP="00E94E84">
      <w:pPr>
        <w:pStyle w:val="Default"/>
        <w:jc w:val="both"/>
        <w:rPr>
          <w:rFonts w:asciiTheme="minorHAnsi" w:hAnsiTheme="minorHAnsi" w:cstheme="minorHAnsi"/>
          <w:color w:val="auto"/>
        </w:rPr>
      </w:pPr>
    </w:p>
    <w:p w14:paraId="075C12CA" w14:textId="228312CA" w:rsidR="00E94E84" w:rsidRPr="008C783B" w:rsidRDefault="004B031B" w:rsidP="00E94E84">
      <w:pPr>
        <w:pStyle w:val="Default"/>
        <w:ind w:firstLine="720"/>
        <w:jc w:val="both"/>
        <w:rPr>
          <w:rFonts w:asciiTheme="minorHAnsi" w:hAnsiTheme="minorHAnsi" w:cstheme="minorHAnsi"/>
          <w:color w:val="auto"/>
        </w:rPr>
      </w:pPr>
      <w:r w:rsidRPr="003D6385">
        <w:rPr>
          <w:rFonts w:ascii="Calibri" w:hAnsi="Calibri" w:cs="Calibri"/>
          <w:color w:val="auto"/>
        </w:rPr>
        <w:t>The Hon’ble</w:t>
      </w:r>
      <w:r>
        <w:rPr>
          <w:rFonts w:ascii="Calibri" w:hAnsi="Calibri" w:cs="Calibri"/>
          <w:color w:val="auto"/>
        </w:rPr>
        <w:t xml:space="preserve"> Tahsildar Haveli (Pune)</w:t>
      </w:r>
      <w:r w:rsidRPr="003D6385">
        <w:rPr>
          <w:rFonts w:ascii="Calibri" w:hAnsi="Calibri" w:cs="Calibri"/>
          <w:color w:val="auto"/>
        </w:rPr>
        <w:t xml:space="preserve">, vide order dated </w:t>
      </w:r>
      <w:r>
        <w:rPr>
          <w:rFonts w:ascii="Calibri" w:hAnsi="Calibri" w:cs="Calibri"/>
          <w:color w:val="auto"/>
        </w:rPr>
        <w:t>05</w:t>
      </w:r>
      <w:r w:rsidRPr="003D6385">
        <w:rPr>
          <w:rFonts w:ascii="Calibri" w:hAnsi="Calibri" w:cs="Calibri"/>
          <w:color w:val="auto"/>
        </w:rPr>
        <w:t>/05/2022 bearing No. NA.SR/</w:t>
      </w:r>
      <w:r>
        <w:rPr>
          <w:rFonts w:ascii="Calibri" w:hAnsi="Calibri" w:cs="Calibri"/>
          <w:color w:val="auto"/>
        </w:rPr>
        <w:t>90</w:t>
      </w:r>
      <w:r w:rsidRPr="003D6385">
        <w:rPr>
          <w:rFonts w:ascii="Calibri" w:hAnsi="Calibri" w:cs="Calibri"/>
          <w:color w:val="auto"/>
        </w:rPr>
        <w:t xml:space="preserve">/2022 permitted non-agricultural use of the said Project land for residential and commercial purposes under section 44 of the Maharashtra Lands Revenue Code, 1966. The copy of same is attached herein with and marked as </w:t>
      </w:r>
      <w:r w:rsidRPr="003D6385">
        <w:rPr>
          <w:rFonts w:ascii="Calibri" w:hAnsi="Calibri" w:cs="Calibri"/>
          <w:b/>
          <w:color w:val="auto"/>
        </w:rPr>
        <w:t>‘ANNEXURE H’</w:t>
      </w:r>
      <w:r w:rsidRPr="003D6385">
        <w:rPr>
          <w:rFonts w:ascii="Calibri" w:hAnsi="Calibri" w:cs="Calibri"/>
          <w:color w:val="auto"/>
        </w:rPr>
        <w:t>.</w:t>
      </w:r>
      <w:r w:rsidR="00E94E84" w:rsidRPr="008C783B">
        <w:rPr>
          <w:rFonts w:asciiTheme="minorHAnsi" w:hAnsiTheme="minorHAnsi" w:cstheme="minorHAnsi"/>
          <w:color w:val="auto"/>
        </w:rPr>
        <w:t xml:space="preserve"> </w:t>
      </w:r>
    </w:p>
    <w:p w14:paraId="72498D59" w14:textId="77777777" w:rsidR="00492F99" w:rsidRPr="008C783B" w:rsidRDefault="00492F99" w:rsidP="00DC48FC">
      <w:pPr>
        <w:pStyle w:val="BodyTextIndent"/>
        <w:spacing w:after="0"/>
        <w:ind w:left="0"/>
        <w:jc w:val="both"/>
        <w:rPr>
          <w:rFonts w:asciiTheme="minorHAnsi" w:hAnsiTheme="minorHAnsi" w:cstheme="minorHAnsi"/>
        </w:rPr>
      </w:pPr>
    </w:p>
    <w:p w14:paraId="0AC0717E" w14:textId="77777777" w:rsidR="00FD1BE2" w:rsidRPr="008C783B" w:rsidRDefault="00FD1BE2" w:rsidP="00FD1BE2">
      <w:pPr>
        <w:jc w:val="both"/>
        <w:rPr>
          <w:rFonts w:asciiTheme="minorHAnsi" w:hAnsiTheme="minorHAnsi" w:cstheme="minorHAnsi"/>
          <w:b/>
        </w:rPr>
      </w:pPr>
      <w:r w:rsidRPr="008C783B">
        <w:rPr>
          <w:rFonts w:asciiTheme="minorHAnsi" w:hAnsiTheme="minorHAnsi" w:cstheme="minorHAnsi"/>
          <w:b/>
        </w:rPr>
        <w:t xml:space="preserve">DEVELOPMENT OF </w:t>
      </w:r>
      <w:r w:rsidR="00F37C41" w:rsidRPr="008C783B">
        <w:rPr>
          <w:rFonts w:asciiTheme="minorHAnsi" w:hAnsiTheme="minorHAnsi" w:cstheme="minorHAnsi"/>
          <w:b/>
        </w:rPr>
        <w:t xml:space="preserve">SAID </w:t>
      </w:r>
      <w:r w:rsidR="003D6385" w:rsidRPr="008C783B">
        <w:rPr>
          <w:rFonts w:asciiTheme="minorHAnsi" w:hAnsiTheme="minorHAnsi" w:cstheme="minorHAnsi"/>
          <w:b/>
        </w:rPr>
        <w:t>PROJECT:</w:t>
      </w:r>
    </w:p>
    <w:p w14:paraId="13CEA074" w14:textId="77777777" w:rsidR="00FD1BE2" w:rsidRPr="008C783B" w:rsidRDefault="00FD1BE2" w:rsidP="00FD1BE2">
      <w:pPr>
        <w:pStyle w:val="ListParagraph"/>
        <w:spacing w:after="0" w:line="240" w:lineRule="auto"/>
        <w:ind w:left="0"/>
        <w:rPr>
          <w:rFonts w:asciiTheme="minorHAnsi" w:hAnsiTheme="minorHAnsi" w:cstheme="minorHAnsi"/>
          <w:sz w:val="24"/>
          <w:szCs w:val="24"/>
        </w:rPr>
      </w:pPr>
    </w:p>
    <w:p w14:paraId="78EE4606" w14:textId="77777777" w:rsidR="00FD1BE2" w:rsidRPr="008C783B" w:rsidRDefault="00FD1BE2" w:rsidP="00FD1BE2">
      <w:pPr>
        <w:pStyle w:val="Default"/>
        <w:ind w:firstLine="720"/>
        <w:jc w:val="both"/>
        <w:rPr>
          <w:rFonts w:asciiTheme="minorHAnsi" w:hAnsiTheme="minorHAnsi" w:cstheme="minorHAnsi"/>
          <w:color w:val="auto"/>
        </w:rPr>
      </w:pPr>
      <w:r w:rsidRPr="008C783B">
        <w:rPr>
          <w:rFonts w:asciiTheme="minorHAnsi" w:hAnsiTheme="minorHAnsi" w:cstheme="minorHAnsi"/>
          <w:b/>
          <w:color w:val="auto"/>
        </w:rPr>
        <w:t>AND WHEREAS</w:t>
      </w:r>
      <w:r w:rsidR="0045263A" w:rsidRPr="008C783B">
        <w:rPr>
          <w:rFonts w:asciiTheme="minorHAnsi" w:hAnsiTheme="minorHAnsi" w:cstheme="minorHAnsi"/>
          <w:b/>
          <w:color w:val="auto"/>
        </w:rPr>
        <w:t xml:space="preserve"> </w:t>
      </w:r>
      <w:r w:rsidRPr="008C783B">
        <w:rPr>
          <w:rFonts w:asciiTheme="minorHAnsi" w:eastAsia="MS Mincho" w:hAnsiTheme="minorHAnsi" w:cstheme="minorHAnsi"/>
          <w:color w:val="auto"/>
        </w:rPr>
        <w:t>the Promoters proposed a separate</w:t>
      </w:r>
      <w:r w:rsidR="0045263A" w:rsidRPr="008C783B">
        <w:rPr>
          <w:rFonts w:asciiTheme="minorHAnsi" w:eastAsia="MS Mincho" w:hAnsiTheme="minorHAnsi" w:cstheme="minorHAnsi"/>
          <w:color w:val="auto"/>
        </w:rPr>
        <w:t xml:space="preserve"> </w:t>
      </w:r>
      <w:r w:rsidR="00F37C41" w:rsidRPr="008C783B">
        <w:rPr>
          <w:rFonts w:asciiTheme="minorHAnsi" w:eastAsia="MS Mincho" w:hAnsiTheme="minorHAnsi" w:cstheme="minorHAnsi"/>
          <w:b/>
          <w:color w:val="auto"/>
        </w:rPr>
        <w:t>SAID PROJECT</w:t>
      </w:r>
      <w:r w:rsidRPr="008C783B">
        <w:rPr>
          <w:rFonts w:asciiTheme="minorHAnsi" w:hAnsiTheme="minorHAnsi" w:cstheme="minorHAnsi"/>
          <w:color w:val="auto"/>
        </w:rPr>
        <w:t xml:space="preserve"> over </w:t>
      </w:r>
      <w:r w:rsidR="00F37C41" w:rsidRPr="008C783B">
        <w:rPr>
          <w:rFonts w:asciiTheme="minorHAnsi" w:hAnsiTheme="minorHAnsi" w:cstheme="minorHAnsi"/>
          <w:color w:val="auto"/>
        </w:rPr>
        <w:t>SAID PROJECT PROPERTY</w:t>
      </w:r>
      <w:r w:rsidRPr="008C783B">
        <w:rPr>
          <w:rFonts w:asciiTheme="minorHAnsi" w:hAnsiTheme="minorHAnsi" w:cstheme="minorHAnsi"/>
          <w:color w:val="auto"/>
        </w:rPr>
        <w:t>, to construct a Real Estate Project, comprises of following:</w:t>
      </w:r>
    </w:p>
    <w:p w14:paraId="680143BF" w14:textId="77777777" w:rsidR="00FD1BE2" w:rsidRPr="008C783B" w:rsidRDefault="00FD1BE2" w:rsidP="00FD1BE2">
      <w:pPr>
        <w:pStyle w:val="Default"/>
        <w:ind w:firstLine="720"/>
        <w:jc w:val="both"/>
        <w:rPr>
          <w:rFonts w:asciiTheme="minorHAnsi" w:hAnsiTheme="minorHAnsi" w:cstheme="minorHAnsi"/>
          <w:color w:val="auto"/>
        </w:rPr>
      </w:pPr>
    </w:p>
    <w:p w14:paraId="1390E210" w14:textId="77777777" w:rsidR="00FD1BE2" w:rsidRPr="008C783B" w:rsidRDefault="00FD1BE2"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The entire proposed Project</w:t>
      </w:r>
      <w:r w:rsidR="00F37C41" w:rsidRPr="008C783B">
        <w:rPr>
          <w:rFonts w:asciiTheme="minorHAnsi" w:hAnsiTheme="minorHAnsi" w:cstheme="minorHAnsi"/>
          <w:color w:val="auto"/>
        </w:rPr>
        <w:t xml:space="preserve"> having T</w:t>
      </w:r>
      <w:r w:rsidR="00A247C7" w:rsidRPr="008C783B">
        <w:rPr>
          <w:rFonts w:asciiTheme="minorHAnsi" w:hAnsiTheme="minorHAnsi" w:cstheme="minorHAnsi"/>
          <w:color w:val="auto"/>
        </w:rPr>
        <w:t>hree</w:t>
      </w:r>
      <w:r w:rsidR="00F37C41" w:rsidRPr="008C783B">
        <w:rPr>
          <w:rFonts w:asciiTheme="minorHAnsi" w:hAnsiTheme="minorHAnsi" w:cstheme="minorHAnsi"/>
          <w:color w:val="auto"/>
        </w:rPr>
        <w:t xml:space="preserve"> Buildings</w:t>
      </w:r>
      <w:r w:rsidR="00D8261B" w:rsidRPr="008C783B">
        <w:rPr>
          <w:rFonts w:asciiTheme="minorHAnsi" w:hAnsiTheme="minorHAnsi" w:cstheme="minorHAnsi"/>
          <w:color w:val="auto"/>
        </w:rPr>
        <w:t>/Wings</w:t>
      </w:r>
      <w:r w:rsidR="00F37C41" w:rsidRPr="008C783B">
        <w:rPr>
          <w:rFonts w:asciiTheme="minorHAnsi" w:hAnsiTheme="minorHAnsi" w:cstheme="minorHAnsi"/>
          <w:color w:val="auto"/>
        </w:rPr>
        <w:t xml:space="preserve"> identified as ‘B’</w:t>
      </w:r>
      <w:r w:rsidR="00A247C7" w:rsidRPr="008C783B">
        <w:rPr>
          <w:rFonts w:asciiTheme="minorHAnsi" w:hAnsiTheme="minorHAnsi" w:cstheme="minorHAnsi"/>
          <w:color w:val="auto"/>
        </w:rPr>
        <w:t>, ‘C’</w:t>
      </w:r>
      <w:r w:rsidR="00F37C41" w:rsidRPr="008C783B">
        <w:rPr>
          <w:rFonts w:asciiTheme="minorHAnsi" w:hAnsiTheme="minorHAnsi" w:cstheme="minorHAnsi"/>
          <w:color w:val="auto"/>
        </w:rPr>
        <w:t xml:space="preserve"> and ‘</w:t>
      </w:r>
      <w:r w:rsidR="00A247C7" w:rsidRPr="008C783B">
        <w:rPr>
          <w:rFonts w:asciiTheme="minorHAnsi" w:hAnsiTheme="minorHAnsi" w:cstheme="minorHAnsi"/>
          <w:color w:val="auto"/>
        </w:rPr>
        <w:t>D</w:t>
      </w:r>
      <w:r w:rsidR="00F37C41" w:rsidRPr="008C783B">
        <w:rPr>
          <w:rFonts w:asciiTheme="minorHAnsi" w:hAnsiTheme="minorHAnsi" w:cstheme="minorHAnsi"/>
          <w:color w:val="auto"/>
        </w:rPr>
        <w:t>’</w:t>
      </w:r>
      <w:r w:rsidRPr="008C783B">
        <w:rPr>
          <w:rFonts w:asciiTheme="minorHAnsi" w:hAnsiTheme="minorHAnsi" w:cstheme="minorHAnsi"/>
          <w:color w:val="auto"/>
        </w:rPr>
        <w:t xml:space="preserve"> will be having </w:t>
      </w:r>
      <w:r w:rsidR="00A247C7" w:rsidRPr="008C783B">
        <w:rPr>
          <w:rFonts w:asciiTheme="minorHAnsi" w:hAnsiTheme="minorHAnsi" w:cstheme="minorHAnsi"/>
          <w:color w:val="auto"/>
        </w:rPr>
        <w:t>Multi-Floor</w:t>
      </w:r>
      <w:r w:rsidRPr="008C783B">
        <w:rPr>
          <w:rFonts w:asciiTheme="minorHAnsi" w:hAnsiTheme="minorHAnsi" w:cstheme="minorHAnsi"/>
          <w:color w:val="auto"/>
        </w:rPr>
        <w:t xml:space="preserve"> Building</w:t>
      </w:r>
      <w:r w:rsidR="00F37C41" w:rsidRPr="008C783B">
        <w:rPr>
          <w:rFonts w:asciiTheme="minorHAnsi" w:hAnsiTheme="minorHAnsi" w:cstheme="minorHAnsi"/>
          <w:color w:val="auto"/>
        </w:rPr>
        <w:t>s</w:t>
      </w:r>
      <w:r w:rsidRPr="008C783B">
        <w:rPr>
          <w:rFonts w:asciiTheme="minorHAnsi" w:hAnsiTheme="minorHAnsi" w:cstheme="minorHAnsi"/>
          <w:color w:val="auto"/>
        </w:rPr>
        <w:t xml:space="preserve">, named and styled as </w:t>
      </w:r>
      <w:r w:rsidRPr="008C783B">
        <w:rPr>
          <w:rFonts w:asciiTheme="minorHAnsi" w:hAnsiTheme="minorHAnsi" w:cstheme="minorHAnsi"/>
          <w:b/>
          <w:bCs/>
          <w:color w:val="auto"/>
        </w:rPr>
        <w:t xml:space="preserve">‘BRAMHACORP </w:t>
      </w:r>
      <w:r w:rsidR="00BD77A5" w:rsidRPr="008C783B">
        <w:rPr>
          <w:rFonts w:asciiTheme="minorHAnsi" w:hAnsiTheme="minorHAnsi" w:cstheme="minorHAnsi"/>
          <w:b/>
          <w:bCs/>
          <w:color w:val="auto"/>
        </w:rPr>
        <w:t xml:space="preserve">TOWNHOUSE </w:t>
      </w:r>
      <w:r w:rsidR="00A247C7" w:rsidRPr="008C783B">
        <w:rPr>
          <w:rFonts w:asciiTheme="minorHAnsi" w:hAnsiTheme="minorHAnsi" w:cstheme="minorHAnsi"/>
          <w:b/>
          <w:bCs/>
          <w:color w:val="auto"/>
        </w:rPr>
        <w:t>A1</w:t>
      </w:r>
      <w:r w:rsidRPr="008C783B">
        <w:rPr>
          <w:rFonts w:asciiTheme="minorHAnsi" w:hAnsiTheme="minorHAnsi" w:cstheme="minorHAnsi"/>
          <w:b/>
          <w:bCs/>
          <w:color w:val="auto"/>
        </w:rPr>
        <w:t>’</w:t>
      </w:r>
      <w:r w:rsidRPr="008C783B">
        <w:rPr>
          <w:rFonts w:asciiTheme="minorHAnsi" w:hAnsiTheme="minorHAnsi" w:cstheme="minorHAnsi"/>
          <w:bCs/>
          <w:i/>
          <w:color w:val="auto"/>
        </w:rPr>
        <w:t>,</w:t>
      </w:r>
      <w:r w:rsidRPr="008C783B">
        <w:rPr>
          <w:rFonts w:asciiTheme="minorHAnsi" w:hAnsiTheme="minorHAnsi" w:cstheme="minorHAnsi"/>
          <w:color w:val="auto"/>
        </w:rPr>
        <w:t xml:space="preserve">having </w:t>
      </w:r>
      <w:r w:rsidR="006240E5" w:rsidRPr="008C783B">
        <w:rPr>
          <w:rFonts w:asciiTheme="minorHAnsi" w:hAnsiTheme="minorHAnsi" w:cstheme="minorHAnsi"/>
          <w:color w:val="auto"/>
        </w:rPr>
        <w:t>Lower Ground</w:t>
      </w:r>
      <w:r w:rsidR="008C2FCB" w:rsidRPr="008C783B">
        <w:rPr>
          <w:rFonts w:asciiTheme="minorHAnsi" w:hAnsiTheme="minorHAnsi" w:cstheme="minorHAnsi"/>
          <w:color w:val="auto"/>
        </w:rPr>
        <w:t xml:space="preserve"> (Parking Floor)</w:t>
      </w:r>
      <w:r w:rsidR="006240E5" w:rsidRPr="008C783B">
        <w:rPr>
          <w:rFonts w:asciiTheme="minorHAnsi" w:hAnsiTheme="minorHAnsi" w:cstheme="minorHAnsi"/>
          <w:color w:val="auto"/>
        </w:rPr>
        <w:t>, Ground</w:t>
      </w:r>
      <w:r w:rsidR="0045263A" w:rsidRPr="008C783B">
        <w:rPr>
          <w:rFonts w:asciiTheme="minorHAnsi" w:hAnsiTheme="minorHAnsi" w:cstheme="minorHAnsi"/>
          <w:color w:val="auto"/>
        </w:rPr>
        <w:t xml:space="preserve"> </w:t>
      </w:r>
      <w:r w:rsidR="00DE4B9A" w:rsidRPr="008C783B">
        <w:rPr>
          <w:rFonts w:asciiTheme="minorHAnsi" w:hAnsiTheme="minorHAnsi" w:cstheme="minorHAnsi"/>
          <w:color w:val="auto"/>
        </w:rPr>
        <w:t xml:space="preserve">Floor </w:t>
      </w:r>
      <w:r w:rsidR="000C4362" w:rsidRPr="008C783B">
        <w:rPr>
          <w:rFonts w:asciiTheme="minorHAnsi" w:hAnsiTheme="minorHAnsi" w:cstheme="minorHAnsi"/>
          <w:color w:val="auto"/>
        </w:rPr>
        <w:t xml:space="preserve">&amp; First Floor </w:t>
      </w:r>
      <w:r w:rsidR="00FF1D87" w:rsidRPr="008C783B">
        <w:rPr>
          <w:rFonts w:asciiTheme="minorHAnsi" w:hAnsiTheme="minorHAnsi" w:cstheme="minorHAnsi"/>
          <w:color w:val="auto"/>
        </w:rPr>
        <w:t xml:space="preserve">having commercial </w:t>
      </w:r>
      <w:r w:rsidR="00C94278" w:rsidRPr="008C783B">
        <w:rPr>
          <w:rFonts w:asciiTheme="minorHAnsi" w:hAnsiTheme="minorHAnsi" w:cstheme="minorHAnsi"/>
          <w:color w:val="auto"/>
        </w:rPr>
        <w:t>Use</w:t>
      </w:r>
      <w:r w:rsidR="00FF1D87" w:rsidRPr="008C783B">
        <w:rPr>
          <w:rFonts w:asciiTheme="minorHAnsi" w:hAnsiTheme="minorHAnsi" w:cstheme="minorHAnsi"/>
          <w:color w:val="auto"/>
        </w:rPr>
        <w:t xml:space="preserve">, </w:t>
      </w:r>
      <w:r w:rsidRPr="008C783B">
        <w:rPr>
          <w:rFonts w:asciiTheme="minorHAnsi" w:hAnsiTheme="minorHAnsi" w:cstheme="minorHAnsi"/>
          <w:color w:val="auto"/>
        </w:rPr>
        <w:t xml:space="preserve">and Multiple </w:t>
      </w:r>
      <w:r w:rsidR="006240E5" w:rsidRPr="008C783B">
        <w:rPr>
          <w:rFonts w:asciiTheme="minorHAnsi" w:hAnsiTheme="minorHAnsi" w:cstheme="minorHAnsi"/>
          <w:color w:val="auto"/>
        </w:rPr>
        <w:t xml:space="preserve">Upper </w:t>
      </w:r>
      <w:r w:rsidR="00B413D2" w:rsidRPr="008C783B">
        <w:rPr>
          <w:rFonts w:asciiTheme="minorHAnsi" w:hAnsiTheme="minorHAnsi" w:cstheme="minorHAnsi"/>
          <w:color w:val="auto"/>
        </w:rPr>
        <w:t>Habitable</w:t>
      </w:r>
      <w:r w:rsidR="00A41BC2" w:rsidRPr="008C783B">
        <w:rPr>
          <w:rFonts w:asciiTheme="minorHAnsi" w:hAnsiTheme="minorHAnsi" w:cstheme="minorHAnsi"/>
          <w:color w:val="auto"/>
        </w:rPr>
        <w:t xml:space="preserve"> (Residential)</w:t>
      </w:r>
      <w:r w:rsidRPr="008C783B">
        <w:rPr>
          <w:rFonts w:asciiTheme="minorHAnsi" w:hAnsiTheme="minorHAnsi" w:cstheme="minorHAnsi"/>
          <w:color w:val="auto"/>
        </w:rPr>
        <w:t xml:space="preserve">Floors not exceeding </w:t>
      </w:r>
      <w:r w:rsidR="00A247C7" w:rsidRPr="008C783B">
        <w:rPr>
          <w:rFonts w:asciiTheme="minorHAnsi" w:hAnsiTheme="minorHAnsi" w:cstheme="minorHAnsi"/>
          <w:color w:val="auto"/>
        </w:rPr>
        <w:t xml:space="preserve">4 </w:t>
      </w:r>
      <w:r w:rsidRPr="008C783B">
        <w:rPr>
          <w:rFonts w:asciiTheme="minorHAnsi" w:hAnsiTheme="minorHAnsi" w:cstheme="minorHAnsi"/>
          <w:color w:val="auto"/>
        </w:rPr>
        <w:t>Floors</w:t>
      </w:r>
      <w:r w:rsidR="00A247C7" w:rsidRPr="008C783B">
        <w:rPr>
          <w:rFonts w:asciiTheme="minorHAnsi" w:hAnsiTheme="minorHAnsi" w:cstheme="minorHAnsi"/>
          <w:color w:val="auto"/>
        </w:rPr>
        <w:t>,</w:t>
      </w:r>
      <w:r w:rsidR="000E1923" w:rsidRPr="008C783B">
        <w:rPr>
          <w:rFonts w:asciiTheme="minorHAnsi" w:hAnsiTheme="minorHAnsi" w:cstheme="minorHAnsi"/>
          <w:color w:val="auto"/>
        </w:rPr>
        <w:t xml:space="preserve"> etc</w:t>
      </w:r>
      <w:r w:rsidR="00C94278" w:rsidRPr="008C783B">
        <w:rPr>
          <w:rFonts w:asciiTheme="minorHAnsi" w:hAnsiTheme="minorHAnsi" w:cstheme="minorHAnsi"/>
          <w:color w:val="auto"/>
        </w:rPr>
        <w:t>.</w:t>
      </w:r>
      <w:r w:rsidRPr="008C783B">
        <w:rPr>
          <w:rFonts w:asciiTheme="minorHAnsi" w:hAnsiTheme="minorHAnsi" w:cstheme="minorHAnsi"/>
          <w:color w:val="auto"/>
        </w:rPr>
        <w:t xml:space="preserve"> (subject to approvals from Competent Authorities). </w:t>
      </w:r>
      <w:r w:rsidR="00C07F46" w:rsidRPr="008C783B">
        <w:rPr>
          <w:rFonts w:asciiTheme="minorHAnsi" w:hAnsiTheme="minorHAnsi" w:cstheme="minorHAnsi"/>
          <w:color w:val="auto"/>
        </w:rPr>
        <w:t>Th</w:t>
      </w:r>
      <w:r w:rsidR="00F37C41" w:rsidRPr="008C783B">
        <w:rPr>
          <w:rFonts w:asciiTheme="minorHAnsi" w:hAnsiTheme="minorHAnsi" w:cstheme="minorHAnsi"/>
          <w:color w:val="auto"/>
        </w:rPr>
        <w:t>e project</w:t>
      </w:r>
      <w:r w:rsidRPr="008C783B">
        <w:rPr>
          <w:rFonts w:asciiTheme="minorHAnsi" w:hAnsiTheme="minorHAnsi" w:cstheme="minorHAnsi"/>
          <w:color w:val="auto"/>
        </w:rPr>
        <w:t xml:space="preserve"> could be developed as </w:t>
      </w:r>
      <w:r w:rsidR="00A247C7" w:rsidRPr="008C783B">
        <w:rPr>
          <w:rFonts w:asciiTheme="minorHAnsi" w:hAnsiTheme="minorHAnsi" w:cstheme="minorHAnsi"/>
          <w:color w:val="auto"/>
        </w:rPr>
        <w:t xml:space="preserve">a </w:t>
      </w:r>
      <w:r w:rsidRPr="008C783B">
        <w:rPr>
          <w:rFonts w:asciiTheme="minorHAnsi" w:hAnsiTheme="minorHAnsi" w:cstheme="minorHAnsi"/>
          <w:color w:val="auto"/>
        </w:rPr>
        <w:t xml:space="preserve">separate project, having </w:t>
      </w:r>
      <w:r w:rsidR="00A247C7" w:rsidRPr="008C783B">
        <w:rPr>
          <w:rFonts w:asciiTheme="minorHAnsi" w:hAnsiTheme="minorHAnsi" w:cstheme="minorHAnsi"/>
          <w:color w:val="auto"/>
        </w:rPr>
        <w:t>residential/commercial</w:t>
      </w:r>
      <w:r w:rsidR="00574EDA" w:rsidRPr="008C783B">
        <w:rPr>
          <w:rFonts w:asciiTheme="minorHAnsi" w:hAnsiTheme="minorHAnsi" w:cstheme="minorHAnsi"/>
          <w:color w:val="auto"/>
        </w:rPr>
        <w:t xml:space="preserve"> or </w:t>
      </w:r>
      <w:r w:rsidR="00A247C7" w:rsidRPr="008C783B">
        <w:rPr>
          <w:rFonts w:asciiTheme="minorHAnsi" w:hAnsiTheme="minorHAnsi" w:cstheme="minorHAnsi"/>
          <w:color w:val="auto"/>
        </w:rPr>
        <w:t>mix-use</w:t>
      </w:r>
      <w:r w:rsidRPr="008C783B">
        <w:rPr>
          <w:rFonts w:asciiTheme="minorHAnsi" w:hAnsiTheme="minorHAnsi" w:cstheme="minorHAnsi"/>
          <w:color w:val="auto"/>
        </w:rPr>
        <w:t>.</w:t>
      </w:r>
    </w:p>
    <w:p w14:paraId="383D33F7" w14:textId="77777777" w:rsidR="00FD1BE2" w:rsidRPr="008C783B" w:rsidRDefault="00FD1BE2"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The FSI Potential and the area of</w:t>
      </w:r>
      <w:r w:rsidR="00A247C7" w:rsidRPr="008C783B">
        <w:rPr>
          <w:rFonts w:asciiTheme="minorHAnsi" w:hAnsiTheme="minorHAnsi" w:cstheme="minorHAnsi"/>
          <w:color w:val="auto"/>
        </w:rPr>
        <w:t xml:space="preserve"> project</w:t>
      </w:r>
      <w:r w:rsidRPr="008C783B">
        <w:rPr>
          <w:rFonts w:asciiTheme="minorHAnsi" w:hAnsiTheme="minorHAnsi" w:cstheme="minorHAnsi"/>
          <w:color w:val="auto"/>
        </w:rPr>
        <w:t xml:space="preserve"> land is described in the PROPERTY SCHEDULE – </w:t>
      </w:r>
      <w:r w:rsidR="00C07F46" w:rsidRPr="008C783B">
        <w:rPr>
          <w:rFonts w:asciiTheme="minorHAnsi" w:hAnsiTheme="minorHAnsi" w:cstheme="minorHAnsi"/>
          <w:color w:val="auto"/>
        </w:rPr>
        <w:t>I</w:t>
      </w:r>
      <w:r w:rsidR="00A247C7" w:rsidRPr="008C783B">
        <w:rPr>
          <w:rFonts w:asciiTheme="minorHAnsi" w:hAnsiTheme="minorHAnsi" w:cstheme="minorHAnsi"/>
          <w:color w:val="auto"/>
        </w:rPr>
        <w:t>I</w:t>
      </w:r>
      <w:r w:rsidRPr="008C783B">
        <w:rPr>
          <w:rFonts w:asciiTheme="minorHAnsi" w:hAnsiTheme="minorHAnsi" w:cstheme="minorHAnsi"/>
          <w:color w:val="auto"/>
        </w:rPr>
        <w:t xml:space="preserve"> written herein under in this Agreement.</w:t>
      </w:r>
    </w:p>
    <w:p w14:paraId="1EFF4E65" w14:textId="77777777" w:rsidR="00FD1BE2" w:rsidRPr="008C783B" w:rsidRDefault="00FD1BE2"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All parking floors</w:t>
      </w:r>
      <w:r w:rsidR="0045263A" w:rsidRPr="008C783B">
        <w:rPr>
          <w:rFonts w:asciiTheme="minorHAnsi" w:hAnsiTheme="minorHAnsi" w:cstheme="minorHAnsi"/>
          <w:color w:val="auto"/>
        </w:rPr>
        <w:t xml:space="preserve"> </w:t>
      </w:r>
      <w:r w:rsidRPr="008C783B">
        <w:rPr>
          <w:rFonts w:asciiTheme="minorHAnsi" w:hAnsiTheme="minorHAnsi" w:cstheme="minorHAnsi"/>
          <w:color w:val="auto"/>
        </w:rPr>
        <w:t xml:space="preserve">for </w:t>
      </w:r>
      <w:r w:rsidR="00E62447" w:rsidRPr="008C783B">
        <w:rPr>
          <w:rFonts w:asciiTheme="minorHAnsi" w:hAnsiTheme="minorHAnsi" w:cstheme="minorHAnsi"/>
          <w:color w:val="auto"/>
        </w:rPr>
        <w:t>Building</w:t>
      </w:r>
      <w:r w:rsidR="00D8261B" w:rsidRPr="008C783B">
        <w:rPr>
          <w:rFonts w:asciiTheme="minorHAnsi" w:hAnsiTheme="minorHAnsi" w:cstheme="minorHAnsi"/>
          <w:color w:val="auto"/>
        </w:rPr>
        <w:t>/Wing</w:t>
      </w:r>
      <w:r w:rsidR="00E62447" w:rsidRPr="008C783B">
        <w:rPr>
          <w:rFonts w:asciiTheme="minorHAnsi" w:hAnsiTheme="minorHAnsi" w:cstheme="minorHAnsi"/>
          <w:color w:val="auto"/>
        </w:rPr>
        <w:t xml:space="preserve"> ‘</w:t>
      </w:r>
      <w:r w:rsidR="00A247C7" w:rsidRPr="008C783B">
        <w:rPr>
          <w:rFonts w:asciiTheme="minorHAnsi" w:hAnsiTheme="minorHAnsi" w:cstheme="minorHAnsi"/>
          <w:color w:val="auto"/>
        </w:rPr>
        <w:t>B</w:t>
      </w:r>
      <w:r w:rsidR="00E62447" w:rsidRPr="008C783B">
        <w:rPr>
          <w:rFonts w:asciiTheme="minorHAnsi" w:hAnsiTheme="minorHAnsi" w:cstheme="minorHAnsi"/>
          <w:color w:val="auto"/>
        </w:rPr>
        <w:t>’</w:t>
      </w:r>
      <w:r w:rsidR="00A247C7" w:rsidRPr="008C783B">
        <w:rPr>
          <w:rFonts w:asciiTheme="minorHAnsi" w:hAnsiTheme="minorHAnsi" w:cstheme="minorHAnsi"/>
          <w:color w:val="auto"/>
        </w:rPr>
        <w:t>, ‘C’</w:t>
      </w:r>
      <w:r w:rsidR="00E62447" w:rsidRPr="008C783B">
        <w:rPr>
          <w:rFonts w:asciiTheme="minorHAnsi" w:hAnsiTheme="minorHAnsi" w:cstheme="minorHAnsi"/>
          <w:color w:val="auto"/>
        </w:rPr>
        <w:t xml:space="preserve"> and ‘</w:t>
      </w:r>
      <w:r w:rsidR="00A247C7" w:rsidRPr="008C783B">
        <w:rPr>
          <w:rFonts w:asciiTheme="minorHAnsi" w:hAnsiTheme="minorHAnsi" w:cstheme="minorHAnsi"/>
          <w:color w:val="auto"/>
        </w:rPr>
        <w:t>D</w:t>
      </w:r>
      <w:r w:rsidR="00E62447" w:rsidRPr="008C783B">
        <w:rPr>
          <w:rFonts w:asciiTheme="minorHAnsi" w:hAnsiTheme="minorHAnsi" w:cstheme="minorHAnsi"/>
          <w:color w:val="auto"/>
        </w:rPr>
        <w:t>’</w:t>
      </w:r>
      <w:r w:rsidR="0045263A" w:rsidRPr="008C783B">
        <w:rPr>
          <w:rFonts w:asciiTheme="minorHAnsi" w:hAnsiTheme="minorHAnsi" w:cstheme="minorHAnsi"/>
          <w:color w:val="auto"/>
        </w:rPr>
        <w:t xml:space="preserve"> </w:t>
      </w:r>
      <w:r w:rsidR="00A41BC2" w:rsidRPr="008C783B">
        <w:rPr>
          <w:rFonts w:asciiTheme="minorHAnsi" w:hAnsiTheme="minorHAnsi" w:cstheme="minorHAnsi"/>
          <w:color w:val="auto"/>
        </w:rPr>
        <w:t>are</w:t>
      </w:r>
      <w:r w:rsidRPr="008C783B">
        <w:rPr>
          <w:rFonts w:asciiTheme="minorHAnsi" w:hAnsiTheme="minorHAnsi" w:cstheme="minorHAnsi"/>
          <w:color w:val="auto"/>
        </w:rPr>
        <w:t xml:space="preserve"> connected / annexed and as shown in the </w:t>
      </w:r>
      <w:r w:rsidRPr="008C783B">
        <w:rPr>
          <w:rFonts w:asciiTheme="minorHAnsi" w:hAnsiTheme="minorHAnsi" w:cstheme="minorHAnsi"/>
          <w:b/>
          <w:color w:val="auto"/>
        </w:rPr>
        <w:t>‘ANNEXURE -</w:t>
      </w:r>
      <w:r w:rsidR="00F23208" w:rsidRPr="008C783B">
        <w:rPr>
          <w:rFonts w:asciiTheme="minorHAnsi" w:hAnsiTheme="minorHAnsi" w:cstheme="minorHAnsi"/>
          <w:b/>
          <w:color w:val="auto"/>
        </w:rPr>
        <w:t>O</w:t>
      </w:r>
      <w:r w:rsidRPr="008C783B">
        <w:rPr>
          <w:rFonts w:asciiTheme="minorHAnsi" w:hAnsiTheme="minorHAnsi" w:cstheme="minorHAnsi"/>
          <w:b/>
          <w:color w:val="auto"/>
        </w:rPr>
        <w:t>’</w:t>
      </w:r>
      <w:r w:rsidRPr="008C783B">
        <w:rPr>
          <w:rFonts w:asciiTheme="minorHAnsi" w:hAnsiTheme="minorHAnsi" w:cstheme="minorHAnsi"/>
          <w:color w:val="auto"/>
        </w:rPr>
        <w:t>.</w:t>
      </w:r>
    </w:p>
    <w:p w14:paraId="436F2CFE" w14:textId="77777777" w:rsidR="00FD1BE2" w:rsidRPr="008C783B" w:rsidRDefault="00C07F46"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The</w:t>
      </w:r>
      <w:r w:rsidR="00E62447" w:rsidRPr="008C783B">
        <w:rPr>
          <w:rFonts w:asciiTheme="minorHAnsi" w:hAnsiTheme="minorHAnsi" w:cstheme="minorHAnsi"/>
          <w:color w:val="auto"/>
        </w:rPr>
        <w:t xml:space="preserve"> said</w:t>
      </w:r>
      <w:r w:rsidR="00FD1BE2" w:rsidRPr="008C783B">
        <w:rPr>
          <w:rFonts w:asciiTheme="minorHAnsi" w:hAnsiTheme="minorHAnsi" w:cstheme="minorHAnsi"/>
          <w:color w:val="auto"/>
        </w:rPr>
        <w:t xml:space="preserve"> project shall get </w:t>
      </w:r>
      <w:r w:rsidR="00B12B2F" w:rsidRPr="008C783B">
        <w:rPr>
          <w:rFonts w:asciiTheme="minorHAnsi" w:hAnsiTheme="minorHAnsi" w:cstheme="minorHAnsi"/>
          <w:color w:val="auto"/>
        </w:rPr>
        <w:t xml:space="preserve">no </w:t>
      </w:r>
      <w:r w:rsidR="00FD1BE2" w:rsidRPr="008C783B">
        <w:rPr>
          <w:rFonts w:asciiTheme="minorHAnsi" w:hAnsiTheme="minorHAnsi" w:cstheme="minorHAnsi"/>
          <w:color w:val="auto"/>
        </w:rPr>
        <w:t xml:space="preserve">parking zones allocated </w:t>
      </w:r>
      <w:r w:rsidR="00B12B2F" w:rsidRPr="008C783B">
        <w:rPr>
          <w:rFonts w:asciiTheme="minorHAnsi" w:hAnsiTheme="minorHAnsi" w:cstheme="minorHAnsi"/>
          <w:color w:val="auto"/>
        </w:rPr>
        <w:t xml:space="preserve">and will be </w:t>
      </w:r>
      <w:r w:rsidR="00FD1BE2" w:rsidRPr="008C783B">
        <w:rPr>
          <w:rFonts w:asciiTheme="minorHAnsi" w:hAnsiTheme="minorHAnsi" w:cstheme="minorHAnsi"/>
          <w:color w:val="auto"/>
        </w:rPr>
        <w:t>within common undivided levels of parking from</w:t>
      </w:r>
      <w:r w:rsidR="00D8261B" w:rsidRPr="008C783B">
        <w:rPr>
          <w:rFonts w:asciiTheme="minorHAnsi" w:hAnsiTheme="minorHAnsi" w:cstheme="minorHAnsi"/>
          <w:color w:val="auto"/>
        </w:rPr>
        <w:t xml:space="preserve"> Building/Wing</w:t>
      </w:r>
      <w:r w:rsidR="0045263A" w:rsidRPr="008C783B">
        <w:rPr>
          <w:rFonts w:asciiTheme="minorHAnsi" w:hAnsiTheme="minorHAnsi" w:cstheme="minorHAnsi"/>
          <w:color w:val="auto"/>
        </w:rPr>
        <w:t xml:space="preserve"> </w:t>
      </w:r>
      <w:r w:rsidR="00E62447" w:rsidRPr="008C783B">
        <w:rPr>
          <w:rFonts w:asciiTheme="minorHAnsi" w:hAnsiTheme="minorHAnsi" w:cstheme="minorHAnsi"/>
          <w:color w:val="auto"/>
        </w:rPr>
        <w:t>‘</w:t>
      </w:r>
      <w:r w:rsidR="00A247C7" w:rsidRPr="008C783B">
        <w:rPr>
          <w:rFonts w:asciiTheme="minorHAnsi" w:hAnsiTheme="minorHAnsi" w:cstheme="minorHAnsi"/>
          <w:color w:val="auto"/>
        </w:rPr>
        <w:t>B</w:t>
      </w:r>
      <w:r w:rsidR="00E62447" w:rsidRPr="008C783B">
        <w:rPr>
          <w:rFonts w:asciiTheme="minorHAnsi" w:hAnsiTheme="minorHAnsi" w:cstheme="minorHAnsi"/>
          <w:color w:val="auto"/>
        </w:rPr>
        <w:t>’</w:t>
      </w:r>
      <w:r w:rsidR="00A247C7" w:rsidRPr="008C783B">
        <w:rPr>
          <w:rFonts w:asciiTheme="minorHAnsi" w:hAnsiTheme="minorHAnsi" w:cstheme="minorHAnsi"/>
          <w:color w:val="auto"/>
        </w:rPr>
        <w:t>, ‘C’</w:t>
      </w:r>
      <w:r w:rsidR="00E62447" w:rsidRPr="008C783B">
        <w:rPr>
          <w:rFonts w:asciiTheme="minorHAnsi" w:hAnsiTheme="minorHAnsi" w:cstheme="minorHAnsi"/>
          <w:color w:val="auto"/>
        </w:rPr>
        <w:t xml:space="preserve"> and ‘</w:t>
      </w:r>
      <w:r w:rsidR="00A247C7" w:rsidRPr="008C783B">
        <w:rPr>
          <w:rFonts w:asciiTheme="minorHAnsi" w:hAnsiTheme="minorHAnsi" w:cstheme="minorHAnsi"/>
          <w:color w:val="auto"/>
        </w:rPr>
        <w:t>D</w:t>
      </w:r>
      <w:r w:rsidR="00E62447" w:rsidRPr="008C783B">
        <w:rPr>
          <w:rFonts w:asciiTheme="minorHAnsi" w:hAnsiTheme="minorHAnsi" w:cstheme="minorHAnsi"/>
          <w:color w:val="auto"/>
        </w:rPr>
        <w:t>’</w:t>
      </w:r>
      <w:r w:rsidR="00FD1BE2" w:rsidRPr="008C783B">
        <w:rPr>
          <w:rFonts w:asciiTheme="minorHAnsi" w:hAnsiTheme="minorHAnsi" w:cstheme="minorHAnsi"/>
          <w:color w:val="auto"/>
        </w:rPr>
        <w:t>.</w:t>
      </w:r>
    </w:p>
    <w:p w14:paraId="1B1DDDDF" w14:textId="77777777" w:rsidR="00FD1BE2" w:rsidRPr="008C783B" w:rsidRDefault="00F05B10"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lastRenderedPageBreak/>
        <w:t xml:space="preserve">It is well informed by the Promoter that, the </w:t>
      </w:r>
      <w:r w:rsidR="002256A4" w:rsidRPr="008C783B">
        <w:rPr>
          <w:rFonts w:asciiTheme="minorHAnsi" w:hAnsiTheme="minorHAnsi" w:cstheme="minorHAnsi"/>
          <w:color w:val="auto"/>
        </w:rPr>
        <w:t xml:space="preserve">process of marking and numbering </w:t>
      </w:r>
      <w:r w:rsidRPr="008C783B">
        <w:rPr>
          <w:rFonts w:asciiTheme="minorHAnsi" w:hAnsiTheme="minorHAnsi" w:cstheme="minorHAnsi"/>
          <w:color w:val="auto"/>
        </w:rPr>
        <w:t>for</w:t>
      </w:r>
      <w:r w:rsidR="002256A4" w:rsidRPr="008C783B">
        <w:rPr>
          <w:rFonts w:asciiTheme="minorHAnsi" w:hAnsiTheme="minorHAnsi" w:cstheme="minorHAnsi"/>
          <w:color w:val="auto"/>
        </w:rPr>
        <w:t xml:space="preserve"> Parking Area of</w:t>
      </w:r>
      <w:r w:rsidRPr="008C783B">
        <w:rPr>
          <w:rFonts w:asciiTheme="minorHAnsi" w:hAnsiTheme="minorHAnsi" w:cstheme="minorHAnsi"/>
          <w:color w:val="auto"/>
        </w:rPr>
        <w:t xml:space="preserve"> proposed project </w:t>
      </w:r>
      <w:r w:rsidR="002256A4" w:rsidRPr="008C783B">
        <w:rPr>
          <w:rFonts w:asciiTheme="minorHAnsi" w:hAnsiTheme="minorHAnsi" w:cstheme="minorHAnsi"/>
          <w:color w:val="auto"/>
        </w:rPr>
        <w:t xml:space="preserve">will </w:t>
      </w:r>
      <w:r w:rsidRPr="008C783B">
        <w:rPr>
          <w:rFonts w:asciiTheme="minorHAnsi" w:hAnsiTheme="minorHAnsi" w:cstheme="minorHAnsi"/>
          <w:color w:val="auto"/>
        </w:rPr>
        <w:t xml:space="preserve">be </w:t>
      </w:r>
      <w:r w:rsidR="002256A4" w:rsidRPr="008C783B">
        <w:rPr>
          <w:rFonts w:asciiTheme="minorHAnsi" w:hAnsiTheme="minorHAnsi" w:cstheme="minorHAnsi"/>
          <w:color w:val="auto"/>
        </w:rPr>
        <w:t>done</w:t>
      </w:r>
      <w:r w:rsidRPr="008C783B">
        <w:rPr>
          <w:rFonts w:asciiTheme="minorHAnsi" w:hAnsiTheme="minorHAnsi" w:cstheme="minorHAnsi"/>
          <w:color w:val="auto"/>
        </w:rPr>
        <w:t xml:space="preserve"> upon completion of entire development of parking levels </w:t>
      </w:r>
      <w:r w:rsidR="00F80D8C" w:rsidRPr="008C783B">
        <w:rPr>
          <w:rFonts w:asciiTheme="minorHAnsi" w:hAnsiTheme="minorHAnsi" w:cstheme="minorHAnsi"/>
          <w:color w:val="auto"/>
        </w:rPr>
        <w:t>for</w:t>
      </w:r>
      <w:r w:rsidR="0045263A" w:rsidRPr="008C783B">
        <w:rPr>
          <w:rFonts w:asciiTheme="minorHAnsi" w:hAnsiTheme="minorHAnsi" w:cstheme="minorHAnsi"/>
          <w:color w:val="auto"/>
        </w:rPr>
        <w:t xml:space="preserve"> </w:t>
      </w:r>
      <w:r w:rsidR="00E62447" w:rsidRPr="008C783B">
        <w:rPr>
          <w:rFonts w:asciiTheme="minorHAnsi" w:hAnsiTheme="minorHAnsi" w:cstheme="minorHAnsi"/>
          <w:color w:val="auto"/>
        </w:rPr>
        <w:t>said project</w:t>
      </w:r>
    </w:p>
    <w:p w14:paraId="63D5866E" w14:textId="77777777" w:rsidR="00FD1BE2" w:rsidRPr="008C783B" w:rsidRDefault="00FD1BE2"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The approach / entry / exit, for Parking and various other Services, including Fire Tend</w:t>
      </w:r>
      <w:r w:rsidR="00B6141A" w:rsidRPr="008C783B">
        <w:rPr>
          <w:rFonts w:asciiTheme="minorHAnsi" w:hAnsiTheme="minorHAnsi" w:cstheme="minorHAnsi"/>
          <w:color w:val="auto"/>
        </w:rPr>
        <w:t>er</w:t>
      </w:r>
      <w:r w:rsidRPr="008C783B">
        <w:rPr>
          <w:rFonts w:asciiTheme="minorHAnsi" w:hAnsiTheme="minorHAnsi" w:cstheme="minorHAnsi"/>
          <w:color w:val="auto"/>
        </w:rPr>
        <w:t xml:space="preserve"> Purposes may be</w:t>
      </w:r>
      <w:r w:rsidR="007D6CF1" w:rsidRPr="008C783B">
        <w:rPr>
          <w:rFonts w:asciiTheme="minorHAnsi" w:hAnsiTheme="minorHAnsi" w:cstheme="minorHAnsi"/>
          <w:color w:val="auto"/>
        </w:rPr>
        <w:t xml:space="preserve"> / can be</w:t>
      </w:r>
      <w:r w:rsidRPr="008C783B">
        <w:rPr>
          <w:rFonts w:asciiTheme="minorHAnsi" w:hAnsiTheme="minorHAnsi" w:cstheme="minorHAnsi"/>
          <w:color w:val="auto"/>
        </w:rPr>
        <w:t xml:space="preserve"> common for</w:t>
      </w:r>
      <w:r w:rsidR="00B40757" w:rsidRPr="008C783B">
        <w:rPr>
          <w:rFonts w:asciiTheme="minorHAnsi" w:hAnsiTheme="minorHAnsi" w:cstheme="minorHAnsi"/>
          <w:color w:val="auto"/>
        </w:rPr>
        <w:t xml:space="preserve"> Building/</w:t>
      </w:r>
      <w:r w:rsidR="00714F65" w:rsidRPr="008C783B">
        <w:rPr>
          <w:rFonts w:asciiTheme="minorHAnsi" w:hAnsiTheme="minorHAnsi" w:cstheme="minorHAnsi"/>
          <w:color w:val="auto"/>
        </w:rPr>
        <w:t>W</w:t>
      </w:r>
      <w:r w:rsidR="00B40757" w:rsidRPr="008C783B">
        <w:rPr>
          <w:rFonts w:asciiTheme="minorHAnsi" w:hAnsiTheme="minorHAnsi" w:cstheme="minorHAnsi"/>
          <w:color w:val="auto"/>
        </w:rPr>
        <w:t>ing</w:t>
      </w:r>
      <w:r w:rsidR="0045263A" w:rsidRPr="008C783B">
        <w:rPr>
          <w:rFonts w:asciiTheme="minorHAnsi" w:hAnsiTheme="minorHAnsi" w:cstheme="minorHAnsi"/>
          <w:color w:val="auto"/>
        </w:rPr>
        <w:t xml:space="preserve"> </w:t>
      </w:r>
      <w:r w:rsidR="00A2344C" w:rsidRPr="008C783B">
        <w:rPr>
          <w:rFonts w:asciiTheme="minorHAnsi" w:hAnsiTheme="minorHAnsi" w:cstheme="minorHAnsi"/>
          <w:color w:val="auto"/>
        </w:rPr>
        <w:t>‘B’</w:t>
      </w:r>
      <w:r w:rsidR="00D8261B" w:rsidRPr="008C783B">
        <w:rPr>
          <w:rFonts w:asciiTheme="minorHAnsi" w:hAnsiTheme="minorHAnsi" w:cstheme="minorHAnsi"/>
          <w:color w:val="auto"/>
        </w:rPr>
        <w:t>, ‘C’</w:t>
      </w:r>
      <w:r w:rsidR="00A2344C" w:rsidRPr="008C783B">
        <w:rPr>
          <w:rFonts w:asciiTheme="minorHAnsi" w:hAnsiTheme="minorHAnsi" w:cstheme="minorHAnsi"/>
          <w:color w:val="auto"/>
        </w:rPr>
        <w:t xml:space="preserve"> and ‘</w:t>
      </w:r>
      <w:r w:rsidR="00D8261B" w:rsidRPr="008C783B">
        <w:rPr>
          <w:rFonts w:asciiTheme="minorHAnsi" w:hAnsiTheme="minorHAnsi" w:cstheme="minorHAnsi"/>
          <w:color w:val="auto"/>
        </w:rPr>
        <w:t>D</w:t>
      </w:r>
      <w:r w:rsidR="00A2344C" w:rsidRPr="008C783B">
        <w:rPr>
          <w:rFonts w:asciiTheme="minorHAnsi" w:hAnsiTheme="minorHAnsi" w:cstheme="minorHAnsi"/>
          <w:color w:val="auto"/>
        </w:rPr>
        <w:t xml:space="preserve">’ Buildings </w:t>
      </w:r>
      <w:r w:rsidRPr="008C783B">
        <w:rPr>
          <w:rFonts w:asciiTheme="minorHAnsi" w:hAnsiTheme="minorHAnsi" w:cstheme="minorHAnsi"/>
          <w:color w:val="auto"/>
        </w:rPr>
        <w:t>and shall be controlled by the Managers / Agents / Agency appointed by the Promoters and as per various terms written in this Agreement.</w:t>
      </w:r>
    </w:p>
    <w:p w14:paraId="119322AC" w14:textId="77777777" w:rsidR="00EB0B1C" w:rsidRPr="008C783B" w:rsidRDefault="00EB0B1C" w:rsidP="00EB0B1C">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 xml:space="preserve">The Promoters commenced the development of a </w:t>
      </w:r>
      <w:r w:rsidRPr="008C783B">
        <w:rPr>
          <w:rFonts w:asciiTheme="minorHAnsi" w:hAnsiTheme="minorHAnsi" w:cstheme="minorHAnsi"/>
          <w:b/>
          <w:bCs/>
          <w:color w:val="auto"/>
        </w:rPr>
        <w:t>SAID</w:t>
      </w:r>
      <w:r w:rsidRPr="008C783B">
        <w:rPr>
          <w:rFonts w:asciiTheme="minorHAnsi" w:hAnsiTheme="minorHAnsi" w:cstheme="minorHAnsi"/>
          <w:color w:val="auto"/>
        </w:rPr>
        <w:t xml:space="preserve"> </w:t>
      </w:r>
      <w:r w:rsidRPr="008C783B">
        <w:rPr>
          <w:rFonts w:asciiTheme="minorHAnsi" w:hAnsiTheme="minorHAnsi" w:cstheme="minorHAnsi"/>
          <w:b/>
          <w:color w:val="auto"/>
        </w:rPr>
        <w:t>PROJECT</w:t>
      </w:r>
      <w:r w:rsidRPr="008C783B">
        <w:rPr>
          <w:rFonts w:asciiTheme="minorHAnsi" w:hAnsiTheme="minorHAnsi" w:cstheme="minorHAnsi"/>
          <w:color w:val="auto"/>
        </w:rPr>
        <w:t xml:space="preserve">, identified as </w:t>
      </w:r>
      <w:r w:rsidRPr="008C783B">
        <w:rPr>
          <w:rFonts w:asciiTheme="minorHAnsi" w:hAnsiTheme="minorHAnsi" w:cstheme="minorHAnsi"/>
          <w:b/>
          <w:bCs/>
          <w:color w:val="auto"/>
        </w:rPr>
        <w:t>‘BRAMHACORP TOWNHOUSE A1’</w:t>
      </w:r>
      <w:r w:rsidRPr="008C783B">
        <w:rPr>
          <w:rFonts w:asciiTheme="minorHAnsi" w:hAnsiTheme="minorHAnsi" w:cstheme="minorHAnsi"/>
          <w:color w:val="auto"/>
        </w:rPr>
        <w:t xml:space="preserve"> and hereinafter in this Agreement referred as, the </w:t>
      </w:r>
      <w:r w:rsidRPr="008C783B">
        <w:rPr>
          <w:rFonts w:asciiTheme="minorHAnsi" w:hAnsiTheme="minorHAnsi" w:cstheme="minorHAnsi"/>
          <w:b/>
          <w:color w:val="auto"/>
        </w:rPr>
        <w:t>said project</w:t>
      </w:r>
      <w:r w:rsidRPr="008C783B">
        <w:rPr>
          <w:rFonts w:asciiTheme="minorHAnsi" w:hAnsiTheme="minorHAnsi" w:cstheme="minorHAnsi"/>
          <w:color w:val="auto"/>
        </w:rPr>
        <w:t xml:space="preserve">, which comprises sanctioned and proposed floors of sanctioned Project Building’. The </w:t>
      </w:r>
      <w:r w:rsidRPr="008C783B">
        <w:rPr>
          <w:rFonts w:asciiTheme="minorHAnsi" w:hAnsiTheme="minorHAnsi" w:cstheme="minorHAnsi"/>
          <w:b/>
          <w:color w:val="auto"/>
        </w:rPr>
        <w:t>said project</w:t>
      </w:r>
      <w:r w:rsidRPr="008C783B">
        <w:rPr>
          <w:rFonts w:asciiTheme="minorHAnsi" w:hAnsiTheme="minorHAnsi" w:cstheme="minorHAnsi"/>
          <w:color w:val="auto"/>
        </w:rPr>
        <w:t xml:space="preserve"> is to be developed by Promoters by using an aggregate FSI Potential admeasuring</w:t>
      </w:r>
      <w:r w:rsidRPr="008C783B">
        <w:rPr>
          <w:rFonts w:asciiTheme="minorHAnsi" w:hAnsiTheme="minorHAnsi" w:cstheme="minorHAnsi"/>
          <w:b/>
          <w:bCs/>
          <w:color w:val="auto"/>
        </w:rPr>
        <w:t xml:space="preserve"> 6948.49 </w:t>
      </w:r>
      <w:r w:rsidRPr="008C783B">
        <w:rPr>
          <w:rFonts w:asciiTheme="minorHAnsi" w:hAnsiTheme="minorHAnsi" w:cstheme="minorHAnsi"/>
          <w:color w:val="auto"/>
        </w:rPr>
        <w:t xml:space="preserve">Square Meters and same is described in the PROPERTY SCHEDULE II, written herein below in the Agreement and is </w:t>
      </w:r>
      <w:r w:rsidRPr="008C783B">
        <w:rPr>
          <w:rFonts w:asciiTheme="minorHAnsi" w:eastAsia="MS Mincho" w:hAnsiTheme="minorHAnsi" w:cstheme="minorHAnsi"/>
          <w:color w:val="auto"/>
        </w:rPr>
        <w:t xml:space="preserve">marked in the </w:t>
      </w:r>
      <w:r w:rsidRPr="008C783B">
        <w:rPr>
          <w:rFonts w:asciiTheme="minorHAnsi" w:eastAsia="MS Mincho" w:hAnsiTheme="minorHAnsi" w:cstheme="minorHAnsi"/>
          <w:b/>
          <w:color w:val="auto"/>
        </w:rPr>
        <w:t>‘ANNEXURE – P’</w:t>
      </w:r>
      <w:r w:rsidRPr="008C783B">
        <w:rPr>
          <w:rFonts w:asciiTheme="minorHAnsi" w:eastAsia="MS Mincho" w:hAnsiTheme="minorHAnsi" w:cstheme="minorHAnsi"/>
          <w:color w:val="auto"/>
        </w:rPr>
        <w:t>, attached herein with.</w:t>
      </w:r>
    </w:p>
    <w:p w14:paraId="54A5EBDC" w14:textId="77777777" w:rsidR="00FD1BE2" w:rsidRPr="008C783B" w:rsidRDefault="00FD1BE2" w:rsidP="00D8261B">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 xml:space="preserve">The </w:t>
      </w:r>
      <w:r w:rsidRPr="008C783B">
        <w:rPr>
          <w:rFonts w:asciiTheme="minorHAnsi" w:hAnsiTheme="minorHAnsi" w:cstheme="minorHAnsi"/>
          <w:b/>
          <w:color w:val="auto"/>
        </w:rPr>
        <w:t>said project</w:t>
      </w:r>
      <w:r w:rsidRPr="008C783B">
        <w:rPr>
          <w:rFonts w:asciiTheme="minorHAnsi" w:hAnsiTheme="minorHAnsi" w:cstheme="minorHAnsi"/>
          <w:color w:val="auto"/>
        </w:rPr>
        <w:t xml:space="preserve"> is registered with MAHARERA under Project Registration No. </w:t>
      </w:r>
      <w:r w:rsidR="00866061" w:rsidRPr="008C783B">
        <w:rPr>
          <w:rFonts w:asciiTheme="minorHAnsi" w:hAnsiTheme="minorHAnsi" w:cstheme="minorHAnsi"/>
          <w:b/>
          <w:bCs/>
          <w:color w:val="auto"/>
          <w:sz w:val="19"/>
          <w:szCs w:val="19"/>
        </w:rPr>
        <w:t>P52100045518</w:t>
      </w:r>
      <w:r w:rsidRPr="008C783B">
        <w:rPr>
          <w:rFonts w:asciiTheme="minorHAnsi" w:hAnsiTheme="minorHAnsi" w:cstheme="minorHAnsi"/>
          <w:color w:val="auto"/>
        </w:rPr>
        <w:t xml:space="preserve"> and a copy of the Certificate is attached herein and marked as ‘</w:t>
      </w:r>
      <w:r w:rsidRPr="008C783B">
        <w:rPr>
          <w:rFonts w:asciiTheme="minorHAnsi" w:hAnsiTheme="minorHAnsi" w:cstheme="minorHAnsi"/>
          <w:b/>
          <w:color w:val="auto"/>
        </w:rPr>
        <w:t>ANNEXURE - M’</w:t>
      </w:r>
      <w:r w:rsidRPr="008C783B">
        <w:rPr>
          <w:rFonts w:asciiTheme="minorHAnsi" w:hAnsiTheme="minorHAnsi" w:cstheme="minorHAnsi"/>
          <w:color w:val="auto"/>
        </w:rPr>
        <w:t>.</w:t>
      </w:r>
    </w:p>
    <w:p w14:paraId="7C564CC8" w14:textId="77777777" w:rsidR="00FD1BE2" w:rsidRPr="008C783B" w:rsidRDefault="00EB0B1C"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 xml:space="preserve">It is well informed by the Promoters that, they have proposed development of Building/Wing ‘B’, ‘C’ and ‘D’ under </w:t>
      </w:r>
      <w:r w:rsidRPr="008C783B">
        <w:rPr>
          <w:rFonts w:asciiTheme="minorHAnsi" w:hAnsiTheme="minorHAnsi" w:cstheme="minorHAnsi"/>
          <w:b/>
          <w:bCs/>
          <w:color w:val="auto"/>
        </w:rPr>
        <w:t>‘BRAMHACORP TOWNHOUSE A1’</w:t>
      </w:r>
      <w:r w:rsidRPr="008C783B">
        <w:rPr>
          <w:rFonts w:asciiTheme="minorHAnsi" w:hAnsiTheme="minorHAnsi" w:cstheme="minorHAnsi"/>
          <w:color w:val="auto"/>
        </w:rPr>
        <w:t>, not exceeding 6 habitable Floors from Lower ground floor level, subject to sanction and approvals from Competent Development Authority and at the time of Project Registration and timely revisions of such registration process, Promoters disclosed this development to the Maharashtra Real Estate Regulatory Authority (MAHARERA). Out of proposed total Floors of said project Buildings, the Promoters have got commencement certificate to construct the subject building for sanctioned Floors and they shall be taking revised sanction for balance upper floors in due course of development.</w:t>
      </w:r>
      <w:r w:rsidR="0016675B" w:rsidRPr="008C783B">
        <w:rPr>
          <w:rFonts w:asciiTheme="minorHAnsi" w:hAnsiTheme="minorHAnsi" w:cstheme="minorHAnsi"/>
          <w:color w:val="auto"/>
        </w:rPr>
        <w:t xml:space="preserve"> Upon getting the revised building sanction from Competent Development Authority for constructing Upper Floors, the Promoters shall be revising the RERA registration and thus completing the subject development of said project</w:t>
      </w:r>
      <w:r w:rsidR="003E42F7" w:rsidRPr="008C783B">
        <w:rPr>
          <w:rFonts w:asciiTheme="minorHAnsi" w:hAnsiTheme="minorHAnsi" w:cstheme="minorHAnsi"/>
          <w:color w:val="auto"/>
        </w:rPr>
        <w:t xml:space="preserve"> </w:t>
      </w:r>
      <w:r w:rsidRPr="008C783B">
        <w:rPr>
          <w:rFonts w:asciiTheme="minorHAnsi" w:hAnsiTheme="minorHAnsi" w:cstheme="minorHAnsi"/>
          <w:b/>
          <w:bCs/>
          <w:color w:val="auto"/>
        </w:rPr>
        <w:t>‘BRAMHACORP TOWNHOUSE A1’</w:t>
      </w:r>
      <w:r w:rsidRPr="008C783B">
        <w:rPr>
          <w:rFonts w:asciiTheme="minorHAnsi" w:hAnsiTheme="minorHAnsi" w:cstheme="minorHAnsi"/>
          <w:color w:val="auto"/>
        </w:rPr>
        <w:t xml:space="preserve"> Building / Wing will be developed by Promoters by using an aggregate FSI Potential admeasuring approximately 6948.49 Square Meters. Out of same, a FSI Potential admeasuring approximately 2706.22 Square Meters (for Building/Wing B’, ‘C’ and ‘D’) </w:t>
      </w:r>
      <w:r w:rsidRPr="008C783B">
        <w:rPr>
          <w:rFonts w:asciiTheme="minorHAnsi" w:eastAsia="MS Mincho" w:hAnsiTheme="minorHAnsi" w:cstheme="minorHAnsi"/>
          <w:color w:val="auto"/>
        </w:rPr>
        <w:t xml:space="preserve"> will be used to develop COMMERCIAL FLOORS from the </w:t>
      </w:r>
      <w:r w:rsidRPr="008C783B">
        <w:rPr>
          <w:rFonts w:asciiTheme="minorHAnsi" w:eastAsia="MS Mincho" w:hAnsiTheme="minorHAnsi" w:cstheme="minorHAnsi"/>
          <w:b/>
          <w:color w:val="auto"/>
        </w:rPr>
        <w:t>said project</w:t>
      </w:r>
      <w:r w:rsidRPr="008C783B">
        <w:rPr>
          <w:rFonts w:asciiTheme="minorHAnsi" w:eastAsia="MS Mincho" w:hAnsiTheme="minorHAnsi" w:cstheme="minorHAnsi"/>
          <w:color w:val="auto"/>
        </w:rPr>
        <w:t xml:space="preserve"> Building / Tower, up to the</w:t>
      </w:r>
      <w:r w:rsidRPr="008C783B">
        <w:rPr>
          <w:rFonts w:asciiTheme="minorHAnsi" w:hAnsiTheme="minorHAnsi" w:cstheme="minorHAnsi"/>
          <w:color w:val="auto"/>
        </w:rPr>
        <w:t xml:space="preserve"> first 1</w:t>
      </w:r>
      <w:r w:rsidRPr="008C783B">
        <w:rPr>
          <w:rFonts w:asciiTheme="minorHAnsi" w:hAnsiTheme="minorHAnsi" w:cstheme="minorHAnsi"/>
          <w:color w:val="auto"/>
          <w:vertAlign w:val="superscript"/>
        </w:rPr>
        <w:t>st</w:t>
      </w:r>
      <w:r w:rsidRPr="008C783B">
        <w:rPr>
          <w:rFonts w:asciiTheme="minorHAnsi" w:hAnsiTheme="minorHAnsi" w:cstheme="minorHAnsi"/>
          <w:color w:val="auto"/>
        </w:rPr>
        <w:t xml:space="preserve"> floor starting from the Ground Floor and is </w:t>
      </w:r>
      <w:r w:rsidRPr="008C783B">
        <w:rPr>
          <w:rFonts w:asciiTheme="minorHAnsi" w:eastAsia="MS Mincho" w:hAnsiTheme="minorHAnsi" w:cstheme="minorHAnsi"/>
          <w:color w:val="auto"/>
        </w:rPr>
        <w:t xml:space="preserve">marked in the </w:t>
      </w:r>
      <w:r w:rsidRPr="008C783B">
        <w:rPr>
          <w:rFonts w:asciiTheme="minorHAnsi" w:eastAsia="MS Mincho" w:hAnsiTheme="minorHAnsi" w:cstheme="minorHAnsi"/>
          <w:b/>
          <w:color w:val="auto"/>
        </w:rPr>
        <w:t>‘ANNEXURE – P’</w:t>
      </w:r>
      <w:r w:rsidRPr="008C783B">
        <w:rPr>
          <w:rFonts w:asciiTheme="minorHAnsi" w:eastAsia="MS Mincho" w:hAnsiTheme="minorHAnsi" w:cstheme="minorHAnsi"/>
          <w:color w:val="auto"/>
        </w:rPr>
        <w:t xml:space="preserve">, </w:t>
      </w:r>
      <w:r w:rsidRPr="008C783B">
        <w:rPr>
          <w:rFonts w:asciiTheme="minorHAnsi" w:hAnsiTheme="minorHAnsi" w:cstheme="minorHAnsi"/>
          <w:b/>
          <w:bCs/>
          <w:color w:val="auto"/>
        </w:rPr>
        <w:t>AND</w:t>
      </w:r>
      <w:r w:rsidRPr="008C783B">
        <w:rPr>
          <w:rFonts w:asciiTheme="minorHAnsi" w:hAnsiTheme="minorHAnsi" w:cstheme="minorHAnsi"/>
          <w:color w:val="auto"/>
        </w:rPr>
        <w:t xml:space="preserve"> a FSI Potential admeasuring approximately 4242.27 Square Meters</w:t>
      </w:r>
      <w:r w:rsidRPr="008C783B">
        <w:rPr>
          <w:rFonts w:asciiTheme="minorHAnsi" w:eastAsia="MS Mincho" w:hAnsiTheme="minorHAnsi" w:cstheme="minorHAnsi"/>
          <w:color w:val="auto"/>
        </w:rPr>
        <w:t xml:space="preserve"> </w:t>
      </w:r>
      <w:r w:rsidRPr="008C783B">
        <w:rPr>
          <w:rFonts w:asciiTheme="minorHAnsi" w:hAnsiTheme="minorHAnsi" w:cstheme="minorHAnsi"/>
          <w:color w:val="auto"/>
        </w:rPr>
        <w:t xml:space="preserve">(for Building/Wing B’, ‘C’ and ‘D’) </w:t>
      </w:r>
      <w:r w:rsidRPr="008C783B">
        <w:rPr>
          <w:rFonts w:asciiTheme="minorHAnsi" w:eastAsia="MS Mincho" w:hAnsiTheme="minorHAnsi" w:cstheme="minorHAnsi"/>
          <w:color w:val="auto"/>
        </w:rPr>
        <w:t xml:space="preserve">will be used to develop Habitable Residential Floors from the </w:t>
      </w:r>
      <w:r w:rsidRPr="008C783B">
        <w:rPr>
          <w:rFonts w:asciiTheme="minorHAnsi" w:eastAsia="MS Mincho" w:hAnsiTheme="minorHAnsi" w:cstheme="minorHAnsi"/>
          <w:bCs/>
          <w:color w:val="auto"/>
        </w:rPr>
        <w:t>proposed project</w:t>
      </w:r>
      <w:r w:rsidRPr="008C783B">
        <w:rPr>
          <w:rFonts w:asciiTheme="minorHAnsi" w:eastAsia="MS Mincho" w:hAnsiTheme="minorHAnsi" w:cstheme="minorHAnsi"/>
          <w:color w:val="auto"/>
        </w:rPr>
        <w:t xml:space="preserve"> Building / Tower, starting from the</w:t>
      </w:r>
      <w:r w:rsidRPr="008C783B">
        <w:rPr>
          <w:rFonts w:asciiTheme="minorHAnsi" w:hAnsiTheme="minorHAnsi" w:cstheme="minorHAnsi"/>
          <w:color w:val="auto"/>
        </w:rPr>
        <w:t xml:space="preserve"> 2</w:t>
      </w:r>
      <w:r w:rsidRPr="008C783B">
        <w:rPr>
          <w:rFonts w:asciiTheme="minorHAnsi" w:hAnsiTheme="minorHAnsi" w:cstheme="minorHAnsi"/>
          <w:color w:val="auto"/>
          <w:vertAlign w:val="superscript"/>
        </w:rPr>
        <w:t>nd</w:t>
      </w:r>
      <w:r w:rsidRPr="008C783B">
        <w:rPr>
          <w:rFonts w:asciiTheme="minorHAnsi" w:hAnsiTheme="minorHAnsi" w:cstheme="minorHAnsi"/>
          <w:color w:val="auto"/>
        </w:rPr>
        <w:t xml:space="preserve"> floor and not exceeding up to the 4</w:t>
      </w:r>
      <w:r w:rsidRPr="008C783B">
        <w:rPr>
          <w:rFonts w:asciiTheme="minorHAnsi" w:hAnsiTheme="minorHAnsi" w:cstheme="minorHAnsi"/>
          <w:color w:val="auto"/>
          <w:vertAlign w:val="superscript"/>
        </w:rPr>
        <w:t xml:space="preserve">th </w:t>
      </w:r>
      <w:r w:rsidRPr="008C783B">
        <w:rPr>
          <w:rFonts w:asciiTheme="minorHAnsi" w:hAnsiTheme="minorHAnsi" w:cstheme="minorHAnsi"/>
          <w:color w:val="auto"/>
        </w:rPr>
        <w:t xml:space="preserve">Habitable floor and those residential floors proposed separate floors and is </w:t>
      </w:r>
      <w:r w:rsidRPr="008C783B">
        <w:rPr>
          <w:rFonts w:asciiTheme="minorHAnsi" w:eastAsia="MS Mincho" w:hAnsiTheme="minorHAnsi" w:cstheme="minorHAnsi"/>
          <w:color w:val="auto"/>
        </w:rPr>
        <w:t xml:space="preserve">marked in the </w:t>
      </w:r>
      <w:r w:rsidRPr="008C783B">
        <w:rPr>
          <w:rFonts w:asciiTheme="minorHAnsi" w:eastAsia="MS Mincho" w:hAnsiTheme="minorHAnsi" w:cstheme="minorHAnsi"/>
          <w:b/>
          <w:color w:val="auto"/>
        </w:rPr>
        <w:t>‘ANNEXURE – P’</w:t>
      </w:r>
      <w:r w:rsidRPr="008C783B">
        <w:rPr>
          <w:rFonts w:asciiTheme="minorHAnsi" w:eastAsia="MS Mincho" w:hAnsiTheme="minorHAnsi" w:cstheme="minorHAnsi"/>
          <w:color w:val="auto"/>
        </w:rPr>
        <w:t>, attached herein with.</w:t>
      </w:r>
      <w:r w:rsidR="0045263A" w:rsidRPr="008C783B">
        <w:rPr>
          <w:rFonts w:asciiTheme="minorHAnsi" w:eastAsia="MS Mincho" w:hAnsiTheme="minorHAnsi" w:cstheme="minorHAnsi"/>
          <w:color w:val="auto"/>
        </w:rPr>
        <w:t xml:space="preserve"> </w:t>
      </w:r>
      <w:r w:rsidR="00FD1BE2" w:rsidRPr="008C783B">
        <w:rPr>
          <w:rFonts w:asciiTheme="minorHAnsi" w:hAnsiTheme="minorHAnsi" w:cstheme="minorHAnsi"/>
          <w:color w:val="auto"/>
        </w:rPr>
        <w:t xml:space="preserve">The Promoters have disclosed that there will be multiple separate Projects to complete the entire proposed </w:t>
      </w:r>
      <w:r w:rsidR="00F23208" w:rsidRPr="008C783B">
        <w:rPr>
          <w:rFonts w:asciiTheme="minorHAnsi" w:hAnsiTheme="minorHAnsi" w:cstheme="minorHAnsi"/>
          <w:color w:val="auto"/>
        </w:rPr>
        <w:t xml:space="preserve">Layout Development </w:t>
      </w:r>
      <w:r w:rsidR="00FD1BE2" w:rsidRPr="008C783B">
        <w:rPr>
          <w:rFonts w:asciiTheme="minorHAnsi" w:hAnsiTheme="minorHAnsi" w:cstheme="minorHAnsi"/>
          <w:color w:val="auto"/>
        </w:rPr>
        <w:t>and those proposed separate projects are not made subject matter under this Agreement.</w:t>
      </w:r>
    </w:p>
    <w:p w14:paraId="15CC8A26" w14:textId="77777777" w:rsidR="00FD1BE2" w:rsidRPr="008C783B" w:rsidRDefault="00FD1BE2" w:rsidP="005E6313">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It is well informed and disclosed by the Promoters to all Allottees that</w:t>
      </w:r>
      <w:r w:rsidR="005E6313" w:rsidRPr="008C783B">
        <w:rPr>
          <w:rFonts w:asciiTheme="minorHAnsi" w:hAnsiTheme="minorHAnsi" w:cstheme="minorHAnsi"/>
          <w:color w:val="auto"/>
        </w:rPr>
        <w:t xml:space="preserve"> no facilities like</w:t>
      </w:r>
      <w:r w:rsidRPr="008C783B">
        <w:rPr>
          <w:rFonts w:asciiTheme="minorHAnsi" w:hAnsiTheme="minorHAnsi" w:cstheme="minorHAnsi"/>
          <w:color w:val="auto"/>
        </w:rPr>
        <w:t xml:space="preserve"> the Club House, </w:t>
      </w:r>
      <w:r w:rsidR="005E6313" w:rsidRPr="008C783B">
        <w:rPr>
          <w:rFonts w:asciiTheme="minorHAnsi" w:hAnsiTheme="minorHAnsi" w:cstheme="minorHAnsi"/>
          <w:color w:val="auto"/>
        </w:rPr>
        <w:t>or alike other recreational areas will be provided for said project.</w:t>
      </w:r>
    </w:p>
    <w:p w14:paraId="62DC8016" w14:textId="77777777" w:rsidR="00FD1BE2" w:rsidRPr="008C783B" w:rsidRDefault="00FD1BE2" w:rsidP="00FD1BE2">
      <w:pPr>
        <w:pStyle w:val="Default"/>
        <w:numPr>
          <w:ilvl w:val="0"/>
          <w:numId w:val="36"/>
        </w:numPr>
        <w:jc w:val="both"/>
        <w:rPr>
          <w:rFonts w:asciiTheme="minorHAnsi" w:hAnsiTheme="minorHAnsi" w:cstheme="minorHAnsi"/>
          <w:strike/>
          <w:color w:val="auto"/>
        </w:rPr>
      </w:pPr>
      <w:r w:rsidRPr="008C783B">
        <w:rPr>
          <w:rFonts w:asciiTheme="minorHAnsi" w:hAnsiTheme="minorHAnsi" w:cstheme="minorHAnsi"/>
          <w:color w:val="auto"/>
        </w:rPr>
        <w:t>The</w:t>
      </w:r>
      <w:r w:rsidR="0045263A" w:rsidRPr="008C783B">
        <w:rPr>
          <w:rFonts w:asciiTheme="minorHAnsi" w:hAnsiTheme="minorHAnsi" w:cstheme="minorHAnsi"/>
          <w:color w:val="auto"/>
        </w:rPr>
        <w:t xml:space="preserve"> </w:t>
      </w:r>
      <w:r w:rsidR="004E4C87" w:rsidRPr="008C783B">
        <w:rPr>
          <w:rFonts w:asciiTheme="minorHAnsi" w:hAnsiTheme="minorHAnsi" w:cstheme="minorHAnsi"/>
          <w:color w:val="auto"/>
        </w:rPr>
        <w:t>Building/Wing</w:t>
      </w:r>
      <w:r w:rsidR="005E6313" w:rsidRPr="008C783B">
        <w:rPr>
          <w:rFonts w:asciiTheme="minorHAnsi" w:hAnsiTheme="minorHAnsi" w:cstheme="minorHAnsi"/>
          <w:color w:val="auto"/>
        </w:rPr>
        <w:t xml:space="preserve"> ‘B’</w:t>
      </w:r>
      <w:r w:rsidR="004E4C87" w:rsidRPr="008C783B">
        <w:rPr>
          <w:rFonts w:asciiTheme="minorHAnsi" w:hAnsiTheme="minorHAnsi" w:cstheme="minorHAnsi"/>
          <w:color w:val="auto"/>
        </w:rPr>
        <w:t>, ‘C’</w:t>
      </w:r>
      <w:r w:rsidR="005E6313" w:rsidRPr="008C783B">
        <w:rPr>
          <w:rFonts w:asciiTheme="minorHAnsi" w:hAnsiTheme="minorHAnsi" w:cstheme="minorHAnsi"/>
          <w:color w:val="auto"/>
        </w:rPr>
        <w:t xml:space="preserve"> and ‘</w:t>
      </w:r>
      <w:r w:rsidR="004E4C87" w:rsidRPr="008C783B">
        <w:rPr>
          <w:rFonts w:asciiTheme="minorHAnsi" w:hAnsiTheme="minorHAnsi" w:cstheme="minorHAnsi"/>
          <w:color w:val="auto"/>
        </w:rPr>
        <w:t>D</w:t>
      </w:r>
      <w:r w:rsidR="005E6313" w:rsidRPr="008C783B">
        <w:rPr>
          <w:rFonts w:asciiTheme="minorHAnsi" w:hAnsiTheme="minorHAnsi" w:cstheme="minorHAnsi"/>
          <w:color w:val="auto"/>
        </w:rPr>
        <w:t>’ from the</w:t>
      </w:r>
      <w:r w:rsidR="0045263A" w:rsidRPr="008C783B">
        <w:rPr>
          <w:rFonts w:asciiTheme="minorHAnsi" w:hAnsiTheme="minorHAnsi" w:cstheme="minorHAnsi"/>
          <w:color w:val="auto"/>
        </w:rPr>
        <w:t xml:space="preserve"> </w:t>
      </w:r>
      <w:r w:rsidRPr="008C783B">
        <w:rPr>
          <w:rFonts w:asciiTheme="minorHAnsi" w:hAnsiTheme="minorHAnsi" w:cstheme="minorHAnsi"/>
          <w:b/>
          <w:color w:val="auto"/>
        </w:rPr>
        <w:t>‘said project’</w:t>
      </w:r>
      <w:r w:rsidRPr="008C783B">
        <w:rPr>
          <w:rFonts w:asciiTheme="minorHAnsi" w:hAnsiTheme="minorHAnsi" w:cstheme="minorHAnsi"/>
          <w:color w:val="auto"/>
        </w:rPr>
        <w:t xml:space="preserve"> will be standing on the single Plinth for </w:t>
      </w:r>
      <w:r w:rsidR="004A439E" w:rsidRPr="008C783B">
        <w:rPr>
          <w:rFonts w:asciiTheme="minorHAnsi" w:hAnsiTheme="minorHAnsi" w:cstheme="minorHAnsi"/>
          <w:color w:val="auto"/>
        </w:rPr>
        <w:t>said project</w:t>
      </w:r>
      <w:r w:rsidRPr="008C783B">
        <w:rPr>
          <w:rFonts w:asciiTheme="minorHAnsi" w:hAnsiTheme="minorHAnsi" w:cstheme="minorHAnsi"/>
          <w:color w:val="auto"/>
        </w:rPr>
        <w:t xml:space="preserve"> within</w:t>
      </w:r>
      <w:r w:rsidR="00FA3DFB" w:rsidRPr="008C783B">
        <w:rPr>
          <w:rFonts w:asciiTheme="minorHAnsi" w:hAnsiTheme="minorHAnsi" w:cstheme="minorHAnsi"/>
          <w:color w:val="auto"/>
        </w:rPr>
        <w:t xml:space="preserve"> the larger layout</w:t>
      </w:r>
      <w:r w:rsidRPr="008C783B">
        <w:rPr>
          <w:rFonts w:asciiTheme="minorHAnsi" w:hAnsiTheme="minorHAnsi" w:cstheme="minorHAnsi"/>
          <w:color w:val="auto"/>
        </w:rPr>
        <w:t>, to be situated over the land described in Property Schedule -I</w:t>
      </w:r>
      <w:r w:rsidR="004E4C87" w:rsidRPr="008C783B">
        <w:rPr>
          <w:rFonts w:asciiTheme="minorHAnsi" w:hAnsiTheme="minorHAnsi" w:cstheme="minorHAnsi"/>
          <w:color w:val="auto"/>
        </w:rPr>
        <w:t>I</w:t>
      </w:r>
      <w:r w:rsidRPr="008C783B">
        <w:rPr>
          <w:rFonts w:asciiTheme="minorHAnsi" w:hAnsiTheme="minorHAnsi" w:cstheme="minorHAnsi"/>
          <w:color w:val="auto"/>
        </w:rPr>
        <w:t xml:space="preserve"> written herein below</w:t>
      </w:r>
      <w:r w:rsidR="005E6313" w:rsidRPr="008C783B">
        <w:rPr>
          <w:rFonts w:asciiTheme="minorHAnsi" w:hAnsiTheme="minorHAnsi" w:cstheme="minorHAnsi"/>
          <w:color w:val="auto"/>
        </w:rPr>
        <w:t xml:space="preserve"> and this </w:t>
      </w:r>
      <w:r w:rsidRPr="008C783B">
        <w:rPr>
          <w:rFonts w:asciiTheme="minorHAnsi" w:hAnsiTheme="minorHAnsi" w:cstheme="minorHAnsi"/>
          <w:color w:val="auto"/>
        </w:rPr>
        <w:t xml:space="preserve">land </w:t>
      </w:r>
      <w:r w:rsidR="005E6313" w:rsidRPr="008C783B">
        <w:rPr>
          <w:rFonts w:asciiTheme="minorHAnsi" w:hAnsiTheme="minorHAnsi" w:cstheme="minorHAnsi"/>
          <w:color w:val="auto"/>
        </w:rPr>
        <w:t>admeasuring</w:t>
      </w:r>
      <w:r w:rsidR="004E4C87" w:rsidRPr="008C783B">
        <w:rPr>
          <w:rFonts w:asciiTheme="minorHAnsi" w:hAnsiTheme="minorHAnsi" w:cstheme="minorHAnsi"/>
          <w:color w:val="auto"/>
        </w:rPr>
        <w:t xml:space="preserve"> 2,981.72</w:t>
      </w:r>
      <w:r w:rsidR="005E6313" w:rsidRPr="008C783B">
        <w:rPr>
          <w:rFonts w:asciiTheme="minorHAnsi" w:hAnsiTheme="minorHAnsi" w:cstheme="minorHAnsi"/>
          <w:color w:val="auto"/>
        </w:rPr>
        <w:t xml:space="preserve"> Square Meters</w:t>
      </w:r>
      <w:r w:rsidRPr="008C783B">
        <w:rPr>
          <w:rFonts w:asciiTheme="minorHAnsi" w:hAnsiTheme="minorHAnsi" w:cstheme="minorHAnsi"/>
          <w:color w:val="auto"/>
        </w:rPr>
        <w:t xml:space="preserve"> is to be considered as entire Project land for </w:t>
      </w:r>
      <w:r w:rsidRPr="008C783B">
        <w:rPr>
          <w:rFonts w:asciiTheme="minorHAnsi" w:hAnsiTheme="minorHAnsi" w:cstheme="minorHAnsi"/>
          <w:b/>
          <w:color w:val="auto"/>
        </w:rPr>
        <w:t>‘said project’</w:t>
      </w:r>
      <w:r w:rsidRPr="008C783B">
        <w:rPr>
          <w:rFonts w:asciiTheme="minorHAnsi" w:hAnsiTheme="minorHAnsi" w:cstheme="minorHAnsi"/>
          <w:color w:val="auto"/>
        </w:rPr>
        <w:t xml:space="preserve">. </w:t>
      </w:r>
      <w:r w:rsidR="009524A1" w:rsidRPr="008C783B">
        <w:rPr>
          <w:rFonts w:asciiTheme="minorHAnsi" w:hAnsiTheme="minorHAnsi" w:cstheme="minorHAnsi"/>
          <w:color w:val="auto"/>
        </w:rPr>
        <w:t xml:space="preserve">The Plinth Area / Project land for the </w:t>
      </w:r>
      <w:r w:rsidR="009524A1" w:rsidRPr="008C783B">
        <w:rPr>
          <w:rFonts w:asciiTheme="minorHAnsi" w:hAnsiTheme="minorHAnsi" w:cstheme="minorHAnsi"/>
          <w:b/>
          <w:bCs/>
          <w:color w:val="auto"/>
        </w:rPr>
        <w:t>‘BRAMHACORP TOWNHOUSE A1’</w:t>
      </w:r>
      <w:r w:rsidR="009524A1" w:rsidRPr="008C783B">
        <w:rPr>
          <w:rFonts w:asciiTheme="minorHAnsi" w:hAnsiTheme="minorHAnsi" w:cstheme="minorHAnsi"/>
          <w:color w:val="auto"/>
        </w:rPr>
        <w:t xml:space="preserve"> totally admeasures</w:t>
      </w:r>
      <w:r w:rsidR="0045263A" w:rsidRPr="008C783B">
        <w:rPr>
          <w:rFonts w:asciiTheme="minorHAnsi" w:hAnsiTheme="minorHAnsi" w:cstheme="minorHAnsi"/>
          <w:color w:val="auto"/>
        </w:rPr>
        <w:t xml:space="preserve"> </w:t>
      </w:r>
      <w:r w:rsidR="000F6295" w:rsidRPr="008C783B">
        <w:rPr>
          <w:rFonts w:asciiTheme="minorHAnsi" w:hAnsiTheme="minorHAnsi" w:cstheme="minorHAnsi"/>
          <w:color w:val="auto"/>
        </w:rPr>
        <w:t>3544</w:t>
      </w:r>
      <w:r w:rsidR="009524A1" w:rsidRPr="008C783B">
        <w:rPr>
          <w:rFonts w:asciiTheme="minorHAnsi" w:hAnsiTheme="minorHAnsi" w:cstheme="minorHAnsi"/>
          <w:color w:val="auto"/>
        </w:rPr>
        <w:t xml:space="preserve"> Square Meters. Out of said entire Project land, the part undivided plinth area admeasuring </w:t>
      </w:r>
      <w:r w:rsidR="000F6295" w:rsidRPr="008C783B">
        <w:rPr>
          <w:rFonts w:asciiTheme="minorHAnsi" w:hAnsiTheme="minorHAnsi" w:cstheme="minorHAnsi"/>
          <w:color w:val="auto"/>
        </w:rPr>
        <w:t>1082.49</w:t>
      </w:r>
      <w:r w:rsidR="009524A1" w:rsidRPr="008C783B">
        <w:rPr>
          <w:rFonts w:asciiTheme="minorHAnsi" w:hAnsiTheme="minorHAnsi" w:cstheme="minorHAnsi"/>
          <w:color w:val="auto"/>
        </w:rPr>
        <w:t xml:space="preserve">square meters is to be considered as land Area for the Commercial Floors </w:t>
      </w:r>
      <w:r w:rsidR="003D6385" w:rsidRPr="008C783B">
        <w:rPr>
          <w:rFonts w:asciiTheme="minorHAnsi" w:hAnsiTheme="minorHAnsi" w:cstheme="minorHAnsi"/>
          <w:color w:val="auto"/>
        </w:rPr>
        <w:t>from</w:t>
      </w:r>
      <w:r w:rsidR="003D6385" w:rsidRPr="008C783B">
        <w:rPr>
          <w:rFonts w:asciiTheme="minorHAnsi" w:eastAsia="MS Mincho" w:hAnsiTheme="minorHAnsi" w:cstheme="minorHAnsi"/>
          <w:bCs/>
          <w:color w:val="auto"/>
        </w:rPr>
        <w:t xml:space="preserve"> said</w:t>
      </w:r>
      <w:r w:rsidR="0045263A" w:rsidRPr="008C783B">
        <w:rPr>
          <w:rFonts w:asciiTheme="minorHAnsi" w:eastAsia="MS Mincho" w:hAnsiTheme="minorHAnsi" w:cstheme="minorHAnsi"/>
          <w:bCs/>
          <w:color w:val="auto"/>
        </w:rPr>
        <w:t xml:space="preserve"> </w:t>
      </w:r>
      <w:r w:rsidR="003D6385" w:rsidRPr="008C783B">
        <w:rPr>
          <w:rFonts w:asciiTheme="minorHAnsi" w:eastAsia="MS Mincho" w:hAnsiTheme="minorHAnsi" w:cstheme="minorHAnsi"/>
          <w:bCs/>
          <w:color w:val="auto"/>
        </w:rPr>
        <w:t>project</w:t>
      </w:r>
      <w:r w:rsidR="003D6385" w:rsidRPr="008C783B">
        <w:rPr>
          <w:rFonts w:asciiTheme="minorHAnsi" w:hAnsiTheme="minorHAnsi" w:cstheme="minorHAnsi"/>
          <w:color w:val="auto"/>
        </w:rPr>
        <w:t xml:space="preserve"> and</w:t>
      </w:r>
      <w:r w:rsidR="009524A1" w:rsidRPr="008C783B">
        <w:rPr>
          <w:rFonts w:asciiTheme="minorHAnsi" w:hAnsiTheme="minorHAnsi" w:cstheme="minorHAnsi"/>
          <w:color w:val="auto"/>
        </w:rPr>
        <w:t xml:space="preserve"> the remaining land / plinth are</w:t>
      </w:r>
      <w:r w:rsidR="0073225C" w:rsidRPr="008C783B">
        <w:rPr>
          <w:rFonts w:asciiTheme="minorHAnsi" w:hAnsiTheme="minorHAnsi" w:cstheme="minorHAnsi"/>
          <w:color w:val="auto"/>
        </w:rPr>
        <w:t>a</w:t>
      </w:r>
      <w:r w:rsidR="009524A1" w:rsidRPr="008C783B">
        <w:rPr>
          <w:rFonts w:asciiTheme="minorHAnsi" w:hAnsiTheme="minorHAnsi" w:cstheme="minorHAnsi"/>
          <w:color w:val="auto"/>
        </w:rPr>
        <w:t xml:space="preserve"> admeasuring </w:t>
      </w:r>
      <w:r w:rsidR="000F6295" w:rsidRPr="008C783B">
        <w:rPr>
          <w:rFonts w:asciiTheme="minorHAnsi" w:hAnsiTheme="minorHAnsi" w:cstheme="minorHAnsi"/>
          <w:color w:val="auto"/>
        </w:rPr>
        <w:t>1696.89</w:t>
      </w:r>
      <w:r w:rsidR="009524A1" w:rsidRPr="008C783B">
        <w:rPr>
          <w:rFonts w:asciiTheme="minorHAnsi" w:hAnsiTheme="minorHAnsi" w:cstheme="minorHAnsi"/>
          <w:color w:val="auto"/>
        </w:rPr>
        <w:t xml:space="preserve">Square Meters is the land area for the Residential Floors from </w:t>
      </w:r>
      <w:r w:rsidR="009524A1" w:rsidRPr="008C783B">
        <w:rPr>
          <w:rFonts w:asciiTheme="minorHAnsi" w:eastAsia="MS Mincho" w:hAnsiTheme="minorHAnsi" w:cstheme="minorHAnsi"/>
          <w:bCs/>
          <w:color w:val="auto"/>
        </w:rPr>
        <w:t>said project</w:t>
      </w:r>
      <w:r w:rsidR="009524A1" w:rsidRPr="008C783B">
        <w:rPr>
          <w:rFonts w:asciiTheme="minorHAnsi" w:hAnsiTheme="minorHAnsi" w:cstheme="minorHAnsi"/>
          <w:color w:val="auto"/>
        </w:rPr>
        <w:t xml:space="preserve">. </w:t>
      </w:r>
      <w:r w:rsidR="00331FEA" w:rsidRPr="008C783B">
        <w:rPr>
          <w:rFonts w:asciiTheme="minorHAnsi" w:hAnsiTheme="minorHAnsi" w:cstheme="minorHAnsi"/>
          <w:color w:val="auto"/>
        </w:rPr>
        <w:t xml:space="preserve">Out of which the Building ‘B’ Commercial Floors land/plinth area admeasuring 370.21 Square Meters having FSI </w:t>
      </w:r>
      <w:r w:rsidR="00331FEA" w:rsidRPr="008C783B">
        <w:rPr>
          <w:rFonts w:asciiTheme="minorHAnsi" w:hAnsiTheme="minorHAnsi" w:cstheme="minorHAnsi"/>
          <w:color w:val="auto"/>
        </w:rPr>
        <w:lastRenderedPageBreak/>
        <w:t>Potential admeasuring 952.52 Square Meters and Residential Floors land/plinth area admeasuring 585.96Square Meters having</w:t>
      </w:r>
      <w:r w:rsidR="0045263A" w:rsidRPr="008C783B">
        <w:rPr>
          <w:rFonts w:asciiTheme="minorHAnsi" w:hAnsiTheme="minorHAnsi" w:cstheme="minorHAnsi"/>
          <w:color w:val="auto"/>
        </w:rPr>
        <w:t xml:space="preserve"> </w:t>
      </w:r>
      <w:r w:rsidR="00331FEA" w:rsidRPr="008C783B">
        <w:rPr>
          <w:rFonts w:asciiTheme="minorHAnsi" w:hAnsiTheme="minorHAnsi" w:cstheme="minorHAnsi"/>
          <w:color w:val="auto"/>
        </w:rPr>
        <w:t>FSI Potential admeasuring 1464.9. Square Meters And  Building ‘C’ Commercial Floors land/plinth area admeasuring 370.21Square Meters having</w:t>
      </w:r>
      <w:r w:rsidR="0045263A" w:rsidRPr="008C783B">
        <w:rPr>
          <w:rFonts w:asciiTheme="minorHAnsi" w:hAnsiTheme="minorHAnsi" w:cstheme="minorHAnsi"/>
          <w:color w:val="auto"/>
        </w:rPr>
        <w:t xml:space="preserve"> </w:t>
      </w:r>
      <w:r w:rsidR="00331FEA" w:rsidRPr="008C783B">
        <w:rPr>
          <w:rFonts w:asciiTheme="minorHAnsi" w:hAnsiTheme="minorHAnsi" w:cstheme="minorHAnsi"/>
          <w:color w:val="auto"/>
        </w:rPr>
        <w:t>FSI Potential admeasuring 925.52Square Meters and Residential Floors land/plinth area admeasuring 585.96Square Meters</w:t>
      </w:r>
      <w:r w:rsidR="0045263A" w:rsidRPr="008C783B">
        <w:rPr>
          <w:rFonts w:asciiTheme="minorHAnsi" w:hAnsiTheme="minorHAnsi" w:cstheme="minorHAnsi"/>
          <w:color w:val="auto"/>
        </w:rPr>
        <w:t xml:space="preserve"> </w:t>
      </w:r>
      <w:r w:rsidR="00331FEA" w:rsidRPr="008C783B">
        <w:rPr>
          <w:rFonts w:asciiTheme="minorHAnsi" w:hAnsiTheme="minorHAnsi" w:cstheme="minorHAnsi"/>
          <w:color w:val="auto"/>
        </w:rPr>
        <w:t>having FSI Potential admeasuring 1464.9Square Meters.</w:t>
      </w:r>
      <w:r w:rsidR="0045263A" w:rsidRPr="008C783B">
        <w:rPr>
          <w:rFonts w:asciiTheme="minorHAnsi" w:hAnsiTheme="minorHAnsi" w:cstheme="minorHAnsi"/>
          <w:color w:val="auto"/>
        </w:rPr>
        <w:t xml:space="preserve"> </w:t>
      </w:r>
      <w:r w:rsidR="00331FEA" w:rsidRPr="008C783B">
        <w:rPr>
          <w:rFonts w:asciiTheme="minorHAnsi" w:hAnsiTheme="minorHAnsi" w:cstheme="minorHAnsi"/>
          <w:color w:val="auto"/>
        </w:rPr>
        <w:t>And Building ‘D’ Commercial Floors land/plinth area admeasuring 342.07Square Meters</w:t>
      </w:r>
      <w:r w:rsidR="0045263A" w:rsidRPr="008C783B">
        <w:rPr>
          <w:rFonts w:asciiTheme="minorHAnsi" w:hAnsiTheme="minorHAnsi" w:cstheme="minorHAnsi"/>
          <w:color w:val="auto"/>
        </w:rPr>
        <w:t xml:space="preserve"> </w:t>
      </w:r>
      <w:r w:rsidR="00331FEA" w:rsidRPr="008C783B">
        <w:rPr>
          <w:rFonts w:asciiTheme="minorHAnsi" w:hAnsiTheme="minorHAnsi" w:cstheme="minorHAnsi"/>
          <w:color w:val="auto"/>
        </w:rPr>
        <w:t>having FSI Potential admeasuring 855.18 and Residential Floors land/plinth area admeasuring 524.97Square Meters</w:t>
      </w:r>
      <w:r w:rsidR="0045263A" w:rsidRPr="008C783B">
        <w:rPr>
          <w:rFonts w:asciiTheme="minorHAnsi" w:hAnsiTheme="minorHAnsi" w:cstheme="minorHAnsi"/>
          <w:color w:val="auto"/>
        </w:rPr>
        <w:t xml:space="preserve"> </w:t>
      </w:r>
      <w:r w:rsidR="00331FEA" w:rsidRPr="008C783B">
        <w:rPr>
          <w:rFonts w:asciiTheme="minorHAnsi" w:hAnsiTheme="minorHAnsi" w:cstheme="minorHAnsi"/>
          <w:color w:val="auto"/>
        </w:rPr>
        <w:t xml:space="preserve">having FSI Potential admeasuring 1312.47Square Meters. </w:t>
      </w:r>
      <w:r w:rsidRPr="008C783B">
        <w:rPr>
          <w:rFonts w:asciiTheme="minorHAnsi" w:hAnsiTheme="minorHAnsi" w:cstheme="minorHAnsi"/>
          <w:color w:val="auto"/>
        </w:rPr>
        <w:t xml:space="preserve">The same details are well disclosed and shown in </w:t>
      </w:r>
      <w:r w:rsidR="005E6313" w:rsidRPr="008C783B">
        <w:rPr>
          <w:rFonts w:asciiTheme="minorHAnsi" w:hAnsiTheme="minorHAnsi" w:cstheme="minorHAnsi"/>
          <w:color w:val="auto"/>
        </w:rPr>
        <w:t>the</w:t>
      </w:r>
      <w:r w:rsidRPr="008C783B">
        <w:rPr>
          <w:rFonts w:asciiTheme="minorHAnsi" w:hAnsiTheme="minorHAnsi" w:cstheme="minorHAnsi"/>
          <w:color w:val="auto"/>
        </w:rPr>
        <w:t xml:space="preserve"> project registration with MAHARERA Authority.</w:t>
      </w:r>
    </w:p>
    <w:p w14:paraId="402AB33E" w14:textId="77777777" w:rsidR="00FD1BE2" w:rsidRPr="008C783B" w:rsidRDefault="00FD1BE2" w:rsidP="00FD1BE2">
      <w:pPr>
        <w:pStyle w:val="Default"/>
        <w:numPr>
          <w:ilvl w:val="0"/>
          <w:numId w:val="36"/>
        </w:numPr>
        <w:jc w:val="both"/>
        <w:rPr>
          <w:rFonts w:asciiTheme="minorHAnsi" w:hAnsiTheme="minorHAnsi" w:cstheme="minorHAnsi"/>
          <w:color w:val="auto"/>
        </w:rPr>
      </w:pPr>
      <w:r w:rsidRPr="008C783B">
        <w:rPr>
          <w:rFonts w:asciiTheme="minorHAnsi" w:hAnsiTheme="minorHAnsi" w:cstheme="minorHAnsi"/>
          <w:color w:val="auto"/>
        </w:rPr>
        <w:t xml:space="preserve">The entire terms governing the </w:t>
      </w:r>
      <w:r w:rsidRPr="008C783B">
        <w:rPr>
          <w:rFonts w:asciiTheme="minorHAnsi" w:hAnsiTheme="minorHAnsi" w:cstheme="minorHAnsi"/>
          <w:b/>
          <w:color w:val="auto"/>
        </w:rPr>
        <w:t>‘said project’</w:t>
      </w:r>
      <w:r w:rsidRPr="008C783B">
        <w:rPr>
          <w:rFonts w:asciiTheme="minorHAnsi" w:hAnsiTheme="minorHAnsi" w:cstheme="minorHAnsi"/>
          <w:color w:val="auto"/>
        </w:rPr>
        <w:t xml:space="preserve"> are enumerated in this Agreement herein below.                       </w:t>
      </w:r>
    </w:p>
    <w:p w14:paraId="412B36E7" w14:textId="77777777" w:rsidR="00FD1BE2" w:rsidRPr="008C783B" w:rsidRDefault="00FD1BE2" w:rsidP="00FD1BE2">
      <w:pPr>
        <w:ind w:firstLine="720"/>
        <w:jc w:val="both"/>
        <w:rPr>
          <w:rFonts w:asciiTheme="minorHAnsi" w:eastAsia="MS Mincho" w:hAnsiTheme="minorHAnsi" w:cstheme="minorHAnsi"/>
          <w:b/>
        </w:rPr>
      </w:pPr>
    </w:p>
    <w:p w14:paraId="31E60C8B" w14:textId="77777777" w:rsidR="00FD1BE2" w:rsidRPr="008C783B" w:rsidRDefault="00FD1BE2" w:rsidP="00FD1BE2">
      <w:pPr>
        <w:pStyle w:val="Default"/>
        <w:ind w:firstLine="720"/>
        <w:jc w:val="both"/>
        <w:rPr>
          <w:rFonts w:asciiTheme="minorHAnsi" w:hAnsiTheme="minorHAnsi" w:cstheme="minorHAnsi"/>
          <w:color w:val="auto"/>
        </w:rPr>
      </w:pPr>
      <w:r w:rsidRPr="008C783B">
        <w:rPr>
          <w:rFonts w:asciiTheme="minorHAnsi" w:hAnsiTheme="minorHAnsi" w:cstheme="minorHAnsi"/>
          <w:b/>
          <w:color w:val="auto"/>
        </w:rPr>
        <w:t>AND WHEREAS</w:t>
      </w:r>
      <w:r w:rsidRPr="008C783B">
        <w:rPr>
          <w:rFonts w:asciiTheme="minorHAnsi" w:hAnsiTheme="minorHAnsi" w:cstheme="minorHAnsi"/>
          <w:color w:val="auto"/>
        </w:rPr>
        <w:t xml:space="preserve"> it is clarified and reiterated by the Promoters that the entire Larger Project</w:t>
      </w:r>
      <w:r w:rsidR="00D2530D" w:rsidRPr="008C783B">
        <w:rPr>
          <w:rFonts w:asciiTheme="minorHAnsi" w:hAnsiTheme="minorHAnsi" w:cstheme="minorHAnsi"/>
          <w:color w:val="auto"/>
        </w:rPr>
        <w:t xml:space="preserve"> or any other part of the layout</w:t>
      </w:r>
      <w:r w:rsidR="00763D01" w:rsidRPr="008C783B">
        <w:rPr>
          <w:rFonts w:asciiTheme="minorHAnsi" w:hAnsiTheme="minorHAnsi" w:cstheme="minorHAnsi"/>
          <w:color w:val="auto"/>
        </w:rPr>
        <w:t xml:space="preserve"> which is not sanctioned</w:t>
      </w:r>
      <w:r w:rsidRPr="008C783B">
        <w:rPr>
          <w:rFonts w:asciiTheme="minorHAnsi" w:hAnsiTheme="minorHAnsi" w:cstheme="minorHAnsi"/>
          <w:color w:val="auto"/>
        </w:rPr>
        <w:t xml:space="preserve">, is not offered for sale under this Agreement or under any advertisement and promotional correspondences. The promoters only offered for sale the </w:t>
      </w:r>
      <w:r w:rsidRPr="008C783B">
        <w:rPr>
          <w:rFonts w:asciiTheme="minorHAnsi" w:hAnsiTheme="minorHAnsi" w:cstheme="minorHAnsi"/>
          <w:bCs/>
          <w:color w:val="auto"/>
        </w:rPr>
        <w:t>said project,</w:t>
      </w:r>
      <w:r w:rsidR="0045263A" w:rsidRPr="008C783B">
        <w:rPr>
          <w:rFonts w:asciiTheme="minorHAnsi" w:hAnsiTheme="minorHAnsi" w:cstheme="minorHAnsi"/>
          <w:bCs/>
          <w:color w:val="auto"/>
        </w:rPr>
        <w:t xml:space="preserve"> </w:t>
      </w:r>
      <w:r w:rsidR="00FA3DFB" w:rsidRPr="008C783B">
        <w:rPr>
          <w:rFonts w:asciiTheme="minorHAnsi" w:hAnsiTheme="minorHAnsi" w:cstheme="minorHAnsi"/>
          <w:b/>
          <w:bCs/>
          <w:color w:val="auto"/>
        </w:rPr>
        <w:t>‘</w:t>
      </w:r>
      <w:r w:rsidR="000F221A" w:rsidRPr="008C783B">
        <w:rPr>
          <w:rFonts w:asciiTheme="minorHAnsi" w:hAnsiTheme="minorHAnsi" w:cstheme="minorHAnsi"/>
          <w:b/>
          <w:bCs/>
          <w:color w:val="auto"/>
        </w:rPr>
        <w:t xml:space="preserve">BRAMHACORP TOWNHOUSE </w:t>
      </w:r>
      <w:r w:rsidR="004E4C87" w:rsidRPr="008C783B">
        <w:rPr>
          <w:rFonts w:asciiTheme="minorHAnsi" w:hAnsiTheme="minorHAnsi" w:cstheme="minorHAnsi"/>
          <w:b/>
          <w:bCs/>
          <w:color w:val="auto"/>
        </w:rPr>
        <w:t>A1</w:t>
      </w:r>
      <w:r w:rsidR="00FA3DFB" w:rsidRPr="008C783B">
        <w:rPr>
          <w:rFonts w:asciiTheme="minorHAnsi" w:hAnsiTheme="minorHAnsi" w:cstheme="minorHAnsi"/>
          <w:b/>
          <w:bCs/>
          <w:color w:val="auto"/>
        </w:rPr>
        <w:t>’</w:t>
      </w:r>
      <w:r w:rsidRPr="008C783B">
        <w:rPr>
          <w:rFonts w:asciiTheme="minorHAnsi" w:hAnsiTheme="minorHAnsi" w:cstheme="minorHAnsi"/>
          <w:color w:val="auto"/>
        </w:rPr>
        <w:t>, which is registered as separate project on record of Maharashtra Real Estate Regulatory Authority (</w:t>
      </w:r>
      <w:r w:rsidR="00B42246" w:rsidRPr="008C783B">
        <w:rPr>
          <w:rFonts w:asciiTheme="minorHAnsi" w:hAnsiTheme="minorHAnsi" w:cstheme="minorHAnsi"/>
          <w:color w:val="auto"/>
        </w:rPr>
        <w:t>MAHARERA</w:t>
      </w:r>
      <w:r w:rsidRPr="008C783B">
        <w:rPr>
          <w:rFonts w:asciiTheme="minorHAnsi" w:hAnsiTheme="minorHAnsi" w:cstheme="minorHAnsi"/>
          <w:color w:val="auto"/>
        </w:rPr>
        <w:t xml:space="preserve">) and this Agreement shall remain restricted and limited for </w:t>
      </w:r>
      <w:r w:rsidRPr="008C783B">
        <w:rPr>
          <w:rFonts w:asciiTheme="minorHAnsi" w:hAnsiTheme="minorHAnsi" w:cstheme="minorHAnsi"/>
          <w:b/>
          <w:color w:val="auto"/>
        </w:rPr>
        <w:t>‘said project’</w:t>
      </w:r>
      <w:r w:rsidRPr="008C783B">
        <w:rPr>
          <w:rFonts w:asciiTheme="minorHAnsi" w:hAnsiTheme="minorHAnsi" w:cstheme="minorHAnsi"/>
          <w:color w:val="auto"/>
        </w:rPr>
        <w:t xml:space="preserve"> as enumerated in this entire Agreement.      </w:t>
      </w:r>
    </w:p>
    <w:p w14:paraId="617BF50E" w14:textId="77777777" w:rsidR="00FD1BE2" w:rsidRPr="008C783B" w:rsidRDefault="00FD1BE2" w:rsidP="00FD1BE2">
      <w:pPr>
        <w:jc w:val="both"/>
        <w:rPr>
          <w:rFonts w:asciiTheme="minorHAnsi" w:hAnsiTheme="minorHAnsi" w:cstheme="minorHAnsi"/>
          <w:b/>
        </w:rPr>
      </w:pPr>
    </w:p>
    <w:p w14:paraId="6B74FBA4" w14:textId="77777777" w:rsidR="00FD1BE2" w:rsidRPr="008C783B" w:rsidRDefault="00FD1BE2" w:rsidP="00FD1BE2">
      <w:pPr>
        <w:ind w:firstLine="720"/>
        <w:jc w:val="both"/>
        <w:rPr>
          <w:rFonts w:asciiTheme="minorHAnsi" w:hAnsiTheme="minorHAnsi" w:cstheme="minorHAnsi"/>
          <w:b/>
        </w:rPr>
      </w:pPr>
      <w:r w:rsidRPr="008C783B">
        <w:rPr>
          <w:rFonts w:asciiTheme="minorHAnsi" w:eastAsia="Calibri" w:hAnsiTheme="minorHAnsi" w:cstheme="minorHAnsi"/>
          <w:b/>
        </w:rPr>
        <w:t>AND WHEREAS</w:t>
      </w:r>
      <w:r w:rsidR="0045263A" w:rsidRPr="008C783B">
        <w:rPr>
          <w:rFonts w:asciiTheme="minorHAnsi" w:eastAsia="Calibri" w:hAnsiTheme="minorHAnsi" w:cstheme="minorHAnsi"/>
          <w:b/>
        </w:rPr>
        <w:t xml:space="preserve"> </w:t>
      </w:r>
      <w:r w:rsidR="00763D01" w:rsidRPr="008C783B">
        <w:rPr>
          <w:rFonts w:asciiTheme="minorHAnsi" w:eastAsia="Calibri" w:hAnsiTheme="minorHAnsi" w:cstheme="minorHAnsi"/>
        </w:rPr>
        <w:t>a</w:t>
      </w:r>
      <w:r w:rsidRPr="008C783B">
        <w:rPr>
          <w:rFonts w:asciiTheme="minorHAnsi" w:eastAsia="Calibri" w:hAnsiTheme="minorHAnsi" w:cstheme="minorHAnsi"/>
        </w:rPr>
        <w:t xml:space="preserve">ll </w:t>
      </w:r>
      <w:r w:rsidR="00763D01" w:rsidRPr="008C783B">
        <w:rPr>
          <w:rFonts w:asciiTheme="minorHAnsi" w:eastAsia="Calibri" w:hAnsiTheme="minorHAnsi" w:cstheme="minorHAnsi"/>
        </w:rPr>
        <w:t xml:space="preserve">Apartments / Units from </w:t>
      </w:r>
      <w:r w:rsidR="004E4C87" w:rsidRPr="008C783B">
        <w:rPr>
          <w:rFonts w:asciiTheme="minorHAnsi" w:hAnsiTheme="minorHAnsi" w:cstheme="minorHAnsi"/>
        </w:rPr>
        <w:t>Building/Wing</w:t>
      </w:r>
      <w:r w:rsidR="0045263A" w:rsidRPr="008C783B">
        <w:rPr>
          <w:rFonts w:asciiTheme="minorHAnsi" w:hAnsiTheme="minorHAnsi" w:cstheme="minorHAnsi"/>
        </w:rPr>
        <w:t xml:space="preserve"> </w:t>
      </w:r>
      <w:r w:rsidR="00763D01" w:rsidRPr="008C783B">
        <w:rPr>
          <w:rFonts w:asciiTheme="minorHAnsi" w:eastAsia="Calibri" w:hAnsiTheme="minorHAnsi" w:cstheme="minorHAnsi"/>
        </w:rPr>
        <w:t>‘B’</w:t>
      </w:r>
      <w:r w:rsidR="004E4C87" w:rsidRPr="008C783B">
        <w:rPr>
          <w:rFonts w:asciiTheme="minorHAnsi" w:eastAsia="Calibri" w:hAnsiTheme="minorHAnsi" w:cstheme="minorHAnsi"/>
        </w:rPr>
        <w:t>, ‘C’</w:t>
      </w:r>
      <w:r w:rsidR="00763D01" w:rsidRPr="008C783B">
        <w:rPr>
          <w:rFonts w:asciiTheme="minorHAnsi" w:eastAsia="Calibri" w:hAnsiTheme="minorHAnsi" w:cstheme="minorHAnsi"/>
        </w:rPr>
        <w:t xml:space="preserve"> and ‘</w:t>
      </w:r>
      <w:r w:rsidR="004E4C87" w:rsidRPr="008C783B">
        <w:rPr>
          <w:rFonts w:asciiTheme="minorHAnsi" w:eastAsia="Calibri" w:hAnsiTheme="minorHAnsi" w:cstheme="minorHAnsi"/>
        </w:rPr>
        <w:t>D</w:t>
      </w:r>
      <w:r w:rsidR="00763D01" w:rsidRPr="008C783B">
        <w:rPr>
          <w:rFonts w:asciiTheme="minorHAnsi" w:eastAsia="Calibri" w:hAnsiTheme="minorHAnsi" w:cstheme="minorHAnsi"/>
        </w:rPr>
        <w:t>’ Buildings from the said</w:t>
      </w:r>
      <w:r w:rsidRPr="008C783B">
        <w:rPr>
          <w:rFonts w:asciiTheme="minorHAnsi" w:eastAsia="Calibri" w:hAnsiTheme="minorHAnsi" w:cstheme="minorHAnsi"/>
        </w:rPr>
        <w:t xml:space="preserve"> project shall have right for only sharing common areas and facilities from the</w:t>
      </w:r>
      <w:r w:rsidR="004A439E" w:rsidRPr="008C783B">
        <w:rPr>
          <w:rFonts w:asciiTheme="minorHAnsi" w:eastAsia="Calibri" w:hAnsiTheme="minorHAnsi" w:cstheme="minorHAnsi"/>
        </w:rPr>
        <w:t xml:space="preserve"> Larger Layout</w:t>
      </w:r>
      <w:r w:rsidRPr="008C783B">
        <w:rPr>
          <w:rFonts w:asciiTheme="minorHAnsi" w:eastAsia="Calibri" w:hAnsiTheme="minorHAnsi" w:cstheme="minorHAnsi"/>
        </w:rPr>
        <w:t>, as may be made available by the Promoters</w:t>
      </w:r>
      <w:r w:rsidR="003106BE" w:rsidRPr="008C783B">
        <w:rPr>
          <w:rFonts w:asciiTheme="minorHAnsi" w:eastAsia="Calibri" w:hAnsiTheme="minorHAnsi" w:cstheme="minorHAnsi"/>
        </w:rPr>
        <w:t xml:space="preserve"> under respective agreements</w:t>
      </w:r>
      <w:r w:rsidRPr="008C783B">
        <w:rPr>
          <w:rFonts w:asciiTheme="minorHAnsi" w:eastAsia="Calibri" w:hAnsiTheme="minorHAnsi" w:cstheme="minorHAnsi"/>
        </w:rPr>
        <w:t>.</w:t>
      </w:r>
    </w:p>
    <w:p w14:paraId="01E6AF74" w14:textId="77777777" w:rsidR="00FD1BE2" w:rsidRPr="008C783B" w:rsidRDefault="00FD1BE2" w:rsidP="00FD1BE2">
      <w:pPr>
        <w:jc w:val="both"/>
        <w:rPr>
          <w:rFonts w:asciiTheme="minorHAnsi" w:hAnsiTheme="minorHAnsi" w:cstheme="minorHAnsi"/>
          <w:b/>
        </w:rPr>
      </w:pPr>
    </w:p>
    <w:p w14:paraId="09E5A5C6" w14:textId="77777777" w:rsidR="00FD1BE2" w:rsidRPr="008C783B" w:rsidRDefault="00FD1BE2" w:rsidP="00FD1BE2">
      <w:pPr>
        <w:pStyle w:val="BodyTextIndent"/>
        <w:spacing w:after="0"/>
        <w:ind w:left="0" w:firstLine="720"/>
        <w:jc w:val="both"/>
        <w:rPr>
          <w:rFonts w:asciiTheme="minorHAnsi" w:hAnsiTheme="minorHAnsi" w:cstheme="minorHAnsi"/>
          <w:b/>
        </w:rPr>
      </w:pPr>
      <w:r w:rsidRPr="008C783B">
        <w:rPr>
          <w:rFonts w:asciiTheme="minorHAnsi" w:hAnsiTheme="minorHAnsi" w:cstheme="minorHAnsi"/>
          <w:b/>
        </w:rPr>
        <w:t>THUS</w:t>
      </w:r>
      <w:r w:rsidR="00D2530D" w:rsidRPr="008C783B">
        <w:rPr>
          <w:rFonts w:asciiTheme="minorHAnsi" w:hAnsiTheme="minorHAnsi" w:cstheme="minorHAnsi"/>
          <w:b/>
        </w:rPr>
        <w:t>,</w:t>
      </w:r>
      <w:r w:rsidRPr="008C783B">
        <w:rPr>
          <w:rFonts w:asciiTheme="minorHAnsi" w:hAnsiTheme="minorHAnsi" w:cstheme="minorHAnsi"/>
          <w:b/>
        </w:rPr>
        <w:t xml:space="preserve"> TO CONCLUDE THE FINAL DESCRIPTION OF THE SUBJECT PROJECT FOR THIS AGREEMENT, IT IS CLARIFIED, EXPLAINED AND INFORMED BY THE PROMOTERS THAT THE ‘SAID SEPARATE PROJECT’ </w:t>
      </w:r>
      <w:r w:rsidR="003106BE" w:rsidRPr="008C783B">
        <w:rPr>
          <w:rFonts w:asciiTheme="minorHAnsi" w:hAnsiTheme="minorHAnsi" w:cstheme="minorHAnsi"/>
          <w:b/>
        </w:rPr>
        <w:t>IDENTIFIED AS</w:t>
      </w:r>
      <w:r w:rsidR="00D2530D" w:rsidRPr="008C783B">
        <w:rPr>
          <w:rFonts w:asciiTheme="minorHAnsi" w:hAnsiTheme="minorHAnsi" w:cstheme="minorHAnsi"/>
          <w:b/>
          <w:bCs/>
        </w:rPr>
        <w:t>‘</w:t>
      </w:r>
      <w:r w:rsidR="000F221A" w:rsidRPr="008C783B">
        <w:rPr>
          <w:rFonts w:asciiTheme="minorHAnsi" w:hAnsiTheme="minorHAnsi" w:cstheme="minorHAnsi"/>
          <w:b/>
          <w:bCs/>
        </w:rPr>
        <w:t xml:space="preserve">BRAMHACORP TOWNHOUSE </w:t>
      </w:r>
      <w:r w:rsidR="004E4C87" w:rsidRPr="008C783B">
        <w:rPr>
          <w:rFonts w:asciiTheme="minorHAnsi" w:hAnsiTheme="minorHAnsi" w:cstheme="minorHAnsi"/>
          <w:b/>
          <w:bCs/>
          <w:lang w:val="en-IN"/>
        </w:rPr>
        <w:t>A1</w:t>
      </w:r>
      <w:r w:rsidR="000F221A" w:rsidRPr="008C783B">
        <w:rPr>
          <w:rFonts w:asciiTheme="minorHAnsi" w:hAnsiTheme="minorHAnsi" w:cstheme="minorHAnsi"/>
          <w:b/>
          <w:bCs/>
        </w:rPr>
        <w:t>’</w:t>
      </w:r>
      <w:r w:rsidRPr="008C783B">
        <w:rPr>
          <w:rFonts w:asciiTheme="minorHAnsi" w:hAnsiTheme="minorHAnsi" w:cstheme="minorHAnsi"/>
          <w:b/>
        </w:rPr>
        <w:t xml:space="preserve"> IS TO BE CONSIDERED AS ‘SAID PROJECT FOR THIS AGREEMENT’ AND WHICH IS SPECIFICALLY DESCRIBED IN THE </w:t>
      </w:r>
      <w:r w:rsidR="00D2530D" w:rsidRPr="008C783B">
        <w:rPr>
          <w:rFonts w:asciiTheme="minorHAnsi" w:hAnsiTheme="minorHAnsi" w:cstheme="minorHAnsi"/>
          <w:b/>
        </w:rPr>
        <w:t>‘</w:t>
      </w:r>
      <w:r w:rsidRPr="008C783B">
        <w:rPr>
          <w:rFonts w:asciiTheme="minorHAnsi" w:hAnsiTheme="minorHAnsi" w:cstheme="minorHAnsi"/>
          <w:b/>
        </w:rPr>
        <w:t>PROPERTY SCHEDULE – I</w:t>
      </w:r>
      <w:r w:rsidR="00D2530D" w:rsidRPr="008C783B">
        <w:rPr>
          <w:rFonts w:asciiTheme="minorHAnsi" w:hAnsiTheme="minorHAnsi" w:cstheme="minorHAnsi"/>
          <w:b/>
        </w:rPr>
        <w:t>’</w:t>
      </w:r>
      <w:r w:rsidRPr="008C783B">
        <w:rPr>
          <w:rFonts w:asciiTheme="minorHAnsi" w:hAnsiTheme="minorHAnsi" w:cstheme="minorHAnsi"/>
          <w:b/>
        </w:rPr>
        <w:t xml:space="preserve"> WRITTEN HEREIN BELOW.</w:t>
      </w:r>
    </w:p>
    <w:p w14:paraId="4A154BFD" w14:textId="77777777" w:rsidR="00FD1BE2" w:rsidRPr="008C783B" w:rsidRDefault="00FD1BE2" w:rsidP="00B42246">
      <w:pPr>
        <w:pStyle w:val="BodyTextIndent"/>
        <w:spacing w:after="0"/>
        <w:ind w:left="0"/>
        <w:jc w:val="both"/>
        <w:rPr>
          <w:rFonts w:asciiTheme="minorHAnsi" w:hAnsiTheme="minorHAnsi" w:cstheme="minorHAnsi"/>
        </w:rPr>
      </w:pPr>
    </w:p>
    <w:p w14:paraId="2E10F614" w14:textId="77777777" w:rsidR="004021FC" w:rsidRPr="008C783B" w:rsidRDefault="004021FC" w:rsidP="004021FC">
      <w:pPr>
        <w:ind w:firstLine="720"/>
        <w:jc w:val="both"/>
        <w:rPr>
          <w:rFonts w:asciiTheme="minorHAnsi" w:eastAsia="MS Mincho" w:hAnsiTheme="minorHAnsi" w:cstheme="minorHAnsi"/>
        </w:rPr>
      </w:pPr>
      <w:r w:rsidRPr="008C783B">
        <w:rPr>
          <w:rFonts w:asciiTheme="minorHAnsi" w:eastAsia="MS Mincho" w:hAnsiTheme="minorHAnsi" w:cstheme="minorHAnsi"/>
          <w:b/>
        </w:rPr>
        <w:t>AND WHEREAS</w:t>
      </w:r>
      <w:r w:rsidRPr="008C783B">
        <w:rPr>
          <w:rFonts w:asciiTheme="minorHAnsi" w:eastAsia="MS Mincho" w:hAnsiTheme="minorHAnsi" w:cstheme="minorHAnsi"/>
        </w:rPr>
        <w:t xml:space="preserve"> the Apartments designed in the sanctioned building plans for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are having specified FSI for limited carpet area for respective Apartment, as planned and allotted to every Apartment in the sanctioned plan and shall not carry any additional future FSI Potential EVEN AFTER SAID PROJECT BUILDING GETS TRANSFERRED TO SOCIETY / ASSOCIATION OF APARTMENT HOLDERS / COMPANY / FEDERAL SOCIETY / APEX BODY, AS PER AGREED AND SPECIFIED TERMS OF THIS AGREEMENT UNDER CLAUSE 13, herein below. The Balance Inherent FSI alongwith rights to use and utilize the entire Permissible TDR</w:t>
      </w:r>
      <w:r w:rsidR="002B48E2" w:rsidRPr="008C783B">
        <w:rPr>
          <w:rFonts w:asciiTheme="minorHAnsi" w:eastAsia="MS Mincho" w:hAnsiTheme="minorHAnsi" w:cstheme="minorHAnsi"/>
        </w:rPr>
        <w:t>, Ancillary FSI</w:t>
      </w:r>
      <w:r w:rsidRPr="008C783B">
        <w:rPr>
          <w:rFonts w:asciiTheme="minorHAnsi" w:eastAsia="MS Mincho" w:hAnsiTheme="minorHAnsi" w:cstheme="minorHAnsi"/>
        </w:rPr>
        <w:t xml:space="preserve"> and Fungible FSI of the said </w:t>
      </w:r>
      <w:r w:rsidRPr="008C783B">
        <w:rPr>
          <w:rFonts w:asciiTheme="minorHAnsi" w:eastAsia="MS Mincho" w:hAnsiTheme="minorHAnsi" w:cstheme="minorHAnsi"/>
          <w:b/>
        </w:rPr>
        <w:t>larger land</w:t>
      </w:r>
      <w:r w:rsidRPr="008C783B">
        <w:rPr>
          <w:rFonts w:asciiTheme="minorHAnsi" w:eastAsia="MS Mincho" w:hAnsiTheme="minorHAnsi" w:cstheme="minorHAnsi"/>
        </w:rPr>
        <w:t xml:space="preserve"> is mentioned in the Architect’s Certificate attached herein with and which shall be construed as proper and true discloser of ‘entire Consumable Development Potential’ of Promoters for </w:t>
      </w:r>
      <w:r w:rsidR="00442248" w:rsidRPr="008C783B">
        <w:rPr>
          <w:rFonts w:asciiTheme="minorHAnsi" w:eastAsia="MS Mincho" w:hAnsiTheme="minorHAnsi" w:cstheme="minorHAnsi"/>
        </w:rPr>
        <w:t>said project</w:t>
      </w:r>
      <w:r w:rsidRPr="008C783B">
        <w:rPr>
          <w:rFonts w:asciiTheme="minorHAnsi" w:eastAsia="MS Mincho" w:hAnsiTheme="minorHAnsi" w:cstheme="minorHAnsi"/>
        </w:rPr>
        <w:t>. It is also clarified and well informed by the Promoters to the Allottees that the Architect’s Certificate attached herewith is based upon the FSI Norms relating the prevailing Development Control Rules and Regulations. Till final completion of the</w:t>
      </w:r>
      <w:r w:rsidR="00FD23B5" w:rsidRPr="008C783B">
        <w:rPr>
          <w:rFonts w:asciiTheme="minorHAnsi" w:eastAsia="MS Mincho" w:hAnsiTheme="minorHAnsi" w:cstheme="minorHAnsi"/>
        </w:rPr>
        <w:t xml:space="preserve"> said project and</w:t>
      </w:r>
      <w:r w:rsidR="0036480D" w:rsidRPr="008C783B">
        <w:rPr>
          <w:rFonts w:asciiTheme="minorHAnsi" w:eastAsia="MS Mincho" w:hAnsiTheme="minorHAnsi" w:cstheme="minorHAnsi"/>
        </w:rPr>
        <w:t xml:space="preserve"> larger layout</w:t>
      </w:r>
      <w:r w:rsidRPr="008C783B">
        <w:rPr>
          <w:rFonts w:asciiTheme="minorHAnsi" w:eastAsia="MS Mincho" w:hAnsiTheme="minorHAnsi" w:cstheme="minorHAnsi"/>
        </w:rPr>
        <w:t xml:space="preserve">, in future if these Development Control Rules and Regulations gets amended / changed and if additional FSI / TDR </w:t>
      </w:r>
      <w:r w:rsidR="00597E61" w:rsidRPr="008C783B">
        <w:rPr>
          <w:rFonts w:asciiTheme="minorHAnsi" w:eastAsia="MS Mincho" w:hAnsiTheme="minorHAnsi" w:cstheme="minorHAnsi"/>
        </w:rPr>
        <w:t xml:space="preserve">/ Paid FSI / Ancillary FSI etc. </w:t>
      </w:r>
      <w:r w:rsidRPr="008C783B">
        <w:rPr>
          <w:rFonts w:asciiTheme="minorHAnsi" w:eastAsia="MS Mincho" w:hAnsiTheme="minorHAnsi" w:cstheme="minorHAnsi"/>
        </w:rPr>
        <w:t xml:space="preserve">gets available to Promoters from the said </w:t>
      </w:r>
      <w:r w:rsidR="00442248" w:rsidRPr="008C783B">
        <w:rPr>
          <w:rFonts w:asciiTheme="minorHAnsi" w:eastAsia="MS Mincho" w:hAnsiTheme="minorHAnsi" w:cstheme="minorHAnsi"/>
          <w:b/>
        </w:rPr>
        <w:t>project</w:t>
      </w:r>
      <w:r w:rsidR="00682EED" w:rsidRPr="008C783B">
        <w:rPr>
          <w:rFonts w:asciiTheme="minorHAnsi" w:eastAsia="MS Mincho" w:hAnsiTheme="minorHAnsi" w:cstheme="minorHAnsi"/>
          <w:b/>
        </w:rPr>
        <w:t xml:space="preserve"> </w:t>
      </w:r>
      <w:r w:rsidR="00442248" w:rsidRPr="008C783B">
        <w:rPr>
          <w:rFonts w:asciiTheme="minorHAnsi" w:eastAsia="MS Mincho" w:hAnsiTheme="minorHAnsi" w:cstheme="minorHAnsi"/>
          <w:b/>
        </w:rPr>
        <w:t>property</w:t>
      </w:r>
      <w:r w:rsidRPr="008C783B">
        <w:rPr>
          <w:rFonts w:asciiTheme="minorHAnsi" w:eastAsia="MS Mincho" w:hAnsiTheme="minorHAnsi" w:cstheme="minorHAnsi"/>
        </w:rPr>
        <w:t>, the same shall be the sole and absolute entitlement of the Promoters and they shall be solely entitled to use and utilize the same for their own purposes as disclosed in the Agreement.</w:t>
      </w:r>
    </w:p>
    <w:p w14:paraId="5BBD2B44" w14:textId="77777777" w:rsidR="004021FC" w:rsidRPr="008C783B" w:rsidRDefault="004021FC" w:rsidP="004021FC">
      <w:pPr>
        <w:jc w:val="both"/>
        <w:rPr>
          <w:rFonts w:asciiTheme="minorHAnsi" w:hAnsiTheme="minorHAnsi" w:cstheme="minorHAnsi"/>
        </w:rPr>
      </w:pPr>
    </w:p>
    <w:p w14:paraId="0331ACEB" w14:textId="77A35CF8" w:rsidR="004021FC" w:rsidRPr="008C783B" w:rsidRDefault="005D3098" w:rsidP="004021FC">
      <w:pPr>
        <w:ind w:firstLine="720"/>
        <w:jc w:val="both"/>
        <w:rPr>
          <w:rFonts w:asciiTheme="minorHAnsi" w:hAnsiTheme="minorHAnsi" w:cstheme="minorHAnsi"/>
        </w:rPr>
      </w:pPr>
      <w:r w:rsidRPr="002C7786">
        <w:rPr>
          <w:rFonts w:ascii="Calibri" w:hAnsi="Calibri" w:cs="Calibri"/>
          <w:b/>
        </w:rPr>
        <w:t>AND WHEREAS</w:t>
      </w:r>
      <w:r w:rsidRPr="002C7786">
        <w:rPr>
          <w:rFonts w:ascii="Calibri" w:hAnsi="Calibri" w:cs="Calibri"/>
        </w:rPr>
        <w:t xml:space="preserve"> it is well disclosed and informed by the Promoters to the Allottees that they have availed a Project Finance from the </w:t>
      </w:r>
      <w:r w:rsidRPr="009C6C33">
        <w:rPr>
          <w:rFonts w:ascii="Calibri" w:hAnsi="Calibri" w:cs="Calibri"/>
        </w:rPr>
        <w:t>Kotak Mahindra Investments Limited</w:t>
      </w:r>
      <w:r w:rsidRPr="002C7786" w:rsidDel="00B511D0">
        <w:rPr>
          <w:rFonts w:ascii="Calibri" w:hAnsi="Calibri" w:cs="Calibri"/>
        </w:rPr>
        <w:t xml:space="preserve"> </w:t>
      </w:r>
      <w:r w:rsidRPr="002C7786">
        <w:rPr>
          <w:rFonts w:ascii="Calibri" w:hAnsi="Calibri" w:cs="Calibri"/>
        </w:rPr>
        <w:t>for said project by creating Mortgage Charge over said</w:t>
      </w:r>
      <w:r w:rsidRPr="002C7786">
        <w:rPr>
          <w:rFonts w:ascii="Calibri" w:hAnsi="Calibri" w:cs="Calibri"/>
          <w:bCs/>
        </w:rPr>
        <w:t xml:space="preserve"> project </w:t>
      </w:r>
      <w:r w:rsidRPr="002C7786">
        <w:rPr>
          <w:rFonts w:ascii="Calibri" w:hAnsi="Calibri" w:cs="Calibri"/>
        </w:rPr>
        <w:t xml:space="preserve">and Unsold Apartments and proposed Apartments. The Promoters have duly obtained / procured No Objection Letter from the said </w:t>
      </w:r>
      <w:r w:rsidRPr="009C6C33">
        <w:rPr>
          <w:rFonts w:ascii="Calibri" w:hAnsi="Calibri" w:cs="Calibri"/>
        </w:rPr>
        <w:lastRenderedPageBreak/>
        <w:t>Kotak Mahindra Investments Limited</w:t>
      </w:r>
      <w:r w:rsidRPr="002C7786" w:rsidDel="00B511D0">
        <w:rPr>
          <w:rFonts w:ascii="Calibri" w:hAnsi="Calibri" w:cs="Calibri"/>
        </w:rPr>
        <w:t xml:space="preserve"> </w:t>
      </w:r>
      <w:r w:rsidRPr="002C7786">
        <w:rPr>
          <w:rFonts w:ascii="Calibri" w:hAnsi="Calibri" w:cs="Calibri"/>
        </w:rPr>
        <w:t>for sale of the subject Apartment and have provided the same to the Allottee/s herein prior to the execution hereof</w:t>
      </w:r>
      <w:r w:rsidR="002E3CFC" w:rsidRPr="008C783B">
        <w:rPr>
          <w:rFonts w:asciiTheme="minorHAnsi" w:hAnsiTheme="minorHAnsi" w:cstheme="minorHAnsi"/>
        </w:rPr>
        <w:t>.</w:t>
      </w:r>
    </w:p>
    <w:p w14:paraId="23C3655A" w14:textId="77777777" w:rsidR="004021FC" w:rsidRPr="008C783B" w:rsidRDefault="004021FC" w:rsidP="004021FC">
      <w:pPr>
        <w:jc w:val="both"/>
        <w:rPr>
          <w:rFonts w:asciiTheme="minorHAnsi" w:hAnsiTheme="minorHAnsi" w:cstheme="minorHAnsi"/>
        </w:rPr>
      </w:pPr>
    </w:p>
    <w:p w14:paraId="1A13E718" w14:textId="77777777" w:rsidR="004021FC" w:rsidRPr="008C783B" w:rsidRDefault="004021FC" w:rsidP="004021FC">
      <w:pPr>
        <w:pStyle w:val="Default"/>
        <w:ind w:firstLine="720"/>
        <w:jc w:val="both"/>
        <w:rPr>
          <w:rFonts w:asciiTheme="minorHAnsi" w:eastAsia="Times New Roman" w:hAnsiTheme="minorHAnsi" w:cstheme="minorHAnsi"/>
          <w:color w:val="auto"/>
        </w:rPr>
      </w:pPr>
      <w:r w:rsidRPr="008C783B">
        <w:rPr>
          <w:rFonts w:asciiTheme="minorHAnsi" w:eastAsia="Times New Roman" w:hAnsiTheme="minorHAnsi" w:cstheme="minorHAnsi"/>
          <w:b/>
          <w:color w:val="auto"/>
        </w:rPr>
        <w:t>AND WHEREAS</w:t>
      </w:r>
      <w:r w:rsidRPr="008C783B">
        <w:rPr>
          <w:rFonts w:asciiTheme="minorHAnsi" w:eastAsia="Times New Roman" w:hAnsiTheme="minorHAnsi" w:cstheme="minorHAnsi"/>
          <w:color w:val="auto"/>
        </w:rPr>
        <w:t xml:space="preserve"> the Promoters are in possession of the project </w:t>
      </w:r>
      <w:r w:rsidR="00442248" w:rsidRPr="008C783B">
        <w:rPr>
          <w:rFonts w:asciiTheme="minorHAnsi" w:eastAsia="Times New Roman" w:hAnsiTheme="minorHAnsi" w:cstheme="minorHAnsi"/>
          <w:color w:val="auto"/>
        </w:rPr>
        <w:t>property</w:t>
      </w:r>
      <w:r w:rsidRPr="008C783B">
        <w:rPr>
          <w:rFonts w:asciiTheme="minorHAnsi" w:eastAsia="Times New Roman" w:hAnsiTheme="minorHAnsi" w:cstheme="minorHAnsi"/>
          <w:color w:val="auto"/>
        </w:rPr>
        <w:t xml:space="preserve"> and the completed unsold Apartments</w:t>
      </w:r>
      <w:r w:rsidR="004655EB" w:rsidRPr="008C783B">
        <w:rPr>
          <w:rFonts w:asciiTheme="minorHAnsi" w:eastAsia="Times New Roman" w:hAnsiTheme="minorHAnsi" w:cstheme="minorHAnsi"/>
          <w:color w:val="auto"/>
        </w:rPr>
        <w:t xml:space="preserve"> (if any)</w:t>
      </w:r>
      <w:r w:rsidRPr="008C783B">
        <w:rPr>
          <w:rFonts w:asciiTheme="minorHAnsi" w:eastAsia="Times New Roman" w:hAnsiTheme="minorHAnsi" w:cstheme="minorHAnsi"/>
          <w:color w:val="auto"/>
        </w:rPr>
        <w:t>.</w:t>
      </w:r>
    </w:p>
    <w:p w14:paraId="08955372" w14:textId="77777777" w:rsidR="004021FC" w:rsidRPr="008C783B" w:rsidRDefault="004021FC" w:rsidP="004021FC">
      <w:pPr>
        <w:pStyle w:val="Default"/>
        <w:jc w:val="both"/>
        <w:rPr>
          <w:rFonts w:asciiTheme="minorHAnsi" w:eastAsia="Times New Roman" w:hAnsiTheme="minorHAnsi" w:cstheme="minorHAnsi"/>
          <w:color w:val="auto"/>
        </w:rPr>
      </w:pPr>
    </w:p>
    <w:p w14:paraId="63AEFA14" w14:textId="77777777" w:rsidR="0045263A" w:rsidRPr="008C783B" w:rsidRDefault="0045263A" w:rsidP="0045263A">
      <w:pPr>
        <w:ind w:firstLine="720"/>
        <w:jc w:val="both"/>
        <w:rPr>
          <w:rFonts w:asciiTheme="minorHAnsi" w:hAnsiTheme="minorHAnsi" w:cstheme="minorHAnsi"/>
        </w:rPr>
      </w:pPr>
      <w:r w:rsidRPr="008C783B">
        <w:rPr>
          <w:rFonts w:asciiTheme="minorHAnsi" w:hAnsiTheme="minorHAnsi" w:cstheme="minorHAnsi"/>
          <w:b/>
        </w:rPr>
        <w:t>AND WHEREAS</w:t>
      </w:r>
      <w:r w:rsidRPr="008C783B">
        <w:rPr>
          <w:rFonts w:asciiTheme="minorHAnsi" w:hAnsiTheme="minorHAnsi" w:cstheme="minorHAnsi"/>
        </w:rPr>
        <w:t xml:space="preserve"> the Pune Municipal Corporation (PMC) has sanctioned the building layout and the plans for construction of the </w:t>
      </w:r>
      <w:r w:rsidRPr="008C783B">
        <w:rPr>
          <w:rFonts w:asciiTheme="minorHAnsi" w:hAnsiTheme="minorHAnsi" w:cstheme="minorHAnsi"/>
          <w:b/>
        </w:rPr>
        <w:t>said project</w:t>
      </w:r>
      <w:r w:rsidRPr="008C783B">
        <w:rPr>
          <w:rFonts w:asciiTheme="minorHAnsi" w:hAnsiTheme="minorHAnsi" w:cstheme="minorHAnsi"/>
        </w:rPr>
        <w:t xml:space="preserve"> vide Commencement Certificate No. CC/4183/21 dated 31/03/2022 and a copy of same is attached herein with, marked as </w:t>
      </w:r>
      <w:r w:rsidRPr="008C783B">
        <w:rPr>
          <w:rFonts w:asciiTheme="minorHAnsi" w:hAnsiTheme="minorHAnsi" w:cstheme="minorHAnsi"/>
          <w:b/>
          <w:bCs/>
        </w:rPr>
        <w:t>‘ANNEXURE G’</w:t>
      </w:r>
      <w:r w:rsidRPr="008C783B">
        <w:rPr>
          <w:rFonts w:asciiTheme="minorHAnsi" w:hAnsiTheme="minorHAnsi" w:cstheme="minorHAnsi"/>
        </w:rPr>
        <w:t>.</w:t>
      </w:r>
    </w:p>
    <w:p w14:paraId="4ABCBDE9" w14:textId="77777777" w:rsidR="0045263A" w:rsidRPr="008C783B" w:rsidRDefault="0045263A" w:rsidP="0045263A">
      <w:pPr>
        <w:jc w:val="both"/>
        <w:rPr>
          <w:rFonts w:asciiTheme="minorHAnsi" w:hAnsiTheme="minorHAnsi" w:cstheme="minorHAnsi"/>
        </w:rPr>
      </w:pPr>
    </w:p>
    <w:p w14:paraId="45CE7C05" w14:textId="77777777" w:rsidR="00AE2EAD" w:rsidRPr="008C783B" w:rsidRDefault="0045263A" w:rsidP="0045263A">
      <w:pPr>
        <w:ind w:firstLine="720"/>
        <w:jc w:val="both"/>
        <w:rPr>
          <w:rFonts w:asciiTheme="minorHAnsi" w:hAnsiTheme="minorHAnsi" w:cstheme="minorHAnsi"/>
        </w:rPr>
      </w:pPr>
      <w:r w:rsidRPr="008C783B">
        <w:rPr>
          <w:rFonts w:asciiTheme="minorHAnsi" w:eastAsia="MS Mincho" w:hAnsiTheme="minorHAnsi" w:cstheme="minorHAnsi"/>
          <w:b/>
        </w:rPr>
        <w:t>AND WHEREAS</w:t>
      </w:r>
      <w:r w:rsidRPr="008C783B">
        <w:rPr>
          <w:rFonts w:asciiTheme="minorHAnsi" w:eastAsia="MS Mincho" w:hAnsiTheme="minorHAnsi" w:cstheme="minorHAnsi"/>
        </w:rPr>
        <w:t xml:space="preserve"> for the Development of the </w:t>
      </w:r>
      <w:r w:rsidRPr="008C783B">
        <w:rPr>
          <w:rFonts w:asciiTheme="minorHAnsi" w:eastAsia="MS Mincho" w:hAnsiTheme="minorHAnsi" w:cstheme="minorHAnsi"/>
          <w:b/>
          <w:bCs/>
        </w:rPr>
        <w:t>said project</w:t>
      </w:r>
      <w:r w:rsidRPr="008C783B">
        <w:rPr>
          <w:rFonts w:asciiTheme="minorHAnsi" w:eastAsia="MS Mincho" w:hAnsiTheme="minorHAnsi" w:cstheme="minorHAnsi"/>
        </w:rPr>
        <w:t xml:space="preserve">, the Promoters have entered into a Standard Agreement described by the Council of Architects with a Principal / Design Architect </w:t>
      </w:r>
      <w:r w:rsidRPr="008C783B">
        <w:rPr>
          <w:rFonts w:asciiTheme="minorHAnsi" w:eastAsia="MS Mincho" w:hAnsiTheme="minorHAnsi" w:cstheme="minorHAnsi"/>
          <w:b/>
          <w:bCs/>
        </w:rPr>
        <w:t>CUBIX ARCHITECTS ASSOCIATES</w:t>
      </w:r>
      <w:r w:rsidRPr="008C783B">
        <w:rPr>
          <w:rFonts w:asciiTheme="minorHAnsi" w:eastAsia="MS Mincho" w:hAnsiTheme="minorHAnsi" w:cstheme="minorHAnsi"/>
        </w:rPr>
        <w:t xml:space="preserve">, who is registered with the Council of Architects. The Promoters have also entered into a Standard Agreement described by the Council of Architects with a Liasoning/Follow-up Architect </w:t>
      </w:r>
      <w:r w:rsidRPr="008C783B">
        <w:rPr>
          <w:rFonts w:asciiTheme="minorHAnsi" w:eastAsia="MS Mincho" w:hAnsiTheme="minorHAnsi" w:cstheme="minorHAnsi"/>
          <w:b/>
        </w:rPr>
        <w:t>R.S. ASSOCIATES</w:t>
      </w:r>
      <w:r w:rsidRPr="008C783B">
        <w:rPr>
          <w:rFonts w:asciiTheme="minorHAnsi" w:eastAsia="MS Mincho" w:hAnsiTheme="minorHAnsi" w:cstheme="minorHAnsi"/>
        </w:rPr>
        <w:t xml:space="preserve">, who is also registered with the Council of Architects. </w:t>
      </w:r>
      <w:r w:rsidRPr="008C783B">
        <w:rPr>
          <w:rFonts w:asciiTheme="minorHAnsi" w:hAnsiTheme="minorHAnsi" w:cstheme="minorHAnsi"/>
          <w:spacing w:val="2"/>
        </w:rPr>
        <w:t>T</w:t>
      </w:r>
      <w:r w:rsidRPr="008C783B">
        <w:rPr>
          <w:rFonts w:asciiTheme="minorHAnsi" w:hAnsiTheme="minorHAnsi" w:cstheme="minorHAnsi"/>
        </w:rPr>
        <w:t>he Promoters have a</w:t>
      </w:r>
      <w:r w:rsidRPr="008C783B">
        <w:rPr>
          <w:rFonts w:asciiTheme="minorHAnsi" w:hAnsiTheme="minorHAnsi" w:cstheme="minorHAnsi"/>
          <w:spacing w:val="-1"/>
        </w:rPr>
        <w:t>p</w:t>
      </w:r>
      <w:r w:rsidRPr="008C783B">
        <w:rPr>
          <w:rFonts w:asciiTheme="minorHAnsi" w:hAnsiTheme="minorHAnsi" w:cstheme="minorHAnsi"/>
          <w:spacing w:val="-6"/>
        </w:rPr>
        <w:t>p</w:t>
      </w:r>
      <w:r w:rsidRPr="008C783B">
        <w:rPr>
          <w:rFonts w:asciiTheme="minorHAnsi" w:hAnsiTheme="minorHAnsi" w:cstheme="minorHAnsi"/>
          <w:spacing w:val="1"/>
        </w:rPr>
        <w:t>o</w:t>
      </w:r>
      <w:r w:rsidRPr="008C783B">
        <w:rPr>
          <w:rFonts w:asciiTheme="minorHAnsi" w:hAnsiTheme="minorHAnsi" w:cstheme="minorHAnsi"/>
          <w:spacing w:val="2"/>
        </w:rPr>
        <w:t>i</w:t>
      </w:r>
      <w:r w:rsidRPr="008C783B">
        <w:rPr>
          <w:rFonts w:asciiTheme="minorHAnsi" w:hAnsiTheme="minorHAnsi" w:cstheme="minorHAnsi"/>
        </w:rPr>
        <w:t xml:space="preserve">nted </w:t>
      </w:r>
      <w:r w:rsidRPr="008C783B">
        <w:rPr>
          <w:rFonts w:asciiTheme="minorHAnsi" w:hAnsiTheme="minorHAnsi" w:cstheme="minorHAnsi"/>
          <w:b/>
          <w:bCs/>
          <w:shd w:val="clear" w:color="auto" w:fill="FFFFFF"/>
        </w:rPr>
        <w:t>M/S. KAMAL CONSULTANCY</w:t>
      </w:r>
      <w:r w:rsidRPr="008C783B">
        <w:rPr>
          <w:rFonts w:asciiTheme="minorHAnsi" w:hAnsiTheme="minorHAnsi" w:cstheme="minorHAnsi"/>
        </w:rPr>
        <w:t xml:space="preserve"> as </w:t>
      </w:r>
      <w:r w:rsidRPr="008C783B">
        <w:rPr>
          <w:rFonts w:asciiTheme="minorHAnsi" w:hAnsiTheme="minorHAnsi" w:cstheme="minorHAnsi"/>
          <w:spacing w:val="-7"/>
        </w:rPr>
        <w:t>M</w:t>
      </w:r>
      <w:r w:rsidRPr="008C783B">
        <w:rPr>
          <w:rFonts w:asciiTheme="minorHAnsi" w:hAnsiTheme="minorHAnsi" w:cstheme="minorHAnsi"/>
          <w:spacing w:val="2"/>
        </w:rPr>
        <w:t>E</w:t>
      </w:r>
      <w:r w:rsidRPr="008C783B">
        <w:rPr>
          <w:rFonts w:asciiTheme="minorHAnsi" w:hAnsiTheme="minorHAnsi" w:cstheme="minorHAnsi"/>
        </w:rPr>
        <w:t xml:space="preserve">P </w:t>
      </w:r>
      <w:r w:rsidRPr="008C783B">
        <w:rPr>
          <w:rFonts w:asciiTheme="minorHAnsi" w:hAnsiTheme="minorHAnsi" w:cstheme="minorHAnsi"/>
          <w:spacing w:val="-1"/>
        </w:rPr>
        <w:t>C</w:t>
      </w:r>
      <w:r w:rsidRPr="008C783B">
        <w:rPr>
          <w:rFonts w:asciiTheme="minorHAnsi" w:hAnsiTheme="minorHAnsi" w:cstheme="minorHAnsi"/>
          <w:spacing w:val="1"/>
        </w:rPr>
        <w:t>o</w:t>
      </w:r>
      <w:r w:rsidRPr="008C783B">
        <w:rPr>
          <w:rFonts w:asciiTheme="minorHAnsi" w:hAnsiTheme="minorHAnsi" w:cstheme="minorHAnsi"/>
        </w:rPr>
        <w:t>n</w:t>
      </w:r>
      <w:r w:rsidRPr="008C783B">
        <w:rPr>
          <w:rFonts w:asciiTheme="minorHAnsi" w:hAnsiTheme="minorHAnsi" w:cstheme="minorHAnsi"/>
          <w:spacing w:val="1"/>
        </w:rPr>
        <w:t>s</w:t>
      </w:r>
      <w:r w:rsidRPr="008C783B">
        <w:rPr>
          <w:rFonts w:asciiTheme="minorHAnsi" w:hAnsiTheme="minorHAnsi" w:cstheme="minorHAnsi"/>
        </w:rPr>
        <w:t>u</w:t>
      </w:r>
      <w:r w:rsidRPr="008C783B">
        <w:rPr>
          <w:rFonts w:asciiTheme="minorHAnsi" w:hAnsiTheme="minorHAnsi" w:cstheme="minorHAnsi"/>
          <w:spacing w:val="2"/>
        </w:rPr>
        <w:t>l</w:t>
      </w:r>
      <w:r w:rsidRPr="008C783B">
        <w:rPr>
          <w:rFonts w:asciiTheme="minorHAnsi" w:hAnsiTheme="minorHAnsi" w:cstheme="minorHAnsi"/>
        </w:rPr>
        <w:t>tants f</w:t>
      </w:r>
      <w:r w:rsidRPr="008C783B">
        <w:rPr>
          <w:rFonts w:asciiTheme="minorHAnsi" w:hAnsiTheme="minorHAnsi" w:cstheme="minorHAnsi"/>
          <w:spacing w:val="1"/>
        </w:rPr>
        <w:t>o</w:t>
      </w:r>
      <w:r w:rsidRPr="008C783B">
        <w:rPr>
          <w:rFonts w:asciiTheme="minorHAnsi" w:hAnsiTheme="minorHAnsi" w:cstheme="minorHAnsi"/>
        </w:rPr>
        <w:t xml:space="preserve">r the </w:t>
      </w:r>
      <w:r w:rsidRPr="008C783B">
        <w:rPr>
          <w:rFonts w:asciiTheme="minorHAnsi" w:hAnsiTheme="minorHAnsi" w:cstheme="minorHAnsi"/>
          <w:spacing w:val="-1"/>
        </w:rPr>
        <w:t>p</w:t>
      </w:r>
      <w:r w:rsidRPr="008C783B">
        <w:rPr>
          <w:rFonts w:asciiTheme="minorHAnsi" w:hAnsiTheme="minorHAnsi" w:cstheme="minorHAnsi"/>
        </w:rPr>
        <w:t>r</w:t>
      </w:r>
      <w:r w:rsidRPr="008C783B">
        <w:rPr>
          <w:rFonts w:asciiTheme="minorHAnsi" w:hAnsiTheme="minorHAnsi" w:cstheme="minorHAnsi"/>
          <w:spacing w:val="-1"/>
        </w:rPr>
        <w:t>ep</w:t>
      </w:r>
      <w:r w:rsidRPr="008C783B">
        <w:rPr>
          <w:rFonts w:asciiTheme="minorHAnsi" w:hAnsiTheme="minorHAnsi" w:cstheme="minorHAnsi"/>
        </w:rPr>
        <w:t>a</w:t>
      </w:r>
      <w:r w:rsidRPr="008C783B">
        <w:rPr>
          <w:rFonts w:asciiTheme="minorHAnsi" w:hAnsiTheme="minorHAnsi" w:cstheme="minorHAnsi"/>
          <w:spacing w:val="-1"/>
        </w:rPr>
        <w:t>r</w:t>
      </w:r>
      <w:r w:rsidRPr="008C783B">
        <w:rPr>
          <w:rFonts w:asciiTheme="minorHAnsi" w:hAnsiTheme="minorHAnsi" w:cstheme="minorHAnsi"/>
          <w:spacing w:val="-5"/>
        </w:rPr>
        <w:t>a</w:t>
      </w:r>
      <w:r w:rsidRPr="008C783B">
        <w:rPr>
          <w:rFonts w:asciiTheme="minorHAnsi" w:hAnsiTheme="minorHAnsi" w:cstheme="minorHAnsi"/>
        </w:rPr>
        <w:t>t</w:t>
      </w:r>
      <w:r w:rsidRPr="008C783B">
        <w:rPr>
          <w:rFonts w:asciiTheme="minorHAnsi" w:hAnsiTheme="minorHAnsi" w:cstheme="minorHAnsi"/>
          <w:spacing w:val="1"/>
        </w:rPr>
        <w:t>io</w:t>
      </w:r>
      <w:r w:rsidRPr="008C783B">
        <w:rPr>
          <w:rFonts w:asciiTheme="minorHAnsi" w:hAnsiTheme="minorHAnsi" w:cstheme="minorHAnsi"/>
        </w:rPr>
        <w:t xml:space="preserve">n </w:t>
      </w:r>
      <w:r w:rsidRPr="008C783B">
        <w:rPr>
          <w:rFonts w:asciiTheme="minorHAnsi" w:hAnsiTheme="minorHAnsi" w:cstheme="minorHAnsi"/>
          <w:spacing w:val="1"/>
        </w:rPr>
        <w:t>o</w:t>
      </w:r>
      <w:r w:rsidRPr="008C783B">
        <w:rPr>
          <w:rFonts w:asciiTheme="minorHAnsi" w:hAnsiTheme="minorHAnsi" w:cstheme="minorHAnsi"/>
        </w:rPr>
        <w:t xml:space="preserve">f the </w:t>
      </w:r>
      <w:r w:rsidRPr="008C783B">
        <w:rPr>
          <w:rFonts w:asciiTheme="minorHAnsi" w:hAnsiTheme="minorHAnsi" w:cstheme="minorHAnsi"/>
          <w:spacing w:val="-7"/>
        </w:rPr>
        <w:t>M</w:t>
      </w:r>
      <w:r w:rsidRPr="008C783B">
        <w:rPr>
          <w:rFonts w:asciiTheme="minorHAnsi" w:hAnsiTheme="minorHAnsi" w:cstheme="minorHAnsi"/>
          <w:spacing w:val="2"/>
        </w:rPr>
        <w:t>E</w:t>
      </w:r>
      <w:r w:rsidRPr="008C783B">
        <w:rPr>
          <w:rFonts w:asciiTheme="minorHAnsi" w:hAnsiTheme="minorHAnsi" w:cstheme="minorHAnsi"/>
        </w:rPr>
        <w:t xml:space="preserve">P </w:t>
      </w:r>
      <w:r w:rsidRPr="008C783B">
        <w:rPr>
          <w:rFonts w:asciiTheme="minorHAnsi" w:hAnsiTheme="minorHAnsi" w:cstheme="minorHAnsi"/>
          <w:spacing w:val="-1"/>
        </w:rPr>
        <w:t>d</w:t>
      </w:r>
      <w:r w:rsidRPr="008C783B">
        <w:rPr>
          <w:rFonts w:asciiTheme="minorHAnsi" w:hAnsiTheme="minorHAnsi" w:cstheme="minorHAnsi"/>
        </w:rPr>
        <w:t>e</w:t>
      </w:r>
      <w:r w:rsidRPr="008C783B">
        <w:rPr>
          <w:rFonts w:asciiTheme="minorHAnsi" w:hAnsiTheme="minorHAnsi" w:cstheme="minorHAnsi"/>
          <w:spacing w:val="-4"/>
        </w:rPr>
        <w:t>s</w:t>
      </w:r>
      <w:r w:rsidRPr="008C783B">
        <w:rPr>
          <w:rFonts w:asciiTheme="minorHAnsi" w:hAnsiTheme="minorHAnsi" w:cstheme="minorHAnsi"/>
          <w:spacing w:val="2"/>
        </w:rPr>
        <w:t>i</w:t>
      </w:r>
      <w:r w:rsidRPr="008C783B">
        <w:rPr>
          <w:rFonts w:asciiTheme="minorHAnsi" w:hAnsiTheme="minorHAnsi" w:cstheme="minorHAnsi"/>
          <w:spacing w:val="-1"/>
        </w:rPr>
        <w:t>g</w:t>
      </w:r>
      <w:r w:rsidRPr="008C783B">
        <w:rPr>
          <w:rFonts w:asciiTheme="minorHAnsi" w:hAnsiTheme="minorHAnsi" w:cstheme="minorHAnsi"/>
        </w:rPr>
        <w:t>n and</w:t>
      </w:r>
      <w:r w:rsidRPr="008C783B">
        <w:rPr>
          <w:rFonts w:asciiTheme="minorHAnsi" w:hAnsiTheme="minorHAnsi" w:cstheme="minorHAnsi"/>
          <w:spacing w:val="-1"/>
        </w:rPr>
        <w:t xml:space="preserve"> d</w:t>
      </w:r>
      <w:r w:rsidRPr="008C783B">
        <w:rPr>
          <w:rFonts w:asciiTheme="minorHAnsi" w:hAnsiTheme="minorHAnsi" w:cstheme="minorHAnsi"/>
        </w:rPr>
        <w:t>r</w:t>
      </w:r>
      <w:r w:rsidRPr="008C783B">
        <w:rPr>
          <w:rFonts w:asciiTheme="minorHAnsi" w:hAnsiTheme="minorHAnsi" w:cstheme="minorHAnsi"/>
          <w:spacing w:val="-1"/>
        </w:rPr>
        <w:t>aw</w:t>
      </w:r>
      <w:r w:rsidRPr="008C783B">
        <w:rPr>
          <w:rFonts w:asciiTheme="minorHAnsi" w:hAnsiTheme="minorHAnsi" w:cstheme="minorHAnsi"/>
          <w:spacing w:val="2"/>
        </w:rPr>
        <w:t>i</w:t>
      </w:r>
      <w:r w:rsidRPr="008C783B">
        <w:rPr>
          <w:rFonts w:asciiTheme="minorHAnsi" w:hAnsiTheme="minorHAnsi" w:cstheme="minorHAnsi"/>
        </w:rPr>
        <w:t>n</w:t>
      </w:r>
      <w:r w:rsidRPr="008C783B">
        <w:rPr>
          <w:rFonts w:asciiTheme="minorHAnsi" w:hAnsiTheme="minorHAnsi" w:cstheme="minorHAnsi"/>
          <w:spacing w:val="-1"/>
        </w:rPr>
        <w:t>g</w:t>
      </w:r>
      <w:r w:rsidRPr="008C783B">
        <w:rPr>
          <w:rFonts w:asciiTheme="minorHAnsi" w:hAnsiTheme="minorHAnsi" w:cstheme="minorHAnsi"/>
        </w:rPr>
        <w:t>s</w:t>
      </w:r>
      <w:r w:rsidRPr="008C783B">
        <w:rPr>
          <w:rFonts w:asciiTheme="minorHAnsi" w:hAnsiTheme="minorHAnsi" w:cstheme="minorHAnsi"/>
          <w:spacing w:val="1"/>
        </w:rPr>
        <w:t xml:space="preserve"> o</w:t>
      </w:r>
      <w:r w:rsidRPr="008C783B">
        <w:rPr>
          <w:rFonts w:asciiTheme="minorHAnsi" w:hAnsiTheme="minorHAnsi" w:cstheme="minorHAnsi"/>
        </w:rPr>
        <w:t xml:space="preserve">f </w:t>
      </w:r>
      <w:r w:rsidRPr="008C783B">
        <w:rPr>
          <w:rFonts w:asciiTheme="minorHAnsi" w:hAnsiTheme="minorHAnsi" w:cstheme="minorHAnsi"/>
          <w:b/>
        </w:rPr>
        <w:t>said project</w:t>
      </w:r>
      <w:r w:rsidRPr="008C783B">
        <w:rPr>
          <w:rFonts w:asciiTheme="minorHAnsi" w:hAnsiTheme="minorHAnsi" w:cstheme="minorHAnsi"/>
          <w:spacing w:val="-1"/>
        </w:rPr>
        <w:t xml:space="preserve">. </w:t>
      </w:r>
      <w:r w:rsidRPr="008C783B">
        <w:rPr>
          <w:rFonts w:asciiTheme="minorHAnsi" w:hAnsiTheme="minorHAnsi" w:cstheme="minorHAnsi"/>
          <w:spacing w:val="2"/>
        </w:rPr>
        <w:t>T</w:t>
      </w:r>
      <w:r w:rsidRPr="008C783B">
        <w:rPr>
          <w:rFonts w:asciiTheme="minorHAnsi" w:hAnsiTheme="minorHAnsi" w:cstheme="minorHAnsi"/>
        </w:rPr>
        <w:t>he Promoters has a</w:t>
      </w:r>
      <w:r w:rsidRPr="008C783B">
        <w:rPr>
          <w:rFonts w:asciiTheme="minorHAnsi" w:hAnsiTheme="minorHAnsi" w:cstheme="minorHAnsi"/>
          <w:spacing w:val="-1"/>
        </w:rPr>
        <w:t>pp</w:t>
      </w:r>
      <w:r w:rsidRPr="008C783B">
        <w:rPr>
          <w:rFonts w:asciiTheme="minorHAnsi" w:hAnsiTheme="minorHAnsi" w:cstheme="minorHAnsi"/>
          <w:spacing w:val="-4"/>
        </w:rPr>
        <w:t>o</w:t>
      </w:r>
      <w:r w:rsidRPr="008C783B">
        <w:rPr>
          <w:rFonts w:asciiTheme="minorHAnsi" w:hAnsiTheme="minorHAnsi" w:cstheme="minorHAnsi"/>
          <w:spacing w:val="2"/>
        </w:rPr>
        <w:t>i</w:t>
      </w:r>
      <w:r w:rsidRPr="008C783B">
        <w:rPr>
          <w:rFonts w:asciiTheme="minorHAnsi" w:hAnsiTheme="minorHAnsi" w:cstheme="minorHAnsi"/>
        </w:rPr>
        <w:t>nted M/</w:t>
      </w:r>
      <w:r w:rsidRPr="008C783B">
        <w:rPr>
          <w:rFonts w:asciiTheme="minorHAnsi" w:hAnsiTheme="minorHAnsi" w:cstheme="minorHAnsi"/>
          <w:spacing w:val="1"/>
        </w:rPr>
        <w:t>s</w:t>
      </w:r>
      <w:r w:rsidRPr="008C783B">
        <w:rPr>
          <w:rFonts w:asciiTheme="minorHAnsi" w:hAnsiTheme="minorHAnsi" w:cstheme="minorHAnsi"/>
        </w:rPr>
        <w:t xml:space="preserve">. </w:t>
      </w:r>
      <w:r w:rsidRPr="008C783B">
        <w:rPr>
          <w:rFonts w:asciiTheme="minorHAnsi" w:hAnsiTheme="minorHAnsi" w:cstheme="minorHAnsi"/>
          <w:b/>
          <w:bCs/>
          <w:shd w:val="clear" w:color="auto" w:fill="FFFFFF"/>
        </w:rPr>
        <w:t xml:space="preserve">S.S. PATANE &amp; </w:t>
      </w:r>
      <w:r w:rsidRPr="008C783B">
        <w:rPr>
          <w:rFonts w:asciiTheme="minorHAnsi" w:eastAsia="MS Mincho" w:hAnsiTheme="minorHAnsi" w:cstheme="minorHAnsi"/>
          <w:b/>
          <w:bCs/>
        </w:rPr>
        <w:t>ASSOCIATES</w:t>
      </w:r>
      <w:r w:rsidRPr="008C783B">
        <w:rPr>
          <w:rFonts w:asciiTheme="minorHAnsi" w:hAnsiTheme="minorHAnsi" w:cstheme="minorHAnsi"/>
        </w:rPr>
        <w:t>, as</w:t>
      </w:r>
      <w:r w:rsidRPr="008C783B">
        <w:rPr>
          <w:rFonts w:asciiTheme="minorHAnsi" w:hAnsiTheme="minorHAnsi" w:cstheme="minorHAnsi"/>
          <w:spacing w:val="1"/>
        </w:rPr>
        <w:t xml:space="preserve"> s</w:t>
      </w:r>
      <w:r w:rsidRPr="008C783B">
        <w:rPr>
          <w:rFonts w:asciiTheme="minorHAnsi" w:hAnsiTheme="minorHAnsi" w:cstheme="minorHAnsi"/>
        </w:rPr>
        <w:t>t</w:t>
      </w:r>
      <w:r w:rsidRPr="008C783B">
        <w:rPr>
          <w:rFonts w:asciiTheme="minorHAnsi" w:hAnsiTheme="minorHAnsi" w:cstheme="minorHAnsi"/>
          <w:spacing w:val="-1"/>
        </w:rPr>
        <w:t>r</w:t>
      </w:r>
      <w:r w:rsidRPr="008C783B">
        <w:rPr>
          <w:rFonts w:asciiTheme="minorHAnsi" w:hAnsiTheme="minorHAnsi" w:cstheme="minorHAnsi"/>
        </w:rPr>
        <w:t>uctur</w:t>
      </w:r>
      <w:r w:rsidRPr="008C783B">
        <w:rPr>
          <w:rFonts w:asciiTheme="minorHAnsi" w:hAnsiTheme="minorHAnsi" w:cstheme="minorHAnsi"/>
          <w:spacing w:val="-1"/>
        </w:rPr>
        <w:t>a</w:t>
      </w:r>
      <w:r w:rsidRPr="008C783B">
        <w:rPr>
          <w:rFonts w:asciiTheme="minorHAnsi" w:hAnsiTheme="minorHAnsi" w:cstheme="minorHAnsi"/>
        </w:rPr>
        <w:t xml:space="preserve">l </w:t>
      </w:r>
      <w:r w:rsidRPr="008C783B">
        <w:rPr>
          <w:rFonts w:asciiTheme="minorHAnsi" w:hAnsiTheme="minorHAnsi" w:cstheme="minorHAnsi"/>
          <w:spacing w:val="2"/>
        </w:rPr>
        <w:t>E</w:t>
      </w:r>
      <w:r w:rsidRPr="008C783B">
        <w:rPr>
          <w:rFonts w:asciiTheme="minorHAnsi" w:hAnsiTheme="minorHAnsi" w:cstheme="minorHAnsi"/>
        </w:rPr>
        <w:t>n</w:t>
      </w:r>
      <w:r w:rsidRPr="008C783B">
        <w:rPr>
          <w:rFonts w:asciiTheme="minorHAnsi" w:hAnsiTheme="minorHAnsi" w:cstheme="minorHAnsi"/>
          <w:spacing w:val="-1"/>
        </w:rPr>
        <w:t>g</w:t>
      </w:r>
      <w:r w:rsidRPr="008C783B">
        <w:rPr>
          <w:rFonts w:asciiTheme="minorHAnsi" w:hAnsiTheme="minorHAnsi" w:cstheme="minorHAnsi"/>
          <w:spacing w:val="2"/>
        </w:rPr>
        <w:t>i</w:t>
      </w:r>
      <w:r w:rsidRPr="008C783B">
        <w:rPr>
          <w:rFonts w:asciiTheme="minorHAnsi" w:hAnsiTheme="minorHAnsi" w:cstheme="minorHAnsi"/>
        </w:rPr>
        <w:t>ne</w:t>
      </w:r>
      <w:r w:rsidRPr="008C783B">
        <w:rPr>
          <w:rFonts w:asciiTheme="minorHAnsi" w:hAnsiTheme="minorHAnsi" w:cstheme="minorHAnsi"/>
          <w:spacing w:val="-1"/>
        </w:rPr>
        <w:t>e</w:t>
      </w:r>
      <w:r w:rsidRPr="008C783B">
        <w:rPr>
          <w:rFonts w:asciiTheme="minorHAnsi" w:hAnsiTheme="minorHAnsi" w:cstheme="minorHAnsi"/>
        </w:rPr>
        <w:t>r and RCC Consultants f</w:t>
      </w:r>
      <w:r w:rsidRPr="008C783B">
        <w:rPr>
          <w:rFonts w:asciiTheme="minorHAnsi" w:hAnsiTheme="minorHAnsi" w:cstheme="minorHAnsi"/>
          <w:spacing w:val="1"/>
        </w:rPr>
        <w:t>o</w:t>
      </w:r>
      <w:r w:rsidRPr="008C783B">
        <w:rPr>
          <w:rFonts w:asciiTheme="minorHAnsi" w:hAnsiTheme="minorHAnsi" w:cstheme="minorHAnsi"/>
        </w:rPr>
        <w:t xml:space="preserve">r the </w:t>
      </w:r>
      <w:r w:rsidRPr="008C783B">
        <w:rPr>
          <w:rFonts w:asciiTheme="minorHAnsi" w:hAnsiTheme="minorHAnsi" w:cstheme="minorHAnsi"/>
          <w:spacing w:val="-1"/>
        </w:rPr>
        <w:t>p</w:t>
      </w:r>
      <w:r w:rsidRPr="008C783B">
        <w:rPr>
          <w:rFonts w:asciiTheme="minorHAnsi" w:hAnsiTheme="minorHAnsi" w:cstheme="minorHAnsi"/>
        </w:rPr>
        <w:t>r</w:t>
      </w:r>
      <w:r w:rsidRPr="008C783B">
        <w:rPr>
          <w:rFonts w:asciiTheme="minorHAnsi" w:hAnsiTheme="minorHAnsi" w:cstheme="minorHAnsi"/>
          <w:spacing w:val="-1"/>
        </w:rPr>
        <w:t>ep</w:t>
      </w:r>
      <w:r w:rsidRPr="008C783B">
        <w:rPr>
          <w:rFonts w:asciiTheme="minorHAnsi" w:hAnsiTheme="minorHAnsi" w:cstheme="minorHAnsi"/>
        </w:rPr>
        <w:t>a</w:t>
      </w:r>
      <w:r w:rsidRPr="008C783B">
        <w:rPr>
          <w:rFonts w:asciiTheme="minorHAnsi" w:hAnsiTheme="minorHAnsi" w:cstheme="minorHAnsi"/>
          <w:spacing w:val="-1"/>
        </w:rPr>
        <w:t>r</w:t>
      </w:r>
      <w:r w:rsidRPr="008C783B">
        <w:rPr>
          <w:rFonts w:asciiTheme="minorHAnsi" w:hAnsiTheme="minorHAnsi" w:cstheme="minorHAnsi"/>
        </w:rPr>
        <w:t>at</w:t>
      </w:r>
      <w:r w:rsidRPr="008C783B">
        <w:rPr>
          <w:rFonts w:asciiTheme="minorHAnsi" w:hAnsiTheme="minorHAnsi" w:cstheme="minorHAnsi"/>
          <w:spacing w:val="-3"/>
        </w:rPr>
        <w:t>i</w:t>
      </w:r>
      <w:r w:rsidRPr="008C783B">
        <w:rPr>
          <w:rFonts w:asciiTheme="minorHAnsi" w:hAnsiTheme="minorHAnsi" w:cstheme="minorHAnsi"/>
          <w:spacing w:val="1"/>
        </w:rPr>
        <w:t>o</w:t>
      </w:r>
      <w:r w:rsidRPr="008C783B">
        <w:rPr>
          <w:rFonts w:asciiTheme="minorHAnsi" w:hAnsiTheme="minorHAnsi" w:cstheme="minorHAnsi"/>
        </w:rPr>
        <w:t xml:space="preserve">n </w:t>
      </w:r>
      <w:r w:rsidRPr="008C783B">
        <w:rPr>
          <w:rFonts w:asciiTheme="minorHAnsi" w:hAnsiTheme="minorHAnsi" w:cstheme="minorHAnsi"/>
          <w:spacing w:val="1"/>
        </w:rPr>
        <w:t>o</w:t>
      </w:r>
      <w:r w:rsidRPr="008C783B">
        <w:rPr>
          <w:rFonts w:asciiTheme="minorHAnsi" w:hAnsiTheme="minorHAnsi" w:cstheme="minorHAnsi"/>
        </w:rPr>
        <w:t xml:space="preserve">f the </w:t>
      </w:r>
      <w:r w:rsidRPr="008C783B">
        <w:rPr>
          <w:rFonts w:asciiTheme="minorHAnsi" w:hAnsiTheme="minorHAnsi" w:cstheme="minorHAnsi"/>
          <w:spacing w:val="1"/>
        </w:rPr>
        <w:t>s</w:t>
      </w:r>
      <w:r w:rsidRPr="008C783B">
        <w:rPr>
          <w:rFonts w:asciiTheme="minorHAnsi" w:hAnsiTheme="minorHAnsi" w:cstheme="minorHAnsi"/>
        </w:rPr>
        <w:t>t</w:t>
      </w:r>
      <w:r w:rsidRPr="008C783B">
        <w:rPr>
          <w:rFonts w:asciiTheme="minorHAnsi" w:hAnsiTheme="minorHAnsi" w:cstheme="minorHAnsi"/>
          <w:spacing w:val="-1"/>
        </w:rPr>
        <w:t>r</w:t>
      </w:r>
      <w:r w:rsidRPr="008C783B">
        <w:rPr>
          <w:rFonts w:asciiTheme="minorHAnsi" w:hAnsiTheme="minorHAnsi" w:cstheme="minorHAnsi"/>
        </w:rPr>
        <w:t>uctur</w:t>
      </w:r>
      <w:r w:rsidRPr="008C783B">
        <w:rPr>
          <w:rFonts w:asciiTheme="minorHAnsi" w:hAnsiTheme="minorHAnsi" w:cstheme="minorHAnsi"/>
          <w:spacing w:val="-1"/>
        </w:rPr>
        <w:t>a</w:t>
      </w:r>
      <w:r w:rsidRPr="008C783B">
        <w:rPr>
          <w:rFonts w:asciiTheme="minorHAnsi" w:hAnsiTheme="minorHAnsi" w:cstheme="minorHAnsi"/>
        </w:rPr>
        <w:t xml:space="preserve">l </w:t>
      </w:r>
      <w:r w:rsidRPr="008C783B">
        <w:rPr>
          <w:rFonts w:asciiTheme="minorHAnsi" w:hAnsiTheme="minorHAnsi" w:cstheme="minorHAnsi"/>
          <w:spacing w:val="-1"/>
        </w:rPr>
        <w:t>d</w:t>
      </w:r>
      <w:r w:rsidRPr="008C783B">
        <w:rPr>
          <w:rFonts w:asciiTheme="minorHAnsi" w:hAnsiTheme="minorHAnsi" w:cstheme="minorHAnsi"/>
        </w:rPr>
        <w:t>e</w:t>
      </w:r>
      <w:r w:rsidRPr="008C783B">
        <w:rPr>
          <w:rFonts w:asciiTheme="minorHAnsi" w:hAnsiTheme="minorHAnsi" w:cstheme="minorHAnsi"/>
          <w:spacing w:val="-4"/>
        </w:rPr>
        <w:t>s</w:t>
      </w:r>
      <w:r w:rsidRPr="008C783B">
        <w:rPr>
          <w:rFonts w:asciiTheme="minorHAnsi" w:hAnsiTheme="minorHAnsi" w:cstheme="minorHAnsi"/>
          <w:spacing w:val="2"/>
        </w:rPr>
        <w:t>i</w:t>
      </w:r>
      <w:r w:rsidRPr="008C783B">
        <w:rPr>
          <w:rFonts w:asciiTheme="minorHAnsi" w:hAnsiTheme="minorHAnsi" w:cstheme="minorHAnsi"/>
          <w:spacing w:val="-1"/>
        </w:rPr>
        <w:t>g</w:t>
      </w:r>
      <w:r w:rsidRPr="008C783B">
        <w:rPr>
          <w:rFonts w:asciiTheme="minorHAnsi" w:hAnsiTheme="minorHAnsi" w:cstheme="minorHAnsi"/>
        </w:rPr>
        <w:t xml:space="preserve">n and </w:t>
      </w:r>
      <w:r w:rsidRPr="008C783B">
        <w:rPr>
          <w:rFonts w:asciiTheme="minorHAnsi" w:hAnsiTheme="minorHAnsi" w:cstheme="minorHAnsi"/>
          <w:spacing w:val="-1"/>
        </w:rPr>
        <w:t>d</w:t>
      </w:r>
      <w:r w:rsidRPr="008C783B">
        <w:rPr>
          <w:rFonts w:asciiTheme="minorHAnsi" w:hAnsiTheme="minorHAnsi" w:cstheme="minorHAnsi"/>
        </w:rPr>
        <w:t>r</w:t>
      </w:r>
      <w:r w:rsidRPr="008C783B">
        <w:rPr>
          <w:rFonts w:asciiTheme="minorHAnsi" w:hAnsiTheme="minorHAnsi" w:cstheme="minorHAnsi"/>
          <w:spacing w:val="-6"/>
        </w:rPr>
        <w:t>a</w:t>
      </w:r>
      <w:r w:rsidRPr="008C783B">
        <w:rPr>
          <w:rFonts w:asciiTheme="minorHAnsi" w:hAnsiTheme="minorHAnsi" w:cstheme="minorHAnsi"/>
          <w:spacing w:val="-1"/>
        </w:rPr>
        <w:t>w</w:t>
      </w:r>
      <w:r w:rsidRPr="008C783B">
        <w:rPr>
          <w:rFonts w:asciiTheme="minorHAnsi" w:hAnsiTheme="minorHAnsi" w:cstheme="minorHAnsi"/>
          <w:spacing w:val="2"/>
        </w:rPr>
        <w:t>i</w:t>
      </w:r>
      <w:r w:rsidRPr="008C783B">
        <w:rPr>
          <w:rFonts w:asciiTheme="minorHAnsi" w:hAnsiTheme="minorHAnsi" w:cstheme="minorHAnsi"/>
        </w:rPr>
        <w:t>n</w:t>
      </w:r>
      <w:r w:rsidRPr="008C783B">
        <w:rPr>
          <w:rFonts w:asciiTheme="minorHAnsi" w:hAnsiTheme="minorHAnsi" w:cstheme="minorHAnsi"/>
          <w:spacing w:val="-1"/>
        </w:rPr>
        <w:t>g</w:t>
      </w:r>
      <w:r w:rsidRPr="008C783B">
        <w:rPr>
          <w:rFonts w:asciiTheme="minorHAnsi" w:hAnsiTheme="minorHAnsi" w:cstheme="minorHAnsi"/>
        </w:rPr>
        <w:t xml:space="preserve">s </w:t>
      </w:r>
      <w:r w:rsidRPr="008C783B">
        <w:rPr>
          <w:rFonts w:asciiTheme="minorHAnsi" w:hAnsiTheme="minorHAnsi" w:cstheme="minorHAnsi"/>
          <w:spacing w:val="1"/>
        </w:rPr>
        <w:t>o</w:t>
      </w:r>
      <w:r w:rsidRPr="008C783B">
        <w:rPr>
          <w:rFonts w:asciiTheme="minorHAnsi" w:hAnsiTheme="minorHAnsi" w:cstheme="minorHAnsi"/>
        </w:rPr>
        <w:t xml:space="preserve">f the </w:t>
      </w:r>
      <w:r w:rsidRPr="008C783B">
        <w:rPr>
          <w:rFonts w:asciiTheme="minorHAnsi" w:hAnsiTheme="minorHAnsi" w:cstheme="minorHAnsi"/>
          <w:spacing w:val="-1"/>
        </w:rPr>
        <w:t>b</w:t>
      </w:r>
      <w:r w:rsidRPr="008C783B">
        <w:rPr>
          <w:rFonts w:asciiTheme="minorHAnsi" w:hAnsiTheme="minorHAnsi" w:cstheme="minorHAnsi"/>
        </w:rPr>
        <w:t>u</w:t>
      </w:r>
      <w:r w:rsidRPr="008C783B">
        <w:rPr>
          <w:rFonts w:asciiTheme="minorHAnsi" w:hAnsiTheme="minorHAnsi" w:cstheme="minorHAnsi"/>
          <w:spacing w:val="-3"/>
        </w:rPr>
        <w:t>i</w:t>
      </w:r>
      <w:r w:rsidRPr="008C783B">
        <w:rPr>
          <w:rFonts w:asciiTheme="minorHAnsi" w:hAnsiTheme="minorHAnsi" w:cstheme="minorHAnsi"/>
          <w:spacing w:val="2"/>
        </w:rPr>
        <w:t>l</w:t>
      </w:r>
      <w:r w:rsidRPr="008C783B">
        <w:rPr>
          <w:rFonts w:asciiTheme="minorHAnsi" w:hAnsiTheme="minorHAnsi" w:cstheme="minorHAnsi"/>
          <w:spacing w:val="-1"/>
        </w:rPr>
        <w:t>d</w:t>
      </w:r>
      <w:r w:rsidRPr="008C783B">
        <w:rPr>
          <w:rFonts w:asciiTheme="minorHAnsi" w:hAnsiTheme="minorHAnsi" w:cstheme="minorHAnsi"/>
          <w:spacing w:val="2"/>
        </w:rPr>
        <w:t>i</w:t>
      </w:r>
      <w:r w:rsidRPr="008C783B">
        <w:rPr>
          <w:rFonts w:asciiTheme="minorHAnsi" w:hAnsiTheme="minorHAnsi" w:cstheme="minorHAnsi"/>
        </w:rPr>
        <w:t>n</w:t>
      </w:r>
      <w:r w:rsidRPr="008C783B">
        <w:rPr>
          <w:rFonts w:asciiTheme="minorHAnsi" w:hAnsiTheme="minorHAnsi" w:cstheme="minorHAnsi"/>
          <w:spacing w:val="-1"/>
        </w:rPr>
        <w:t xml:space="preserve">g </w:t>
      </w:r>
      <w:r w:rsidRPr="008C783B">
        <w:rPr>
          <w:rFonts w:asciiTheme="minorHAnsi" w:hAnsiTheme="minorHAnsi" w:cstheme="minorHAnsi"/>
        </w:rPr>
        <w:t xml:space="preserve">and the Promoter accepts the </w:t>
      </w:r>
      <w:r w:rsidRPr="008C783B">
        <w:rPr>
          <w:rFonts w:asciiTheme="minorHAnsi" w:hAnsiTheme="minorHAnsi" w:cstheme="minorHAnsi"/>
          <w:spacing w:val="-1"/>
        </w:rPr>
        <w:t>p</w:t>
      </w:r>
      <w:r w:rsidRPr="008C783B">
        <w:rPr>
          <w:rFonts w:asciiTheme="minorHAnsi" w:hAnsiTheme="minorHAnsi" w:cstheme="minorHAnsi"/>
        </w:rPr>
        <w:t>rofes</w:t>
      </w:r>
      <w:r w:rsidRPr="008C783B">
        <w:rPr>
          <w:rFonts w:asciiTheme="minorHAnsi" w:hAnsiTheme="minorHAnsi" w:cstheme="minorHAnsi"/>
          <w:spacing w:val="-3"/>
        </w:rPr>
        <w:t>s</w:t>
      </w:r>
      <w:r w:rsidRPr="008C783B">
        <w:rPr>
          <w:rFonts w:asciiTheme="minorHAnsi" w:hAnsiTheme="minorHAnsi" w:cstheme="minorHAnsi"/>
          <w:spacing w:val="2"/>
        </w:rPr>
        <w:t>i</w:t>
      </w:r>
      <w:r w:rsidRPr="008C783B">
        <w:rPr>
          <w:rFonts w:asciiTheme="minorHAnsi" w:hAnsiTheme="minorHAnsi" w:cstheme="minorHAnsi"/>
          <w:spacing w:val="1"/>
        </w:rPr>
        <w:t>o</w:t>
      </w:r>
      <w:r w:rsidRPr="008C783B">
        <w:rPr>
          <w:rFonts w:asciiTheme="minorHAnsi" w:hAnsiTheme="minorHAnsi" w:cstheme="minorHAnsi"/>
        </w:rPr>
        <w:t>n</w:t>
      </w:r>
      <w:r w:rsidRPr="008C783B">
        <w:rPr>
          <w:rFonts w:asciiTheme="minorHAnsi" w:hAnsiTheme="minorHAnsi" w:cstheme="minorHAnsi"/>
          <w:spacing w:val="-5"/>
        </w:rPr>
        <w:t>a</w:t>
      </w:r>
      <w:r w:rsidRPr="008C783B">
        <w:rPr>
          <w:rFonts w:asciiTheme="minorHAnsi" w:hAnsiTheme="minorHAnsi" w:cstheme="minorHAnsi"/>
        </w:rPr>
        <w:t xml:space="preserve">l </w:t>
      </w:r>
      <w:r w:rsidRPr="008C783B">
        <w:rPr>
          <w:rFonts w:asciiTheme="minorHAnsi" w:hAnsiTheme="minorHAnsi" w:cstheme="minorHAnsi"/>
          <w:spacing w:val="1"/>
        </w:rPr>
        <w:t>s</w:t>
      </w:r>
      <w:r w:rsidRPr="008C783B">
        <w:rPr>
          <w:rFonts w:asciiTheme="minorHAnsi" w:hAnsiTheme="minorHAnsi" w:cstheme="minorHAnsi"/>
        </w:rPr>
        <w:t>u</w:t>
      </w:r>
      <w:r w:rsidRPr="008C783B">
        <w:rPr>
          <w:rFonts w:asciiTheme="minorHAnsi" w:hAnsiTheme="minorHAnsi" w:cstheme="minorHAnsi"/>
          <w:spacing w:val="-1"/>
        </w:rPr>
        <w:t>p</w:t>
      </w:r>
      <w:r w:rsidRPr="008C783B">
        <w:rPr>
          <w:rFonts w:asciiTheme="minorHAnsi" w:hAnsiTheme="minorHAnsi" w:cstheme="minorHAnsi"/>
        </w:rPr>
        <w:t>e</w:t>
      </w:r>
      <w:r w:rsidRPr="008C783B">
        <w:rPr>
          <w:rFonts w:asciiTheme="minorHAnsi" w:hAnsiTheme="minorHAnsi" w:cstheme="minorHAnsi"/>
          <w:spacing w:val="-1"/>
        </w:rPr>
        <w:t>r</w:t>
      </w:r>
      <w:r w:rsidRPr="008C783B">
        <w:rPr>
          <w:rFonts w:asciiTheme="minorHAnsi" w:hAnsiTheme="minorHAnsi" w:cstheme="minorHAnsi"/>
          <w:spacing w:val="-4"/>
        </w:rPr>
        <w:t>v</w:t>
      </w:r>
      <w:r w:rsidRPr="008C783B">
        <w:rPr>
          <w:rFonts w:asciiTheme="minorHAnsi" w:hAnsiTheme="minorHAnsi" w:cstheme="minorHAnsi"/>
          <w:spacing w:val="2"/>
        </w:rPr>
        <w:t>i</w:t>
      </w:r>
      <w:r w:rsidRPr="008C783B">
        <w:rPr>
          <w:rFonts w:asciiTheme="minorHAnsi" w:hAnsiTheme="minorHAnsi" w:cstheme="minorHAnsi"/>
          <w:spacing w:val="1"/>
        </w:rPr>
        <w:t>s</w:t>
      </w:r>
      <w:r w:rsidRPr="008C783B">
        <w:rPr>
          <w:rFonts w:asciiTheme="minorHAnsi" w:hAnsiTheme="minorHAnsi" w:cstheme="minorHAnsi"/>
          <w:spacing w:val="-3"/>
        </w:rPr>
        <w:t>i</w:t>
      </w:r>
      <w:r w:rsidRPr="008C783B">
        <w:rPr>
          <w:rFonts w:asciiTheme="minorHAnsi" w:hAnsiTheme="minorHAnsi" w:cstheme="minorHAnsi"/>
          <w:spacing w:val="1"/>
        </w:rPr>
        <w:t>o</w:t>
      </w:r>
      <w:r w:rsidRPr="008C783B">
        <w:rPr>
          <w:rFonts w:asciiTheme="minorHAnsi" w:hAnsiTheme="minorHAnsi" w:cstheme="minorHAnsi"/>
        </w:rPr>
        <w:t>n</w:t>
      </w:r>
      <w:r w:rsidRPr="008C783B">
        <w:rPr>
          <w:rFonts w:asciiTheme="minorHAnsi" w:hAnsiTheme="minorHAnsi" w:cstheme="minorHAnsi"/>
          <w:spacing w:val="1"/>
        </w:rPr>
        <w:t xml:space="preserve"> o</w:t>
      </w:r>
      <w:r w:rsidRPr="008C783B">
        <w:rPr>
          <w:rFonts w:asciiTheme="minorHAnsi" w:hAnsiTheme="minorHAnsi" w:cstheme="minorHAnsi"/>
        </w:rPr>
        <w:t xml:space="preserve">f the </w:t>
      </w:r>
      <w:r w:rsidRPr="008C783B">
        <w:rPr>
          <w:rFonts w:asciiTheme="minorHAnsi" w:hAnsiTheme="minorHAnsi" w:cstheme="minorHAnsi"/>
          <w:spacing w:val="-1"/>
        </w:rPr>
        <w:t>A</w:t>
      </w:r>
      <w:r w:rsidRPr="008C783B">
        <w:rPr>
          <w:rFonts w:asciiTheme="minorHAnsi" w:hAnsiTheme="minorHAnsi" w:cstheme="minorHAnsi"/>
        </w:rPr>
        <w:t>rch</w:t>
      </w:r>
      <w:r w:rsidRPr="008C783B">
        <w:rPr>
          <w:rFonts w:asciiTheme="minorHAnsi" w:hAnsiTheme="minorHAnsi" w:cstheme="minorHAnsi"/>
          <w:spacing w:val="2"/>
        </w:rPr>
        <w:t>i</w:t>
      </w:r>
      <w:r w:rsidRPr="008C783B">
        <w:rPr>
          <w:rFonts w:asciiTheme="minorHAnsi" w:hAnsiTheme="minorHAnsi" w:cstheme="minorHAnsi"/>
        </w:rPr>
        <w:t>tects</w:t>
      </w:r>
      <w:r w:rsidRPr="008C783B">
        <w:rPr>
          <w:rFonts w:asciiTheme="minorHAnsi" w:hAnsiTheme="minorHAnsi" w:cstheme="minorHAnsi"/>
          <w:spacing w:val="2"/>
        </w:rPr>
        <w:t xml:space="preserve">, </w:t>
      </w:r>
      <w:r w:rsidRPr="008C783B">
        <w:rPr>
          <w:rFonts w:asciiTheme="minorHAnsi" w:hAnsiTheme="minorHAnsi" w:cstheme="minorHAnsi"/>
        </w:rPr>
        <w:t>St</w:t>
      </w:r>
      <w:r w:rsidRPr="008C783B">
        <w:rPr>
          <w:rFonts w:asciiTheme="minorHAnsi" w:hAnsiTheme="minorHAnsi" w:cstheme="minorHAnsi"/>
          <w:spacing w:val="-1"/>
        </w:rPr>
        <w:t>r</w:t>
      </w:r>
      <w:r w:rsidRPr="008C783B">
        <w:rPr>
          <w:rFonts w:asciiTheme="minorHAnsi" w:hAnsiTheme="minorHAnsi" w:cstheme="minorHAnsi"/>
        </w:rPr>
        <w:t>uctur</w:t>
      </w:r>
      <w:r w:rsidRPr="008C783B">
        <w:rPr>
          <w:rFonts w:asciiTheme="minorHAnsi" w:hAnsiTheme="minorHAnsi" w:cstheme="minorHAnsi"/>
          <w:spacing w:val="-1"/>
        </w:rPr>
        <w:t>a</w:t>
      </w:r>
      <w:r w:rsidRPr="008C783B">
        <w:rPr>
          <w:rFonts w:asciiTheme="minorHAnsi" w:hAnsiTheme="minorHAnsi" w:cstheme="minorHAnsi"/>
        </w:rPr>
        <w:t xml:space="preserve">l </w:t>
      </w:r>
      <w:r w:rsidRPr="008C783B">
        <w:rPr>
          <w:rFonts w:asciiTheme="minorHAnsi" w:hAnsiTheme="minorHAnsi" w:cstheme="minorHAnsi"/>
          <w:spacing w:val="2"/>
        </w:rPr>
        <w:t>E</w:t>
      </w:r>
      <w:r w:rsidRPr="008C783B">
        <w:rPr>
          <w:rFonts w:asciiTheme="minorHAnsi" w:hAnsiTheme="minorHAnsi" w:cstheme="minorHAnsi"/>
        </w:rPr>
        <w:t>n</w:t>
      </w:r>
      <w:r w:rsidRPr="008C783B">
        <w:rPr>
          <w:rFonts w:asciiTheme="minorHAnsi" w:hAnsiTheme="minorHAnsi" w:cstheme="minorHAnsi"/>
          <w:spacing w:val="-1"/>
        </w:rPr>
        <w:t>g</w:t>
      </w:r>
      <w:r w:rsidRPr="008C783B">
        <w:rPr>
          <w:rFonts w:asciiTheme="minorHAnsi" w:hAnsiTheme="minorHAnsi" w:cstheme="minorHAnsi"/>
          <w:spacing w:val="2"/>
        </w:rPr>
        <w:t>i</w:t>
      </w:r>
      <w:r w:rsidRPr="008C783B">
        <w:rPr>
          <w:rFonts w:asciiTheme="minorHAnsi" w:hAnsiTheme="minorHAnsi" w:cstheme="minorHAnsi"/>
        </w:rPr>
        <w:t>ne</w:t>
      </w:r>
      <w:r w:rsidRPr="008C783B">
        <w:rPr>
          <w:rFonts w:asciiTheme="minorHAnsi" w:hAnsiTheme="minorHAnsi" w:cstheme="minorHAnsi"/>
          <w:spacing w:val="-1"/>
        </w:rPr>
        <w:t>e</w:t>
      </w:r>
      <w:r w:rsidRPr="008C783B">
        <w:rPr>
          <w:rFonts w:asciiTheme="minorHAnsi" w:hAnsiTheme="minorHAnsi" w:cstheme="minorHAnsi"/>
        </w:rPr>
        <w:t>r and Consultant st</w:t>
      </w:r>
      <w:r w:rsidRPr="008C783B">
        <w:rPr>
          <w:rFonts w:asciiTheme="minorHAnsi" w:hAnsiTheme="minorHAnsi" w:cstheme="minorHAnsi"/>
          <w:spacing w:val="-3"/>
        </w:rPr>
        <w:t>i</w:t>
      </w:r>
      <w:r w:rsidRPr="008C783B">
        <w:rPr>
          <w:rFonts w:asciiTheme="minorHAnsi" w:hAnsiTheme="minorHAnsi" w:cstheme="minorHAnsi"/>
          <w:spacing w:val="2"/>
        </w:rPr>
        <w:t>l</w:t>
      </w:r>
      <w:r w:rsidRPr="008C783B">
        <w:rPr>
          <w:rFonts w:asciiTheme="minorHAnsi" w:hAnsiTheme="minorHAnsi" w:cstheme="minorHAnsi"/>
        </w:rPr>
        <w:t>l the c</w:t>
      </w:r>
      <w:r w:rsidRPr="008C783B">
        <w:rPr>
          <w:rFonts w:asciiTheme="minorHAnsi" w:hAnsiTheme="minorHAnsi" w:cstheme="minorHAnsi"/>
          <w:spacing w:val="1"/>
        </w:rPr>
        <w:t>o</w:t>
      </w:r>
      <w:r w:rsidRPr="008C783B">
        <w:rPr>
          <w:rFonts w:asciiTheme="minorHAnsi" w:hAnsiTheme="minorHAnsi" w:cstheme="minorHAnsi"/>
          <w:spacing w:val="-1"/>
        </w:rPr>
        <w:t>mp</w:t>
      </w:r>
      <w:r w:rsidRPr="008C783B">
        <w:rPr>
          <w:rFonts w:asciiTheme="minorHAnsi" w:hAnsiTheme="minorHAnsi" w:cstheme="minorHAnsi"/>
          <w:spacing w:val="2"/>
        </w:rPr>
        <w:t>l</w:t>
      </w:r>
      <w:r w:rsidRPr="008C783B">
        <w:rPr>
          <w:rFonts w:asciiTheme="minorHAnsi" w:hAnsiTheme="minorHAnsi" w:cstheme="minorHAnsi"/>
        </w:rPr>
        <w:t>et</w:t>
      </w:r>
      <w:r w:rsidRPr="008C783B">
        <w:rPr>
          <w:rFonts w:asciiTheme="minorHAnsi" w:hAnsiTheme="minorHAnsi" w:cstheme="minorHAnsi"/>
          <w:spacing w:val="-4"/>
        </w:rPr>
        <w:t>i</w:t>
      </w:r>
      <w:r w:rsidRPr="008C783B">
        <w:rPr>
          <w:rFonts w:asciiTheme="minorHAnsi" w:hAnsiTheme="minorHAnsi" w:cstheme="minorHAnsi"/>
          <w:spacing w:val="1"/>
        </w:rPr>
        <w:t>o</w:t>
      </w:r>
      <w:r w:rsidRPr="008C783B">
        <w:rPr>
          <w:rFonts w:asciiTheme="minorHAnsi" w:hAnsiTheme="minorHAnsi" w:cstheme="minorHAnsi"/>
        </w:rPr>
        <w:t xml:space="preserve">n </w:t>
      </w:r>
      <w:r w:rsidRPr="008C783B">
        <w:rPr>
          <w:rFonts w:asciiTheme="minorHAnsi" w:hAnsiTheme="minorHAnsi" w:cstheme="minorHAnsi"/>
          <w:spacing w:val="1"/>
        </w:rPr>
        <w:t>o</w:t>
      </w:r>
      <w:r w:rsidRPr="008C783B">
        <w:rPr>
          <w:rFonts w:asciiTheme="minorHAnsi" w:hAnsiTheme="minorHAnsi" w:cstheme="minorHAnsi"/>
        </w:rPr>
        <w:t xml:space="preserve">f the </w:t>
      </w:r>
      <w:r w:rsidRPr="008C783B">
        <w:rPr>
          <w:rFonts w:asciiTheme="minorHAnsi" w:hAnsiTheme="minorHAnsi" w:cstheme="minorHAnsi"/>
          <w:b/>
        </w:rPr>
        <w:t>said project</w:t>
      </w:r>
      <w:r w:rsidRPr="008C783B">
        <w:rPr>
          <w:rFonts w:asciiTheme="minorHAnsi" w:hAnsiTheme="minorHAnsi" w:cstheme="minorHAnsi"/>
          <w:w w:val="101"/>
        </w:rPr>
        <w:t xml:space="preserve">. </w:t>
      </w:r>
      <w:r w:rsidRPr="008C783B">
        <w:rPr>
          <w:rFonts w:asciiTheme="minorHAnsi" w:eastAsia="MS Mincho" w:hAnsiTheme="minorHAnsi" w:cstheme="minorHAnsi"/>
        </w:rPr>
        <w:t xml:space="preserve">In case of need and for betterment of </w:t>
      </w:r>
      <w:r w:rsidRPr="008C783B">
        <w:rPr>
          <w:rFonts w:asciiTheme="minorHAnsi" w:eastAsia="MS Mincho" w:hAnsiTheme="minorHAnsi" w:cstheme="minorHAnsi"/>
          <w:b/>
        </w:rPr>
        <w:t>said project</w:t>
      </w:r>
      <w:r w:rsidRPr="008C783B">
        <w:rPr>
          <w:rFonts w:asciiTheme="minorHAnsi" w:eastAsia="MS Mincho" w:hAnsiTheme="minorHAnsi" w:cstheme="minorHAnsi"/>
        </w:rPr>
        <w:t>, the Promoters have retained exclusive right to discontinue the services of abovementioned Consultants and to appoint new Consultants of their own choice for balance Project and other development of larger layout.</w:t>
      </w:r>
    </w:p>
    <w:p w14:paraId="1D78A6A2" w14:textId="77777777" w:rsidR="00AE2EAD" w:rsidRPr="008C783B" w:rsidRDefault="00AE2EAD" w:rsidP="004021FC">
      <w:pPr>
        <w:jc w:val="both"/>
        <w:rPr>
          <w:rFonts w:asciiTheme="minorHAnsi" w:hAnsiTheme="minorHAnsi" w:cstheme="minorHAnsi"/>
        </w:rPr>
      </w:pPr>
    </w:p>
    <w:p w14:paraId="389D4E06" w14:textId="77777777" w:rsidR="004021FC" w:rsidRPr="008C783B" w:rsidRDefault="004021FC" w:rsidP="004021FC">
      <w:pPr>
        <w:ind w:firstLine="720"/>
        <w:jc w:val="both"/>
        <w:rPr>
          <w:rFonts w:asciiTheme="minorHAnsi" w:hAnsiTheme="minorHAnsi" w:cstheme="minorHAnsi"/>
        </w:rPr>
      </w:pPr>
      <w:r w:rsidRPr="008C783B">
        <w:rPr>
          <w:rFonts w:asciiTheme="minorHAnsi" w:hAnsiTheme="minorHAnsi" w:cstheme="minorHAnsi"/>
          <w:b/>
        </w:rPr>
        <w:t>AND WHEREAS</w:t>
      </w:r>
      <w:r w:rsidRPr="008C783B">
        <w:rPr>
          <w:rFonts w:asciiTheme="minorHAnsi" w:hAnsiTheme="minorHAnsi" w:cstheme="minorHAnsi"/>
        </w:rPr>
        <w:t xml:space="preserve"> the</w:t>
      </w:r>
      <w:r w:rsidR="00630C1E" w:rsidRPr="008C783B">
        <w:rPr>
          <w:rFonts w:asciiTheme="minorHAnsi" w:hAnsiTheme="minorHAnsi" w:cstheme="minorHAnsi"/>
        </w:rPr>
        <w:t xml:space="preserve"> development potential of the said project is much below the required criteria of requisition of </w:t>
      </w:r>
      <w:r w:rsidRPr="008C783B">
        <w:rPr>
          <w:rFonts w:asciiTheme="minorHAnsi" w:hAnsiTheme="minorHAnsi" w:cstheme="minorHAnsi"/>
        </w:rPr>
        <w:t>approval of Environment Department, Government of Maharashtra</w:t>
      </w:r>
      <w:r w:rsidR="00630C1E" w:rsidRPr="008C783B">
        <w:rPr>
          <w:rFonts w:asciiTheme="minorHAnsi" w:hAnsiTheme="minorHAnsi" w:cstheme="minorHAnsi"/>
        </w:rPr>
        <w:t xml:space="preserve"> and hence the EC Approval is not required for the said Project. </w:t>
      </w:r>
    </w:p>
    <w:p w14:paraId="05C7065D" w14:textId="77777777" w:rsidR="00A404DB" w:rsidRPr="008C783B" w:rsidRDefault="00A404DB" w:rsidP="004021FC">
      <w:pPr>
        <w:ind w:firstLine="720"/>
        <w:jc w:val="both"/>
        <w:rPr>
          <w:rFonts w:asciiTheme="minorHAnsi" w:eastAsia="MS Mincho" w:hAnsiTheme="minorHAnsi" w:cstheme="minorHAnsi"/>
        </w:rPr>
      </w:pPr>
    </w:p>
    <w:p w14:paraId="3F4BCA85"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AND WHEREAS</w:t>
      </w:r>
      <w:r w:rsidRPr="008C783B">
        <w:rPr>
          <w:rFonts w:asciiTheme="minorHAnsi" w:eastAsia="MS Mincho" w:hAnsiTheme="minorHAnsi" w:cstheme="minorHAnsi"/>
          <w:sz w:val="24"/>
          <w:szCs w:val="24"/>
        </w:rPr>
        <w:t xml:space="preserve"> while sanctioning the layout and building plans, the concerned local authority and/or Government have laid down certain terms, conditions, stipulations and restrictions which are to be observed and performed by the Promoters while developing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and upon due observance and performance of which only the completion and occupation certificate in respect of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shall be granted by the concerned local authority, as per their rules, working time schedule and procedures. The Promoters has accordingly commenced the construction of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in accordance with the sanctioned building plans and specifications.</w:t>
      </w:r>
    </w:p>
    <w:p w14:paraId="59A514A6" w14:textId="77777777" w:rsidR="004021FC" w:rsidRPr="008C783B" w:rsidRDefault="004021FC" w:rsidP="004021FC">
      <w:pPr>
        <w:pStyle w:val="PlainText"/>
        <w:jc w:val="both"/>
        <w:rPr>
          <w:rFonts w:asciiTheme="minorHAnsi" w:eastAsia="MS Mincho" w:hAnsiTheme="minorHAnsi" w:cstheme="minorHAnsi"/>
          <w:sz w:val="24"/>
          <w:szCs w:val="24"/>
        </w:rPr>
      </w:pPr>
    </w:p>
    <w:p w14:paraId="2D161752"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 xml:space="preserve">AND WHEREAS </w:t>
      </w:r>
      <w:r w:rsidRPr="008C783B">
        <w:rPr>
          <w:rFonts w:asciiTheme="minorHAnsi" w:hAnsiTheme="minorHAnsi" w:cstheme="minorHAnsi"/>
          <w:sz w:val="24"/>
          <w:szCs w:val="24"/>
        </w:rPr>
        <w:t xml:space="preserve">the Promoter has got some of the approvals from the concerned local authority(s) to the plans, the specifications, elevations, sections and of the </w:t>
      </w:r>
      <w:r w:rsidRPr="008C783B">
        <w:rPr>
          <w:rFonts w:asciiTheme="minorHAnsi" w:hAnsiTheme="minorHAnsi" w:cstheme="minorHAnsi"/>
          <w:b/>
          <w:sz w:val="24"/>
          <w:szCs w:val="24"/>
        </w:rPr>
        <w:t>said project</w:t>
      </w:r>
      <w:r w:rsidRPr="008C783B">
        <w:rPr>
          <w:rFonts w:asciiTheme="minorHAnsi" w:hAnsiTheme="minorHAnsi" w:cstheme="minorHAnsi"/>
          <w:sz w:val="24"/>
          <w:szCs w:val="24"/>
        </w:rPr>
        <w:t xml:space="preserve"> and has to obtain the balance approvals from various authorities from time to time, so as to obtain Building Completion Certificate or Occupancy Certificate of the said Building.</w:t>
      </w:r>
    </w:p>
    <w:p w14:paraId="438977A9" w14:textId="77777777" w:rsidR="004021FC" w:rsidRPr="008C783B" w:rsidRDefault="004021FC" w:rsidP="004021FC">
      <w:pPr>
        <w:pStyle w:val="PlainText"/>
        <w:ind w:firstLine="720"/>
        <w:jc w:val="both"/>
        <w:rPr>
          <w:rFonts w:asciiTheme="minorHAnsi" w:eastAsia="MS Mincho" w:hAnsiTheme="minorHAnsi" w:cstheme="minorHAnsi"/>
          <w:sz w:val="24"/>
          <w:szCs w:val="24"/>
        </w:rPr>
      </w:pPr>
    </w:p>
    <w:p w14:paraId="0BC06431" w14:textId="77777777" w:rsidR="004021FC" w:rsidRPr="008C783B" w:rsidRDefault="004021FC" w:rsidP="004021FC">
      <w:pPr>
        <w:ind w:firstLine="720"/>
        <w:jc w:val="both"/>
        <w:rPr>
          <w:rFonts w:asciiTheme="minorHAnsi" w:hAnsiTheme="minorHAnsi" w:cstheme="minorHAnsi"/>
        </w:rPr>
      </w:pPr>
      <w:r w:rsidRPr="008C783B">
        <w:rPr>
          <w:rFonts w:asciiTheme="minorHAnsi" w:eastAsia="MS Mincho" w:hAnsiTheme="minorHAnsi" w:cstheme="minorHAnsi"/>
          <w:b/>
        </w:rPr>
        <w:t>AND WHEREAS</w:t>
      </w:r>
      <w:r w:rsidRPr="008C783B">
        <w:rPr>
          <w:rFonts w:asciiTheme="minorHAnsi" w:eastAsia="MS Mincho" w:hAnsiTheme="minorHAnsi" w:cstheme="minorHAnsi"/>
        </w:rPr>
        <w:t xml:space="preserve"> the Allottee/s demanded from the Promoters and the Promoters have given inspection to the Allottee/s, of all title documents relating to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i.e. the said Orders, the Agreements, Power of Attorneys, Sale Deeds, Affidavits, Indemnities, Declarations, Undertakings, FMC Agreement Drafts, D.C. Rules and Regulations, Apartment User Manuel and the plans, designs and specifications prepared by the Promoter’s Architects, Consultants and of such other documents as are specified under </w:t>
      </w:r>
      <w:r w:rsidRPr="008C783B">
        <w:rPr>
          <w:rFonts w:asciiTheme="minorHAnsi" w:hAnsiTheme="minorHAnsi" w:cstheme="minorHAnsi"/>
        </w:rPr>
        <w:t xml:space="preserve">THE REAL ESTATE (REGULATION AND DEVELOPMENT) ACT, 2016 (said RERDA) read along with the various prescribed MAHARASHTRA RULES, 2017, for the RERDA, and also as prescribed under </w:t>
      </w:r>
      <w:r w:rsidRPr="008C783B">
        <w:rPr>
          <w:rFonts w:asciiTheme="minorHAnsi" w:eastAsia="MS Mincho" w:hAnsiTheme="minorHAnsi" w:cstheme="minorHAnsi"/>
        </w:rPr>
        <w:t xml:space="preserve">the MAHARASHTRA OWNERSHIP FLATS (REGULATION OF THE PROMOTION OF CONSTRUCTION, SALE, MANAGEMENT AND </w:t>
      </w:r>
      <w:r w:rsidRPr="008C783B">
        <w:rPr>
          <w:rFonts w:asciiTheme="minorHAnsi" w:eastAsia="MS Mincho" w:hAnsiTheme="minorHAnsi" w:cstheme="minorHAnsi"/>
        </w:rPr>
        <w:lastRenderedPageBreak/>
        <w:t xml:space="preserve">TRANSFER) ACT, 1963, (hereinafter referred to as the "said MOFA") and the prescribed RULES made under MOFA, being the Local Laws of STATE OF MAHARASHTRA. </w:t>
      </w:r>
      <w:r w:rsidRPr="008C783B">
        <w:rPr>
          <w:rFonts w:asciiTheme="minorHAnsi" w:hAnsiTheme="minorHAnsi" w:cstheme="minorHAnsi"/>
        </w:rPr>
        <w:t xml:space="preserve">As per provisions made under said RERDA and MOFA, and all Rules made thereunder, the Promoters have made full and true discloser of the nature of their lawful rights to the said </w:t>
      </w:r>
      <w:r w:rsidR="003019EB" w:rsidRPr="008C783B">
        <w:rPr>
          <w:rFonts w:asciiTheme="minorHAnsi" w:hAnsiTheme="minorHAnsi" w:cstheme="minorHAnsi"/>
          <w:b/>
        </w:rPr>
        <w:t>project property</w:t>
      </w:r>
      <w:r w:rsidRPr="008C783B">
        <w:rPr>
          <w:rFonts w:asciiTheme="minorHAnsi" w:hAnsiTheme="minorHAnsi" w:cstheme="minorHAnsi"/>
        </w:rPr>
        <w:t xml:space="preserve"> on which the </w:t>
      </w:r>
      <w:r w:rsidRPr="008C783B">
        <w:rPr>
          <w:rFonts w:asciiTheme="minorHAnsi" w:hAnsiTheme="minorHAnsi" w:cstheme="minorHAnsi"/>
          <w:b/>
        </w:rPr>
        <w:t>said project</w:t>
      </w:r>
      <w:r w:rsidRPr="008C783B">
        <w:rPr>
          <w:rFonts w:asciiTheme="minorHAnsi" w:hAnsiTheme="minorHAnsi" w:cstheme="minorHAnsi"/>
        </w:rPr>
        <w:t xml:space="preserve"> is to be developed. A copy of Title Certificate issued by Advocate of the Promoter and the Title Document Set for the </w:t>
      </w:r>
      <w:r w:rsidRPr="008C783B">
        <w:rPr>
          <w:rFonts w:asciiTheme="minorHAnsi" w:hAnsiTheme="minorHAnsi" w:cstheme="minorHAnsi"/>
          <w:b/>
        </w:rPr>
        <w:t>said Project</w:t>
      </w:r>
      <w:r w:rsidRPr="008C783B">
        <w:rPr>
          <w:rFonts w:asciiTheme="minorHAnsi" w:hAnsiTheme="minorHAnsi" w:cstheme="minorHAnsi"/>
        </w:rPr>
        <w:t xml:space="preserve">, provided by the Promoters is duly verified by the Allottee/s through their own Legal Consultants / Advocate, and it is upto their full satisfaction. The entire details of the </w:t>
      </w:r>
      <w:r w:rsidRPr="008C783B">
        <w:rPr>
          <w:rFonts w:asciiTheme="minorHAnsi" w:hAnsiTheme="minorHAnsi" w:cstheme="minorHAnsi"/>
          <w:b/>
        </w:rPr>
        <w:t>said project</w:t>
      </w:r>
      <w:r w:rsidRPr="008C783B">
        <w:rPr>
          <w:rFonts w:asciiTheme="minorHAnsi" w:hAnsiTheme="minorHAnsi" w:cstheme="minorHAnsi"/>
        </w:rPr>
        <w:t xml:space="preserve"> are well available on the </w:t>
      </w:r>
      <w:r w:rsidR="00E34B79" w:rsidRPr="008C783B">
        <w:rPr>
          <w:rFonts w:asciiTheme="minorHAnsi" w:hAnsiTheme="minorHAnsi" w:cstheme="minorHAnsi"/>
        </w:rPr>
        <w:t>MAHARERA</w:t>
      </w:r>
      <w:r w:rsidRPr="008C783B">
        <w:rPr>
          <w:rFonts w:asciiTheme="minorHAnsi" w:hAnsiTheme="minorHAnsi" w:cstheme="minorHAnsi"/>
        </w:rPr>
        <w:t xml:space="preserve"> Website and same are also checked by the Allottee/s on their own.</w:t>
      </w:r>
    </w:p>
    <w:p w14:paraId="6ED05E73" w14:textId="77777777" w:rsidR="004021FC" w:rsidRPr="008C783B" w:rsidRDefault="004021FC" w:rsidP="004021FC">
      <w:pPr>
        <w:ind w:firstLine="720"/>
        <w:jc w:val="both"/>
        <w:rPr>
          <w:rFonts w:asciiTheme="minorHAnsi" w:hAnsiTheme="minorHAnsi" w:cstheme="minorHAnsi"/>
        </w:rPr>
      </w:pPr>
    </w:p>
    <w:p w14:paraId="4AC459E3"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It is well informed by the Promoter that they have disclosed, shown and given inspection of all plans and specifications of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to be built on said </w:t>
      </w:r>
      <w:r w:rsidR="009E5F90" w:rsidRPr="008C783B">
        <w:rPr>
          <w:rFonts w:asciiTheme="minorHAnsi" w:eastAsia="MS Mincho" w:hAnsiTheme="minorHAnsi" w:cstheme="minorHAnsi"/>
          <w:b/>
          <w:sz w:val="24"/>
          <w:szCs w:val="24"/>
        </w:rPr>
        <w:t>project property</w:t>
      </w:r>
      <w:r w:rsidRPr="008C783B">
        <w:rPr>
          <w:rFonts w:asciiTheme="minorHAnsi" w:eastAsia="MS Mincho" w:hAnsiTheme="minorHAnsi" w:cstheme="minorHAnsi"/>
          <w:sz w:val="24"/>
          <w:szCs w:val="24"/>
        </w:rPr>
        <w:t>, which are approved by the Competent Local Authority. In case in future, if required by the Allottee/s to inspect the same again, he/she/they is/are required to give Seven Days Prior Written Intimation to Promoter and in such situation</w:t>
      </w:r>
      <w:r w:rsidR="009E5F90" w:rsidRPr="008C783B">
        <w:rPr>
          <w:rFonts w:asciiTheme="minorHAnsi" w:eastAsia="MS Mincho" w:hAnsiTheme="minorHAnsi" w:cstheme="minorHAnsi"/>
          <w:sz w:val="24"/>
          <w:szCs w:val="24"/>
        </w:rPr>
        <w:t>,</w:t>
      </w:r>
      <w:r w:rsidRPr="008C783B">
        <w:rPr>
          <w:rFonts w:asciiTheme="minorHAnsi" w:eastAsia="MS Mincho" w:hAnsiTheme="minorHAnsi" w:cstheme="minorHAnsi"/>
          <w:sz w:val="24"/>
          <w:szCs w:val="24"/>
        </w:rPr>
        <w:t xml:space="preserve"> Promoter will provide all such details for inspection and perusal. The copies of the same shall be provided to the Allottee/s by charging the required fees and xerox / coping charges for the same. The Promoters have also disclosed the nature of Fixtures, Fittings, Facilities and Amenities to be provided in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and also clarified the provisions for LIFTs for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which is well shown on the Building Plan and Floor Plan of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Thus, the Allottee/s has been disclosed all required details, permissions and orders under which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is commenced and he/she/they is/are satisfied with the contents, being stated as per prevailing legal provisions.</w:t>
      </w:r>
    </w:p>
    <w:p w14:paraId="69B939E5" w14:textId="77777777" w:rsidR="004021FC" w:rsidRPr="008C783B" w:rsidRDefault="004021FC" w:rsidP="004021FC">
      <w:pPr>
        <w:jc w:val="both"/>
        <w:rPr>
          <w:rFonts w:asciiTheme="minorHAnsi" w:eastAsia="MS Mincho" w:hAnsiTheme="minorHAnsi" w:cstheme="minorHAnsi"/>
          <w:b/>
        </w:rPr>
      </w:pPr>
    </w:p>
    <w:p w14:paraId="01EEFDA2" w14:textId="77777777" w:rsidR="004021FC" w:rsidRPr="008C783B" w:rsidRDefault="004021FC" w:rsidP="008F48BC">
      <w:pPr>
        <w:ind w:firstLine="720"/>
        <w:jc w:val="both"/>
        <w:rPr>
          <w:rFonts w:asciiTheme="minorHAnsi" w:hAnsiTheme="minorHAnsi" w:cstheme="minorHAnsi"/>
        </w:rPr>
      </w:pPr>
      <w:r w:rsidRPr="008C783B">
        <w:rPr>
          <w:rFonts w:asciiTheme="minorHAnsi" w:eastAsia="MS Mincho" w:hAnsiTheme="minorHAnsi" w:cstheme="minorHAnsi"/>
          <w:b/>
        </w:rPr>
        <w:t>AND WHEREAS</w:t>
      </w:r>
      <w:r w:rsidRPr="008C783B">
        <w:rPr>
          <w:rFonts w:asciiTheme="minorHAnsi" w:eastAsia="MS Mincho" w:hAnsiTheme="minorHAnsi" w:cstheme="minorHAnsi"/>
        </w:rPr>
        <w:t xml:space="preserve"> it is well informed by the Promoters that as required under provisions of prevailing Statutes and Acts, </w:t>
      </w:r>
      <w:r w:rsidRPr="008C783B">
        <w:rPr>
          <w:rFonts w:asciiTheme="minorHAnsi" w:eastAsia="MS Mincho" w:hAnsiTheme="minorHAnsi" w:cstheme="minorHAnsi"/>
          <w:b/>
          <w:u w:val="single"/>
        </w:rPr>
        <w:t>(1)</w:t>
      </w:r>
      <w:r w:rsidRPr="008C783B">
        <w:rPr>
          <w:rFonts w:asciiTheme="minorHAnsi" w:eastAsia="MS Mincho" w:hAnsiTheme="minorHAnsi" w:cstheme="minorHAnsi"/>
        </w:rPr>
        <w:t xml:space="preserve"> the copy of </w:t>
      </w:r>
      <w:r w:rsidRPr="008C783B">
        <w:rPr>
          <w:rFonts w:asciiTheme="minorHAnsi" w:eastAsia="MS Mincho" w:hAnsiTheme="minorHAnsi" w:cstheme="minorHAnsi"/>
          <w:b/>
        </w:rPr>
        <w:t>CERTIFICATE OF TITLE</w:t>
      </w:r>
      <w:r w:rsidRPr="008C783B">
        <w:rPr>
          <w:rFonts w:asciiTheme="minorHAnsi" w:eastAsia="MS Mincho" w:hAnsiTheme="minorHAnsi" w:cstheme="minorHAnsi"/>
        </w:rPr>
        <w:t xml:space="preserve"> issued by the ADVOCATE of the Promoters is annexed herein and marked as </w:t>
      </w:r>
      <w:r w:rsidRPr="008C783B">
        <w:rPr>
          <w:rFonts w:asciiTheme="minorHAnsi" w:eastAsia="MS Mincho" w:hAnsiTheme="minorHAnsi" w:cstheme="minorHAnsi"/>
          <w:b/>
          <w:u w:val="single"/>
        </w:rPr>
        <w:t>ANNEXURE ‘A'</w:t>
      </w:r>
      <w:r w:rsidRPr="008C783B">
        <w:rPr>
          <w:rFonts w:asciiTheme="minorHAnsi" w:eastAsia="MS Mincho" w:hAnsiTheme="minorHAnsi" w:cstheme="minorHAnsi"/>
        </w:rPr>
        <w:t xml:space="preserve">, </w:t>
      </w:r>
      <w:r w:rsidRPr="008C783B">
        <w:rPr>
          <w:rFonts w:asciiTheme="minorHAnsi" w:eastAsia="MS Mincho" w:hAnsiTheme="minorHAnsi" w:cstheme="minorHAnsi"/>
          <w:b/>
          <w:u w:val="single"/>
        </w:rPr>
        <w:t>(2)</w:t>
      </w:r>
      <w:r w:rsidRPr="008C783B">
        <w:rPr>
          <w:rFonts w:asciiTheme="minorHAnsi" w:eastAsia="MS Mincho" w:hAnsiTheme="minorHAnsi" w:cstheme="minorHAnsi"/>
        </w:rPr>
        <w:t xml:space="preserve"> copies of </w:t>
      </w:r>
      <w:r w:rsidRPr="008C783B">
        <w:rPr>
          <w:rFonts w:asciiTheme="minorHAnsi" w:eastAsia="MS Mincho" w:hAnsiTheme="minorHAnsi" w:cstheme="minorHAnsi"/>
          <w:b/>
        </w:rPr>
        <w:t xml:space="preserve">PROPERTY CARDS / REVENUE RECORD OF RIGHTS </w:t>
      </w:r>
      <w:r w:rsidRPr="008C783B">
        <w:rPr>
          <w:rFonts w:asciiTheme="minorHAnsi" w:eastAsia="MS Mincho" w:hAnsiTheme="minorHAnsi" w:cstheme="minorHAnsi"/>
        </w:rPr>
        <w:t xml:space="preserve">issued by Competent Revenue Office showing the nature of the Title / rights of the Owners / Promoters to the said </w:t>
      </w:r>
      <w:r w:rsidRPr="008C783B">
        <w:rPr>
          <w:rFonts w:asciiTheme="minorHAnsi" w:eastAsia="MS Mincho" w:hAnsiTheme="minorHAnsi" w:cstheme="minorHAnsi"/>
          <w:b/>
        </w:rPr>
        <w:t>larger land</w:t>
      </w:r>
      <w:r w:rsidRPr="008C783B">
        <w:rPr>
          <w:rFonts w:asciiTheme="minorHAnsi" w:eastAsia="MS Mincho" w:hAnsiTheme="minorHAnsi" w:cstheme="minorHAnsi"/>
        </w:rPr>
        <w:t xml:space="preserve"> on which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and Apartments are to be constructed/constructed are annexed herein and marked as</w:t>
      </w:r>
      <w:r w:rsidRPr="008C783B">
        <w:rPr>
          <w:rFonts w:asciiTheme="minorHAnsi" w:eastAsia="MS Mincho" w:hAnsiTheme="minorHAnsi" w:cstheme="minorHAnsi"/>
          <w:b/>
          <w:u w:val="single"/>
        </w:rPr>
        <w:t>ANNEXURE ‘B'</w:t>
      </w:r>
      <w:r w:rsidRPr="008C783B">
        <w:rPr>
          <w:rFonts w:asciiTheme="minorHAnsi" w:eastAsia="MS Mincho" w:hAnsiTheme="minorHAnsi" w:cstheme="minorHAnsi"/>
          <w:b/>
        </w:rPr>
        <w:t>,</w:t>
      </w:r>
      <w:r w:rsidRPr="008C783B">
        <w:rPr>
          <w:rFonts w:asciiTheme="minorHAnsi" w:eastAsia="MS Mincho" w:hAnsiTheme="minorHAnsi" w:cstheme="minorHAnsi"/>
          <w:b/>
          <w:u w:val="single"/>
        </w:rPr>
        <w:t>(3)</w:t>
      </w:r>
      <w:r w:rsidRPr="008C783B">
        <w:rPr>
          <w:rFonts w:asciiTheme="minorHAnsi" w:hAnsiTheme="minorHAnsi" w:cstheme="minorHAnsi"/>
        </w:rPr>
        <w:t xml:space="preserve">authenticated copies of the Building plan in the Layout over said </w:t>
      </w:r>
      <w:r w:rsidR="00FC34B6" w:rsidRPr="008C783B">
        <w:rPr>
          <w:rFonts w:asciiTheme="minorHAnsi" w:hAnsiTheme="minorHAnsi" w:cstheme="minorHAnsi"/>
          <w:b/>
        </w:rPr>
        <w:t>project property</w:t>
      </w:r>
      <w:r w:rsidRPr="008C783B">
        <w:rPr>
          <w:rFonts w:asciiTheme="minorHAnsi" w:hAnsiTheme="minorHAnsi" w:cstheme="minorHAnsi"/>
        </w:rPr>
        <w:t xml:space="preserve">as proposed by the Promoter and according to which the construction of the building and open spaces are proposed to be provided for on the said </w:t>
      </w:r>
      <w:r w:rsidRPr="008C783B">
        <w:rPr>
          <w:rFonts w:asciiTheme="minorHAnsi" w:hAnsiTheme="minorHAnsi" w:cstheme="minorHAnsi"/>
          <w:b/>
        </w:rPr>
        <w:t>larger land</w:t>
      </w:r>
      <w:r w:rsidRPr="008C783B">
        <w:rPr>
          <w:rFonts w:asciiTheme="minorHAnsi" w:hAnsiTheme="minorHAnsi" w:cstheme="minorHAnsi"/>
        </w:rPr>
        <w:t xml:space="preserve"> have been annexed hereto and marked as </w:t>
      </w:r>
      <w:r w:rsidRPr="008C783B">
        <w:rPr>
          <w:rFonts w:asciiTheme="minorHAnsi" w:hAnsiTheme="minorHAnsi" w:cstheme="minorHAnsi"/>
          <w:b/>
          <w:u w:val="single"/>
        </w:rPr>
        <w:t>ANNEXURE ‘C’</w:t>
      </w:r>
      <w:r w:rsidRPr="008C783B">
        <w:rPr>
          <w:rFonts w:asciiTheme="minorHAnsi" w:hAnsiTheme="minorHAnsi" w:cstheme="minorHAnsi"/>
        </w:rPr>
        <w:t xml:space="preserve">, </w:t>
      </w:r>
      <w:r w:rsidRPr="008C783B">
        <w:rPr>
          <w:rFonts w:asciiTheme="minorHAnsi" w:hAnsiTheme="minorHAnsi" w:cstheme="minorHAnsi"/>
          <w:b/>
          <w:u w:val="single"/>
        </w:rPr>
        <w:t>(4)</w:t>
      </w:r>
      <w:r w:rsidRPr="008C783B">
        <w:rPr>
          <w:rFonts w:asciiTheme="minorHAnsi" w:eastAsia="MS Mincho" w:hAnsiTheme="minorHAnsi" w:cstheme="minorHAnsi"/>
        </w:rPr>
        <w:t xml:space="preserve">the authenticated copy of the </w:t>
      </w:r>
      <w:r w:rsidRPr="008C783B">
        <w:rPr>
          <w:rFonts w:asciiTheme="minorHAnsi" w:eastAsia="MS Mincho" w:hAnsiTheme="minorHAnsi" w:cstheme="minorHAnsi"/>
          <w:b/>
        </w:rPr>
        <w:t>FLOOR PLAN OF THE APARTMENT/s</w:t>
      </w:r>
      <w:r w:rsidRPr="008C783B">
        <w:rPr>
          <w:rFonts w:asciiTheme="minorHAnsi" w:eastAsia="MS Mincho" w:hAnsiTheme="minorHAnsi" w:cstheme="minorHAnsi"/>
        </w:rPr>
        <w:t xml:space="preserve"> agreed to be purchased by the Allottee/s and which is approved by the concerned local authority have been annexed hereto and marked as </w:t>
      </w:r>
      <w:r w:rsidRPr="008C783B">
        <w:rPr>
          <w:rFonts w:asciiTheme="minorHAnsi" w:eastAsia="MS Mincho" w:hAnsiTheme="minorHAnsi" w:cstheme="minorHAnsi"/>
          <w:b/>
          <w:u w:val="single"/>
        </w:rPr>
        <w:t>ANNEXURE ‘D'</w:t>
      </w:r>
      <w:r w:rsidRPr="008C783B">
        <w:rPr>
          <w:rFonts w:asciiTheme="minorHAnsi" w:eastAsia="MS Mincho" w:hAnsiTheme="minorHAnsi" w:cstheme="minorHAnsi"/>
        </w:rPr>
        <w:t xml:space="preserve">, </w:t>
      </w:r>
      <w:r w:rsidRPr="008C783B">
        <w:rPr>
          <w:rFonts w:asciiTheme="minorHAnsi" w:eastAsia="MS Mincho" w:hAnsiTheme="minorHAnsi" w:cstheme="minorHAnsi"/>
          <w:b/>
          <w:u w:val="single"/>
        </w:rPr>
        <w:t>(5)</w:t>
      </w:r>
      <w:r w:rsidRPr="008C783B">
        <w:rPr>
          <w:rFonts w:asciiTheme="minorHAnsi" w:eastAsia="MS Mincho" w:hAnsiTheme="minorHAnsi" w:cstheme="minorHAnsi"/>
        </w:rPr>
        <w:t xml:space="preserve"> the Details of </w:t>
      </w:r>
      <w:r w:rsidRPr="008C783B">
        <w:rPr>
          <w:rFonts w:asciiTheme="minorHAnsi" w:eastAsia="MS Mincho" w:hAnsiTheme="minorHAnsi" w:cstheme="minorHAnsi"/>
          <w:b/>
        </w:rPr>
        <w:t>SPECIFICATIONS AGREED TO BE PROVIDED FOR THE APARTMENT/S UNDER THIS AGREEMENT</w:t>
      </w:r>
      <w:r w:rsidRPr="008C783B">
        <w:rPr>
          <w:rFonts w:asciiTheme="minorHAnsi" w:eastAsia="MS Mincho" w:hAnsiTheme="minorHAnsi" w:cstheme="minorHAnsi"/>
        </w:rPr>
        <w:t xml:space="preserve"> are annexed hereto and marked as </w:t>
      </w:r>
      <w:r w:rsidRPr="008C783B">
        <w:rPr>
          <w:rFonts w:asciiTheme="minorHAnsi" w:eastAsia="MS Mincho" w:hAnsiTheme="minorHAnsi" w:cstheme="minorHAnsi"/>
          <w:b/>
          <w:u w:val="single"/>
        </w:rPr>
        <w:t>ANNEXURE ‘E’</w:t>
      </w:r>
      <w:r w:rsidRPr="008C783B">
        <w:rPr>
          <w:rFonts w:asciiTheme="minorHAnsi" w:eastAsia="MS Mincho" w:hAnsiTheme="minorHAnsi" w:cstheme="minorHAnsi"/>
          <w:b/>
        </w:rPr>
        <w:t>,</w:t>
      </w:r>
      <w:r w:rsidRPr="008C783B">
        <w:rPr>
          <w:rFonts w:asciiTheme="minorHAnsi" w:eastAsia="MS Mincho" w:hAnsiTheme="minorHAnsi" w:cstheme="minorHAnsi"/>
          <w:b/>
          <w:u w:val="single"/>
        </w:rPr>
        <w:t>(6)</w:t>
      </w:r>
      <w:r w:rsidRPr="008C783B">
        <w:rPr>
          <w:rFonts w:asciiTheme="minorHAnsi" w:eastAsia="MS Mincho" w:hAnsiTheme="minorHAnsi" w:cstheme="minorHAnsi"/>
        </w:rPr>
        <w:t xml:space="preserve"> the Details of </w:t>
      </w:r>
      <w:r w:rsidRPr="008C783B">
        <w:rPr>
          <w:rFonts w:asciiTheme="minorHAnsi" w:eastAsia="MS Mincho" w:hAnsiTheme="minorHAnsi" w:cstheme="minorHAnsi"/>
          <w:b/>
        </w:rPr>
        <w:t>DESCRIPTION OF COMMON FACILITIES AND AMENITIES</w:t>
      </w:r>
      <w:r w:rsidRPr="008C783B">
        <w:rPr>
          <w:rFonts w:asciiTheme="minorHAnsi" w:eastAsia="MS Mincho" w:hAnsiTheme="minorHAnsi" w:cstheme="minorHAnsi"/>
        </w:rPr>
        <w:t xml:space="preserve"> to be provided for the layout of said </w:t>
      </w:r>
      <w:r w:rsidR="00FC34B6" w:rsidRPr="008C783B">
        <w:rPr>
          <w:rFonts w:asciiTheme="minorHAnsi" w:eastAsia="MS Mincho" w:hAnsiTheme="minorHAnsi" w:cstheme="minorHAnsi"/>
          <w:b/>
        </w:rPr>
        <w:t>project property</w:t>
      </w:r>
      <w:r w:rsidR="0045263A" w:rsidRPr="008C783B">
        <w:rPr>
          <w:rFonts w:asciiTheme="minorHAnsi" w:eastAsia="MS Mincho" w:hAnsiTheme="minorHAnsi" w:cstheme="minorHAnsi"/>
          <w:b/>
        </w:rPr>
        <w:t xml:space="preserve"> </w:t>
      </w:r>
      <w:r w:rsidRPr="008C783B">
        <w:rPr>
          <w:rFonts w:asciiTheme="minorHAnsi" w:eastAsia="MS Mincho" w:hAnsiTheme="minorHAnsi" w:cstheme="minorHAnsi"/>
        </w:rPr>
        <w:t xml:space="preserve">and for all proposed Phase projects within the larger layout are annexed hereto and marked as </w:t>
      </w:r>
      <w:r w:rsidRPr="008C783B">
        <w:rPr>
          <w:rFonts w:asciiTheme="minorHAnsi" w:eastAsia="MS Mincho" w:hAnsiTheme="minorHAnsi" w:cstheme="minorHAnsi"/>
          <w:b/>
          <w:u w:val="single"/>
        </w:rPr>
        <w:t>ANNEXURE ‘F’</w:t>
      </w:r>
      <w:r w:rsidRPr="008C783B">
        <w:rPr>
          <w:rFonts w:asciiTheme="minorHAnsi" w:eastAsia="MS Mincho" w:hAnsiTheme="minorHAnsi" w:cstheme="minorHAnsi"/>
          <w:b/>
        </w:rPr>
        <w:t>,</w:t>
      </w:r>
      <w:r w:rsidRPr="008C783B">
        <w:rPr>
          <w:rFonts w:asciiTheme="minorHAnsi" w:eastAsia="MS Mincho" w:hAnsiTheme="minorHAnsi" w:cstheme="minorHAnsi"/>
          <w:b/>
          <w:u w:val="single"/>
        </w:rPr>
        <w:t>(7)</w:t>
      </w:r>
      <w:r w:rsidRPr="008C783B">
        <w:rPr>
          <w:rFonts w:asciiTheme="minorHAnsi" w:eastAsia="MS Mincho" w:hAnsiTheme="minorHAnsi" w:cstheme="minorHAnsi"/>
        </w:rPr>
        <w:t xml:space="preserve"> the copy of </w:t>
      </w:r>
      <w:r w:rsidRPr="008C783B">
        <w:rPr>
          <w:rFonts w:asciiTheme="minorHAnsi" w:eastAsia="MS Mincho" w:hAnsiTheme="minorHAnsi" w:cstheme="minorHAnsi"/>
          <w:b/>
        </w:rPr>
        <w:t>COMMENCEMENT CERTIFICATE</w:t>
      </w:r>
      <w:r w:rsidRPr="008C783B">
        <w:rPr>
          <w:rFonts w:asciiTheme="minorHAnsi" w:eastAsia="MS Mincho" w:hAnsiTheme="minorHAnsi" w:cstheme="minorHAnsi"/>
        </w:rPr>
        <w:t xml:space="preserve"> for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where subject Apartment is to be constructed is annexed hereto and marked as </w:t>
      </w:r>
      <w:r w:rsidRPr="008C783B">
        <w:rPr>
          <w:rFonts w:asciiTheme="minorHAnsi" w:eastAsia="MS Mincho" w:hAnsiTheme="minorHAnsi" w:cstheme="minorHAnsi"/>
          <w:b/>
          <w:u w:val="single"/>
        </w:rPr>
        <w:t>ANNEXURE ‘G’</w:t>
      </w:r>
      <w:r w:rsidRPr="008C783B">
        <w:rPr>
          <w:rFonts w:asciiTheme="minorHAnsi" w:eastAsia="MS Mincho" w:hAnsiTheme="minorHAnsi" w:cstheme="minorHAnsi"/>
        </w:rPr>
        <w:t xml:space="preserve">, </w:t>
      </w:r>
      <w:r w:rsidRPr="008C783B">
        <w:rPr>
          <w:rFonts w:asciiTheme="minorHAnsi" w:eastAsia="MS Mincho" w:hAnsiTheme="minorHAnsi" w:cstheme="minorHAnsi"/>
          <w:b/>
          <w:u w:val="single"/>
        </w:rPr>
        <w:t>(8)</w:t>
      </w:r>
      <w:r w:rsidRPr="008C783B">
        <w:rPr>
          <w:rFonts w:asciiTheme="minorHAnsi" w:eastAsia="MS Mincho" w:hAnsiTheme="minorHAnsi" w:cstheme="minorHAnsi"/>
        </w:rPr>
        <w:t xml:space="preserve"> the copy of </w:t>
      </w:r>
      <w:r w:rsidRPr="008C783B">
        <w:rPr>
          <w:rFonts w:asciiTheme="minorHAnsi" w:eastAsia="MS Mincho" w:hAnsiTheme="minorHAnsi" w:cstheme="minorHAnsi"/>
          <w:b/>
        </w:rPr>
        <w:t>NON-AGRICULTURAL USE PERMISSION</w:t>
      </w:r>
      <w:r w:rsidRPr="008C783B">
        <w:rPr>
          <w:rFonts w:asciiTheme="minorHAnsi" w:eastAsia="MS Mincho" w:hAnsiTheme="minorHAnsi" w:cstheme="minorHAnsi"/>
        </w:rPr>
        <w:t xml:space="preserve"> issued by the Competent Authority for the said </w:t>
      </w:r>
      <w:r w:rsidR="00FC34B6" w:rsidRPr="008C783B">
        <w:rPr>
          <w:rFonts w:asciiTheme="minorHAnsi" w:eastAsia="MS Mincho" w:hAnsiTheme="minorHAnsi" w:cstheme="minorHAnsi"/>
          <w:b/>
        </w:rPr>
        <w:t>project property</w:t>
      </w:r>
      <w:r w:rsidRPr="008C783B">
        <w:rPr>
          <w:rFonts w:asciiTheme="minorHAnsi" w:eastAsia="MS Mincho" w:hAnsiTheme="minorHAnsi" w:cstheme="minorHAnsi"/>
        </w:rPr>
        <w:t xml:space="preserve">, whereon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is proposed, is annexed herein and marked as </w:t>
      </w:r>
      <w:r w:rsidRPr="008C783B">
        <w:rPr>
          <w:rFonts w:asciiTheme="minorHAnsi" w:eastAsia="MS Mincho" w:hAnsiTheme="minorHAnsi" w:cstheme="minorHAnsi"/>
          <w:b/>
          <w:u w:val="single"/>
        </w:rPr>
        <w:t>ANNEXURE ‘H’</w:t>
      </w:r>
      <w:r w:rsidRPr="008C783B">
        <w:rPr>
          <w:rFonts w:asciiTheme="minorHAnsi" w:eastAsia="MS Mincho" w:hAnsiTheme="minorHAnsi" w:cstheme="minorHAnsi"/>
        </w:rPr>
        <w:t xml:space="preserve">, </w:t>
      </w:r>
      <w:r w:rsidRPr="008C783B">
        <w:rPr>
          <w:rFonts w:asciiTheme="minorHAnsi" w:eastAsia="MS Mincho" w:hAnsiTheme="minorHAnsi" w:cstheme="minorHAnsi"/>
          <w:b/>
          <w:u w:val="single"/>
        </w:rPr>
        <w:t>(9)</w:t>
      </w:r>
      <w:r w:rsidRPr="008C783B">
        <w:rPr>
          <w:rFonts w:asciiTheme="minorHAnsi" w:eastAsia="MS Mincho" w:hAnsiTheme="minorHAnsi" w:cstheme="minorHAnsi"/>
        </w:rPr>
        <w:t xml:space="preserve"> The Copy of Draft </w:t>
      </w:r>
      <w:r w:rsidRPr="008C783B">
        <w:rPr>
          <w:rFonts w:asciiTheme="minorHAnsi" w:eastAsia="MS Mincho" w:hAnsiTheme="minorHAnsi" w:cstheme="minorHAnsi"/>
          <w:b/>
        </w:rPr>
        <w:t>AFFIDAVIT /UNDERTAKING /INDEMNITY</w:t>
      </w:r>
      <w:r w:rsidRPr="008C783B">
        <w:rPr>
          <w:rFonts w:asciiTheme="minorHAnsi" w:eastAsia="MS Mincho" w:hAnsiTheme="minorHAnsi" w:cstheme="minorHAnsi"/>
        </w:rPr>
        <w:t xml:space="preserve"> to be submitted by the Promoters before Competent Development Authorities for making WATER SUPPLY ARRANGEMENTS for the said project is annexed herein and marked as </w:t>
      </w:r>
      <w:r w:rsidRPr="008C783B">
        <w:rPr>
          <w:rFonts w:asciiTheme="minorHAnsi" w:eastAsia="MS Mincho" w:hAnsiTheme="minorHAnsi" w:cstheme="minorHAnsi"/>
          <w:b/>
          <w:u w:val="single"/>
        </w:rPr>
        <w:t>ANNEXURE ‘I’,</w:t>
      </w:r>
      <w:r w:rsidRPr="008C783B">
        <w:rPr>
          <w:rFonts w:asciiTheme="minorHAnsi" w:eastAsia="MS Mincho" w:hAnsiTheme="minorHAnsi" w:cstheme="minorHAnsi"/>
          <w:b/>
        </w:rPr>
        <w:t xml:space="preserve"> (10) </w:t>
      </w:r>
      <w:r w:rsidRPr="008C783B">
        <w:rPr>
          <w:rFonts w:asciiTheme="minorHAnsi" w:eastAsia="MS Mincho" w:hAnsiTheme="minorHAnsi" w:cstheme="minorHAnsi"/>
        </w:rPr>
        <w:t xml:space="preserve">the Copy of list of services to be provided by the Promoter or the appointed FMC as per </w:t>
      </w:r>
      <w:r w:rsidRPr="008C783B">
        <w:rPr>
          <w:rFonts w:asciiTheme="minorHAnsi" w:hAnsiTheme="minorHAnsi" w:cstheme="minorHAnsi"/>
        </w:rPr>
        <w:t>Clause No. 21, 21.1, 21.2, 21.3, 21.4 and 22</w:t>
      </w:r>
      <w:r w:rsidRPr="008C783B">
        <w:rPr>
          <w:rFonts w:asciiTheme="minorHAnsi" w:eastAsia="MS Mincho" w:hAnsiTheme="minorHAnsi" w:cstheme="minorHAnsi"/>
        </w:rPr>
        <w:t xml:space="preserve"> of this Agreement is annexed herein with and Marked as </w:t>
      </w:r>
      <w:r w:rsidRPr="008C783B">
        <w:rPr>
          <w:rFonts w:asciiTheme="minorHAnsi" w:eastAsia="MS Mincho" w:hAnsiTheme="minorHAnsi" w:cstheme="minorHAnsi"/>
          <w:b/>
          <w:u w:val="single"/>
        </w:rPr>
        <w:t>ANNEXURE ‘J’</w:t>
      </w:r>
      <w:r w:rsidRPr="008C783B">
        <w:rPr>
          <w:rFonts w:asciiTheme="minorHAnsi" w:eastAsia="MS Mincho" w:hAnsiTheme="minorHAnsi" w:cstheme="minorHAnsi"/>
          <w:b/>
        </w:rPr>
        <w:t xml:space="preserve">,(11) </w:t>
      </w:r>
      <w:r w:rsidRPr="008C783B">
        <w:rPr>
          <w:rFonts w:asciiTheme="minorHAnsi" w:eastAsia="MS Mincho" w:hAnsiTheme="minorHAnsi" w:cstheme="minorHAnsi"/>
        </w:rPr>
        <w:t xml:space="preserve">the copy of the list for </w:t>
      </w:r>
      <w:r w:rsidRPr="008C783B">
        <w:rPr>
          <w:rFonts w:asciiTheme="minorHAnsi" w:hAnsiTheme="minorHAnsi" w:cstheme="minorHAnsi"/>
          <w:bCs/>
        </w:rPr>
        <w:t>Costs and charges to be paid by the Allottees and which are not covered under the Agreement or any Arrangement under</w:t>
      </w:r>
      <w:r w:rsidRPr="008C783B">
        <w:rPr>
          <w:rFonts w:asciiTheme="minorHAnsi" w:hAnsiTheme="minorHAnsi" w:cstheme="minorHAnsi"/>
        </w:rPr>
        <w:t xml:space="preserve"> Clause No. 21, 21.1, 21.2, 21.3, 21.4 and 22</w:t>
      </w:r>
      <w:r w:rsidRPr="008C783B">
        <w:rPr>
          <w:rFonts w:asciiTheme="minorHAnsi" w:hAnsiTheme="minorHAnsi" w:cstheme="minorHAnsi"/>
          <w:bCs/>
        </w:rPr>
        <w:t xml:space="preserve"> of this Agreement, is attached herein with</w:t>
      </w:r>
      <w:r w:rsidRPr="008C783B">
        <w:rPr>
          <w:rFonts w:asciiTheme="minorHAnsi" w:eastAsia="MS Mincho" w:hAnsiTheme="minorHAnsi" w:cstheme="minorHAnsi"/>
        </w:rPr>
        <w:t xml:space="preserve"> and marked as </w:t>
      </w:r>
      <w:r w:rsidRPr="008C783B">
        <w:rPr>
          <w:rFonts w:asciiTheme="minorHAnsi" w:hAnsiTheme="minorHAnsi" w:cstheme="minorHAnsi"/>
          <w:b/>
          <w:bCs/>
          <w:u w:val="single"/>
        </w:rPr>
        <w:t>ANNEXURE ‘K’,</w:t>
      </w:r>
      <w:r w:rsidRPr="008C783B">
        <w:rPr>
          <w:rFonts w:asciiTheme="minorHAnsi" w:eastAsia="MS Mincho" w:hAnsiTheme="minorHAnsi" w:cstheme="minorHAnsi"/>
          <w:b/>
        </w:rPr>
        <w:t>(12)</w:t>
      </w:r>
      <w:r w:rsidRPr="008C783B">
        <w:rPr>
          <w:rFonts w:asciiTheme="minorHAnsi" w:eastAsia="MS Mincho" w:hAnsiTheme="minorHAnsi" w:cstheme="minorHAnsi"/>
        </w:rPr>
        <w:t xml:space="preserve"> A copy of </w:t>
      </w:r>
      <w:r w:rsidRPr="008C783B">
        <w:rPr>
          <w:rFonts w:asciiTheme="minorHAnsi" w:eastAsia="MS Mincho" w:hAnsiTheme="minorHAnsi" w:cstheme="minorHAnsi"/>
          <w:b/>
        </w:rPr>
        <w:t>CERTIFICATE ISSUED BY THE ARCHITECT</w:t>
      </w:r>
      <w:r w:rsidRPr="008C783B">
        <w:rPr>
          <w:rFonts w:asciiTheme="minorHAnsi" w:eastAsia="MS Mincho" w:hAnsiTheme="minorHAnsi" w:cstheme="minorHAnsi"/>
        </w:rPr>
        <w:t xml:space="preserve"> of Promoter, showing Utilized FSI Potential for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along with balance remaining FSI Potential along with rights to use </w:t>
      </w:r>
      <w:r w:rsidRPr="008C783B">
        <w:rPr>
          <w:rFonts w:asciiTheme="minorHAnsi" w:eastAsia="MS Mincho" w:hAnsiTheme="minorHAnsi" w:cstheme="minorHAnsi"/>
        </w:rPr>
        <w:lastRenderedPageBreak/>
        <w:t xml:space="preserve">maximum permissible TDR and Other FSI which is exclusively retained by the Promoters for next PHASES / PROJECTS or development of entire layout of said </w:t>
      </w:r>
      <w:r w:rsidRPr="008C783B">
        <w:rPr>
          <w:rFonts w:asciiTheme="minorHAnsi" w:eastAsia="MS Mincho" w:hAnsiTheme="minorHAnsi" w:cstheme="minorHAnsi"/>
          <w:b/>
        </w:rPr>
        <w:t>larger land</w:t>
      </w:r>
      <w:r w:rsidRPr="008C783B">
        <w:rPr>
          <w:rFonts w:asciiTheme="minorHAnsi" w:eastAsia="MS Mincho" w:hAnsiTheme="minorHAnsi" w:cstheme="minorHAnsi"/>
        </w:rPr>
        <w:t xml:space="preserve">, is annexed herein with and marked as </w:t>
      </w:r>
      <w:r w:rsidRPr="008C783B">
        <w:rPr>
          <w:rFonts w:asciiTheme="minorHAnsi" w:eastAsia="MS Mincho" w:hAnsiTheme="minorHAnsi" w:cstheme="minorHAnsi"/>
          <w:b/>
          <w:u w:val="single"/>
        </w:rPr>
        <w:t>ANNEXURE ‘L’</w:t>
      </w:r>
      <w:r w:rsidRPr="008C783B">
        <w:rPr>
          <w:rFonts w:asciiTheme="minorHAnsi" w:eastAsia="MS Mincho" w:hAnsiTheme="minorHAnsi" w:cstheme="minorHAnsi"/>
        </w:rPr>
        <w:t xml:space="preserve"> and </w:t>
      </w:r>
      <w:r w:rsidRPr="008C783B">
        <w:rPr>
          <w:rFonts w:asciiTheme="minorHAnsi" w:eastAsia="MS Mincho" w:hAnsiTheme="minorHAnsi" w:cstheme="minorHAnsi"/>
          <w:b/>
        </w:rPr>
        <w:t xml:space="preserve">(13) </w:t>
      </w:r>
      <w:r w:rsidRPr="008C783B">
        <w:rPr>
          <w:rFonts w:asciiTheme="minorHAnsi" w:hAnsiTheme="minorHAnsi" w:cstheme="minorHAnsi"/>
        </w:rPr>
        <w:t xml:space="preserve">the copy of MAHARERA Registration of the said Project is attached herein with and marked as </w:t>
      </w:r>
      <w:r w:rsidRPr="008C783B">
        <w:rPr>
          <w:rFonts w:asciiTheme="minorHAnsi" w:eastAsia="MS Mincho" w:hAnsiTheme="minorHAnsi" w:cstheme="minorHAnsi"/>
          <w:b/>
          <w:u w:val="single"/>
        </w:rPr>
        <w:t>ANNEXURE ‘M’</w:t>
      </w:r>
      <w:r w:rsidRPr="008C783B">
        <w:rPr>
          <w:rFonts w:asciiTheme="minorHAnsi" w:eastAsia="MS Mincho" w:hAnsiTheme="minorHAnsi" w:cstheme="minorHAnsi"/>
        </w:rPr>
        <w:t xml:space="preserve">, </w:t>
      </w:r>
      <w:r w:rsidRPr="008C783B">
        <w:rPr>
          <w:rFonts w:asciiTheme="minorHAnsi" w:eastAsia="MS Mincho" w:hAnsiTheme="minorHAnsi" w:cstheme="minorHAnsi"/>
          <w:b/>
        </w:rPr>
        <w:t>(14)</w:t>
      </w:r>
      <w:r w:rsidRPr="008C783B">
        <w:rPr>
          <w:rFonts w:asciiTheme="minorHAnsi" w:eastAsia="MS Mincho" w:hAnsiTheme="minorHAnsi" w:cstheme="minorHAnsi"/>
        </w:rPr>
        <w:t xml:space="preserve"> The copy of Map (Not to Scale) showing PHASE Development of said </w:t>
      </w:r>
      <w:r w:rsidRPr="008C783B">
        <w:rPr>
          <w:rFonts w:asciiTheme="minorHAnsi" w:eastAsia="MS Mincho" w:hAnsiTheme="minorHAnsi" w:cstheme="minorHAnsi"/>
          <w:b/>
        </w:rPr>
        <w:t>larger land</w:t>
      </w:r>
      <w:r w:rsidRPr="008C783B">
        <w:rPr>
          <w:rFonts w:asciiTheme="minorHAnsi" w:eastAsia="MS Mincho" w:hAnsiTheme="minorHAnsi" w:cstheme="minorHAnsi"/>
        </w:rPr>
        <w:t xml:space="preserve"> layout is attached herein with and marked as </w:t>
      </w:r>
      <w:r w:rsidRPr="008C783B">
        <w:rPr>
          <w:rFonts w:asciiTheme="minorHAnsi" w:eastAsia="MS Mincho" w:hAnsiTheme="minorHAnsi" w:cstheme="minorHAnsi"/>
          <w:b/>
          <w:u w:val="single"/>
        </w:rPr>
        <w:t>ANNEXURE ‘N’</w:t>
      </w:r>
      <w:r w:rsidRPr="008C783B">
        <w:rPr>
          <w:rFonts w:asciiTheme="minorHAnsi" w:eastAsia="MS Mincho" w:hAnsiTheme="minorHAnsi" w:cstheme="minorHAnsi"/>
        </w:rPr>
        <w:t xml:space="preserve">, </w:t>
      </w:r>
      <w:r w:rsidRPr="008C783B">
        <w:rPr>
          <w:rFonts w:asciiTheme="minorHAnsi" w:eastAsia="MS Mincho" w:hAnsiTheme="minorHAnsi" w:cstheme="minorHAnsi"/>
          <w:b/>
        </w:rPr>
        <w:t>(15)</w:t>
      </w:r>
      <w:r w:rsidRPr="008C783B">
        <w:rPr>
          <w:rFonts w:asciiTheme="minorHAnsi" w:eastAsia="MS Mincho" w:hAnsiTheme="minorHAnsi" w:cstheme="minorHAnsi"/>
        </w:rPr>
        <w:t xml:space="preserve"> The copy of Map (Not to Scale) showing connected slabs of Podium and multilevel basements of </w:t>
      </w:r>
      <w:r w:rsidR="00FC34B6" w:rsidRPr="008C783B">
        <w:rPr>
          <w:rFonts w:asciiTheme="minorHAnsi" w:eastAsia="MS Mincho" w:hAnsiTheme="minorHAnsi" w:cstheme="minorHAnsi"/>
        </w:rPr>
        <w:t>‘</w:t>
      </w:r>
      <w:r w:rsidR="00B85B8A" w:rsidRPr="008C783B">
        <w:rPr>
          <w:rFonts w:asciiTheme="minorHAnsi" w:eastAsia="MS Mincho" w:hAnsiTheme="minorHAnsi" w:cstheme="minorHAnsi"/>
        </w:rPr>
        <w:t>B</w:t>
      </w:r>
      <w:r w:rsidR="00FC34B6" w:rsidRPr="008C783B">
        <w:rPr>
          <w:rFonts w:asciiTheme="minorHAnsi" w:eastAsia="MS Mincho" w:hAnsiTheme="minorHAnsi" w:cstheme="minorHAnsi"/>
        </w:rPr>
        <w:t>’</w:t>
      </w:r>
      <w:r w:rsidR="00B85B8A" w:rsidRPr="008C783B">
        <w:rPr>
          <w:rFonts w:asciiTheme="minorHAnsi" w:eastAsia="MS Mincho" w:hAnsiTheme="minorHAnsi" w:cstheme="minorHAnsi"/>
        </w:rPr>
        <w:t xml:space="preserve">, ‘C’ </w:t>
      </w:r>
      <w:r w:rsidR="00FC34B6" w:rsidRPr="008C783B">
        <w:rPr>
          <w:rFonts w:asciiTheme="minorHAnsi" w:eastAsia="MS Mincho" w:hAnsiTheme="minorHAnsi" w:cstheme="minorHAnsi"/>
        </w:rPr>
        <w:t>and ‘</w:t>
      </w:r>
      <w:r w:rsidR="00B85B8A" w:rsidRPr="008C783B">
        <w:rPr>
          <w:rFonts w:asciiTheme="minorHAnsi" w:eastAsia="MS Mincho" w:hAnsiTheme="minorHAnsi" w:cstheme="minorHAnsi"/>
        </w:rPr>
        <w:t>D</w:t>
      </w:r>
      <w:r w:rsidR="00FC34B6" w:rsidRPr="008C783B">
        <w:rPr>
          <w:rFonts w:asciiTheme="minorHAnsi" w:eastAsia="MS Mincho" w:hAnsiTheme="minorHAnsi" w:cstheme="minorHAnsi"/>
        </w:rPr>
        <w:t>’ Buildings</w:t>
      </w:r>
      <w:r w:rsidRPr="008C783B">
        <w:rPr>
          <w:rFonts w:asciiTheme="minorHAnsi" w:eastAsia="MS Mincho" w:hAnsiTheme="minorHAnsi" w:cstheme="minorHAnsi"/>
        </w:rPr>
        <w:t xml:space="preserve"> is attached herein with and marked as </w:t>
      </w:r>
      <w:r w:rsidRPr="008C783B">
        <w:rPr>
          <w:rFonts w:asciiTheme="minorHAnsi" w:hAnsiTheme="minorHAnsi" w:cstheme="minorHAnsi"/>
          <w:b/>
          <w:u w:val="single"/>
        </w:rPr>
        <w:t>ANNEXURE ‘O’</w:t>
      </w:r>
      <w:r w:rsidRPr="008C783B">
        <w:rPr>
          <w:rFonts w:asciiTheme="minorHAnsi" w:hAnsiTheme="minorHAnsi" w:cstheme="minorHAnsi"/>
        </w:rPr>
        <w:t xml:space="preserve">, </w:t>
      </w:r>
      <w:r w:rsidRPr="008C783B">
        <w:rPr>
          <w:rFonts w:asciiTheme="minorHAnsi" w:hAnsiTheme="minorHAnsi" w:cstheme="minorHAnsi"/>
          <w:b/>
        </w:rPr>
        <w:t xml:space="preserve">(16) </w:t>
      </w:r>
      <w:r w:rsidRPr="008C783B">
        <w:rPr>
          <w:rFonts w:asciiTheme="minorHAnsi" w:eastAsia="MS Mincho" w:hAnsiTheme="minorHAnsi" w:cstheme="minorHAnsi"/>
        </w:rPr>
        <w:t xml:space="preserve">The copy of Map (Not to Scale) showing Vertical Sectional and Plan for said project is attached herein with and marked as </w:t>
      </w:r>
      <w:r w:rsidRPr="008C783B">
        <w:rPr>
          <w:rFonts w:asciiTheme="minorHAnsi" w:hAnsiTheme="minorHAnsi" w:cstheme="minorHAnsi"/>
          <w:b/>
          <w:u w:val="single"/>
        </w:rPr>
        <w:t>‘ANNEXURE - P’</w:t>
      </w:r>
      <w:r w:rsidRPr="008C783B">
        <w:rPr>
          <w:rFonts w:asciiTheme="minorHAnsi" w:hAnsiTheme="minorHAnsi" w:cstheme="minorHAnsi"/>
        </w:rPr>
        <w:t>.</w:t>
      </w:r>
    </w:p>
    <w:p w14:paraId="4884D17F" w14:textId="77777777" w:rsidR="004021FC" w:rsidRPr="008C783B" w:rsidRDefault="004021FC" w:rsidP="004021FC">
      <w:pPr>
        <w:ind w:firstLine="720"/>
        <w:jc w:val="both"/>
        <w:rPr>
          <w:rFonts w:asciiTheme="minorHAnsi" w:eastAsia="MS Mincho" w:hAnsiTheme="minorHAnsi" w:cstheme="minorHAnsi"/>
          <w:b/>
        </w:rPr>
      </w:pPr>
    </w:p>
    <w:p w14:paraId="2A65BDF9" w14:textId="77777777" w:rsidR="004021FC" w:rsidRPr="008C783B" w:rsidRDefault="004021FC" w:rsidP="004021FC">
      <w:pPr>
        <w:ind w:firstLine="720"/>
        <w:jc w:val="both"/>
        <w:rPr>
          <w:rFonts w:asciiTheme="minorHAnsi" w:eastAsia="MS Mincho" w:hAnsiTheme="minorHAnsi" w:cstheme="minorHAnsi"/>
          <w:bCs/>
        </w:rPr>
      </w:pPr>
      <w:r w:rsidRPr="008C783B">
        <w:rPr>
          <w:rFonts w:asciiTheme="minorHAnsi" w:eastAsia="MS Mincho" w:hAnsiTheme="minorHAnsi" w:cstheme="minorHAnsi"/>
          <w:b/>
        </w:rPr>
        <w:t xml:space="preserve">AND WHEREAS </w:t>
      </w:r>
      <w:r w:rsidRPr="008C783B">
        <w:rPr>
          <w:rFonts w:asciiTheme="minorHAnsi" w:eastAsia="MS Mincho" w:hAnsiTheme="minorHAnsi" w:cstheme="minorHAnsi"/>
          <w:bCs/>
        </w:rPr>
        <w:t>prior to signing the ALLOTMENT LETTER and before execution of this Agreement, it is well informed by the Promoters to the Allottee/s that the Promoters have planned the development of Apartments within subject project in two VERSIONS identified as ‘STANDARD’ and ‘PREMIUM’ and both versions are having different specifications and interior works, which varies the cost of both Versions. The show apartment at said project Site is a PREMIUM VERSION Apartment having extra upgraded Interior Works, Furniture Items, Furnishing Items, Extra Electrical Fittings, Appliances, Decorative Items and optional Furniture etc. and SHALL NOT be considered as STANDARD VERSION Apartment. The STANDARD VERSION Apartment shall be having those specifications as listed in the ‘ANNEXURE E’, attached to this Agreement. At the time of booking of Apartment within subject Project, the Promoters provided to the allottee/s, the payable Consideration Details for STANDARD and PREMIUM Versions. After going through the detailing of both versions and after considering his/her/their own comfort, the Apartment Allottee/s have chosen, selected and decided to buy a STANDARD VERSION APARTMENT and they have not chosen to select and buy a Premium Version. Thus, after confirmation of the Allottee/s for buying a ‘STANDARD VERSION APARTMENT’ as stated herein above the Promoters agreed to sale said STANDARD VERSION Apartment to Allottee/s.</w:t>
      </w:r>
    </w:p>
    <w:p w14:paraId="1C35B2DB" w14:textId="77777777" w:rsidR="004021FC" w:rsidRPr="008C783B" w:rsidRDefault="004021FC" w:rsidP="004021FC">
      <w:pPr>
        <w:pStyle w:val="PlainText"/>
        <w:ind w:firstLine="720"/>
        <w:jc w:val="both"/>
        <w:rPr>
          <w:rFonts w:asciiTheme="minorHAnsi" w:eastAsia="MS Mincho" w:hAnsiTheme="minorHAnsi" w:cstheme="minorHAnsi"/>
          <w:b/>
          <w:sz w:val="24"/>
          <w:szCs w:val="24"/>
        </w:rPr>
      </w:pPr>
    </w:p>
    <w:p w14:paraId="531B3447" w14:textId="77777777" w:rsidR="004021FC" w:rsidRPr="008C783B" w:rsidRDefault="0045263A" w:rsidP="004021FC">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AND WHEREAS</w:t>
      </w:r>
      <w:r w:rsidRPr="008C783B">
        <w:rPr>
          <w:rFonts w:asciiTheme="minorHAnsi" w:eastAsia="MS Mincho" w:hAnsiTheme="minorHAnsi" w:cstheme="minorHAnsi"/>
          <w:sz w:val="24"/>
          <w:szCs w:val="24"/>
        </w:rPr>
        <w:t xml:space="preserve"> the Allottee/s applied to the Promoters for allotment, exclusively to the Allottee/s, </w:t>
      </w:r>
      <w:r w:rsidRPr="008C783B">
        <w:rPr>
          <w:rFonts w:asciiTheme="minorHAnsi" w:eastAsia="MS Mincho" w:hAnsiTheme="minorHAnsi" w:cstheme="minorHAnsi"/>
          <w:b/>
          <w:bCs/>
          <w:sz w:val="24"/>
          <w:szCs w:val="24"/>
        </w:rPr>
        <w:t xml:space="preserve">APARTMENT (SHOP) NO. </w:t>
      </w:r>
      <w:r>
        <w:rPr>
          <w:rFonts w:asciiTheme="minorHAnsi" w:hAnsiTheme="minorHAnsi" w:cstheme="minorHAnsi"/>
          <w:b/>
          <w:color w:val="000000"/>
          <w:sz w:val="24"/>
          <w:szCs w:val="24"/>
        </w:rPr>
        <w:t>B - 9</w:t>
      </w:r>
      <w:r w:rsidRPr="008C783B">
        <w:rPr>
          <w:rFonts w:asciiTheme="minorHAnsi" w:hAnsiTheme="minorHAnsi" w:cstheme="minorHAnsi"/>
          <w:b/>
          <w:sz w:val="24"/>
          <w:szCs w:val="24"/>
        </w:rPr>
        <w:t xml:space="preserve">, </w:t>
      </w:r>
      <w:r w:rsidRPr="008C783B">
        <w:rPr>
          <w:rFonts w:asciiTheme="minorHAnsi" w:eastAsia="MS Mincho" w:hAnsiTheme="minorHAnsi" w:cstheme="minorHAnsi"/>
          <w:bCs/>
          <w:sz w:val="24"/>
          <w:szCs w:val="24"/>
        </w:rPr>
        <w:t xml:space="preserve">admeasuring </w:t>
      </w:r>
      <w:r>
        <w:rPr>
          <w:rFonts w:asciiTheme="minorHAnsi" w:hAnsiTheme="minorHAnsi" w:cstheme="minorHAnsi"/>
          <w:b/>
          <w:bCs/>
          <w:color w:val="000000"/>
          <w:sz w:val="24"/>
          <w:szCs w:val="24"/>
        </w:rPr>
        <w:t xml:space="preserve"> 39.07</w:t>
      </w:r>
      <w:r w:rsidRPr="008C783B">
        <w:rPr>
          <w:rFonts w:asciiTheme="minorHAnsi" w:hAnsiTheme="minorHAnsi" w:cstheme="minorHAnsi"/>
          <w:b/>
          <w:bCs/>
          <w:color w:val="000000"/>
          <w:sz w:val="24"/>
          <w:szCs w:val="24"/>
        </w:rPr>
        <w:t xml:space="preserve"> </w:t>
      </w:r>
      <w:r w:rsidRPr="008C783B">
        <w:rPr>
          <w:rFonts w:asciiTheme="minorHAnsi" w:eastAsia="MS Mincho" w:hAnsiTheme="minorHAnsi" w:cstheme="minorHAnsi"/>
          <w:bCs/>
          <w:sz w:val="24"/>
          <w:szCs w:val="24"/>
        </w:rPr>
        <w:t>SQUARE METERS to be situated</w:t>
      </w:r>
      <w:r w:rsidRPr="008C783B">
        <w:rPr>
          <w:rFonts w:asciiTheme="minorHAnsi" w:eastAsia="MS Mincho" w:hAnsiTheme="minorHAnsi" w:cstheme="minorHAnsi"/>
          <w:sz w:val="24"/>
          <w:szCs w:val="24"/>
        </w:rPr>
        <w:t xml:space="preserve"> on the </w:t>
      </w:r>
      <w:r>
        <w:rPr>
          <w:rFonts w:asciiTheme="minorHAnsi" w:hAnsiTheme="minorHAnsi" w:cstheme="minorHAnsi"/>
          <w:b/>
          <w:color w:val="000000"/>
          <w:sz w:val="24"/>
          <w:szCs w:val="24"/>
        </w:rPr>
        <w:t>GROUND FLOOR</w:t>
      </w:r>
      <w:r w:rsidRPr="008C783B">
        <w:rPr>
          <w:rFonts w:asciiTheme="minorHAnsi" w:hAnsiTheme="minorHAnsi" w:cstheme="minorHAnsi"/>
          <w:b/>
          <w:color w:val="000000"/>
          <w:sz w:val="24"/>
          <w:szCs w:val="24"/>
        </w:rPr>
        <w:t xml:space="preserve"> </w:t>
      </w:r>
      <w:r w:rsidRPr="008C783B">
        <w:rPr>
          <w:rFonts w:asciiTheme="minorHAnsi" w:eastAsia="MS Mincho" w:hAnsiTheme="minorHAnsi" w:cstheme="minorHAnsi"/>
          <w:sz w:val="24"/>
          <w:szCs w:val="24"/>
        </w:rPr>
        <w:t xml:space="preserve">in </w:t>
      </w:r>
      <w:r w:rsidRPr="008C783B">
        <w:rPr>
          <w:rFonts w:asciiTheme="minorHAnsi" w:eastAsia="MS Mincho" w:hAnsiTheme="minorHAnsi" w:cstheme="minorHAnsi"/>
          <w:bCs/>
          <w:sz w:val="24"/>
          <w:szCs w:val="24"/>
        </w:rPr>
        <w:t xml:space="preserve">the </w:t>
      </w:r>
      <w:r w:rsidRPr="008C783B">
        <w:rPr>
          <w:rFonts w:asciiTheme="minorHAnsi" w:hAnsiTheme="minorHAnsi" w:cstheme="minorHAnsi"/>
          <w:sz w:val="24"/>
          <w:szCs w:val="24"/>
        </w:rPr>
        <w:t xml:space="preserve">Building/Wing No. </w:t>
      </w:r>
      <w:r w:rsidRPr="008C783B">
        <w:rPr>
          <w:rFonts w:asciiTheme="minorHAnsi" w:hAnsiTheme="minorHAnsi" w:cstheme="minorHAnsi"/>
          <w:b/>
          <w:sz w:val="24"/>
          <w:szCs w:val="24"/>
        </w:rPr>
        <w:t>“ ------- ”</w:t>
      </w:r>
      <w:r w:rsidRPr="008C783B">
        <w:rPr>
          <w:rFonts w:asciiTheme="minorHAnsi" w:hAnsiTheme="minorHAnsi" w:cstheme="minorHAnsi"/>
          <w:sz w:val="24"/>
          <w:szCs w:val="24"/>
        </w:rPr>
        <w:t xml:space="preserve"> from the </w:t>
      </w:r>
      <w:r w:rsidRPr="008C783B">
        <w:rPr>
          <w:rFonts w:asciiTheme="minorHAnsi" w:eastAsia="MS Mincho" w:hAnsiTheme="minorHAnsi" w:cstheme="minorHAnsi"/>
          <w:bCs/>
          <w:sz w:val="24"/>
          <w:szCs w:val="24"/>
        </w:rPr>
        <w:t xml:space="preserve">said project </w:t>
      </w:r>
      <w:r w:rsidRPr="008C783B">
        <w:rPr>
          <w:rFonts w:asciiTheme="minorHAnsi" w:hAnsiTheme="minorHAnsi" w:cstheme="minorHAnsi"/>
          <w:b/>
          <w:bCs/>
          <w:sz w:val="24"/>
          <w:szCs w:val="24"/>
        </w:rPr>
        <w:t>‘BRAMHACORP TOWNHOUSE A1’</w:t>
      </w:r>
      <w:r w:rsidRPr="008C783B">
        <w:rPr>
          <w:rFonts w:asciiTheme="minorHAnsi" w:eastAsia="MS Mincho" w:hAnsiTheme="minorHAnsi" w:cstheme="minorHAnsi"/>
          <w:bCs/>
          <w:sz w:val="24"/>
          <w:szCs w:val="24"/>
        </w:rPr>
        <w:t xml:space="preserve">, along with attached / Enclosed Balcony admeasuring </w:t>
      </w:r>
      <w:r>
        <w:rPr>
          <w:rFonts w:asciiTheme="minorHAnsi" w:hAnsiTheme="minorHAnsi" w:cstheme="minorHAnsi"/>
          <w:b/>
          <w:bCs/>
          <w:color w:val="000000"/>
          <w:sz w:val="24"/>
          <w:szCs w:val="24"/>
        </w:rPr>
        <w:t xml:space="preserve"> 0.00</w:t>
      </w:r>
      <w:r w:rsidRPr="008C783B">
        <w:rPr>
          <w:rFonts w:asciiTheme="minorHAnsi" w:hAnsiTheme="minorHAnsi" w:cstheme="minorHAnsi"/>
          <w:b/>
          <w:bCs/>
          <w:color w:val="000000"/>
          <w:sz w:val="24"/>
          <w:szCs w:val="24"/>
        </w:rPr>
        <w:t xml:space="preserve"> </w:t>
      </w:r>
      <w:r w:rsidRPr="008C783B">
        <w:rPr>
          <w:rFonts w:asciiTheme="minorHAnsi" w:eastAsia="MS Mincho" w:hAnsiTheme="minorHAnsi" w:cstheme="minorHAnsi"/>
          <w:bCs/>
          <w:sz w:val="24"/>
          <w:szCs w:val="24"/>
        </w:rPr>
        <w:t xml:space="preserve">square meters and along with attached Open Terrace admeasuring </w:t>
      </w:r>
      <w:r>
        <w:rPr>
          <w:rFonts w:asciiTheme="minorHAnsi" w:hAnsiTheme="minorHAnsi" w:cstheme="minorHAnsi"/>
          <w:b/>
          <w:bCs/>
          <w:color w:val="000000"/>
          <w:sz w:val="24"/>
          <w:szCs w:val="24"/>
        </w:rPr>
        <w:t xml:space="preserve"> 0.00</w:t>
      </w:r>
      <w:r w:rsidRPr="008C783B">
        <w:rPr>
          <w:rFonts w:asciiTheme="minorHAnsi" w:hAnsiTheme="minorHAnsi" w:cstheme="minorHAnsi"/>
          <w:b/>
          <w:bCs/>
          <w:color w:val="000000"/>
          <w:sz w:val="24"/>
          <w:szCs w:val="24"/>
        </w:rPr>
        <w:t xml:space="preserve"> </w:t>
      </w:r>
      <w:r w:rsidRPr="008C783B">
        <w:rPr>
          <w:rFonts w:asciiTheme="minorHAnsi" w:eastAsia="MS Mincho" w:hAnsiTheme="minorHAnsi" w:cstheme="minorHAnsi"/>
          <w:bCs/>
          <w:sz w:val="24"/>
          <w:szCs w:val="24"/>
        </w:rPr>
        <w:t xml:space="preserve">square meters, </w:t>
      </w:r>
      <w:bookmarkStart w:id="0" w:name="_Hlk28885163"/>
      <w:r w:rsidRPr="008C783B">
        <w:rPr>
          <w:rFonts w:asciiTheme="minorHAnsi" w:eastAsia="MS Mincho" w:hAnsiTheme="minorHAnsi" w:cstheme="minorHAnsi"/>
          <w:bCs/>
          <w:sz w:val="24"/>
          <w:szCs w:val="24"/>
        </w:rPr>
        <w:t>of the said Project</w:t>
      </w:r>
      <w:bookmarkEnd w:id="0"/>
      <w:r w:rsidRPr="008C783B">
        <w:rPr>
          <w:rFonts w:asciiTheme="minorHAnsi" w:eastAsia="MS Mincho" w:hAnsiTheme="minorHAnsi" w:cstheme="minorHAnsi"/>
          <w:bCs/>
          <w:sz w:val="24"/>
          <w:szCs w:val="24"/>
        </w:rPr>
        <w:t xml:space="preserve"> </w:t>
      </w:r>
      <w:r w:rsidRPr="008C783B">
        <w:rPr>
          <w:rFonts w:asciiTheme="minorHAnsi" w:eastAsia="MS Mincho" w:hAnsiTheme="minorHAnsi" w:cstheme="minorHAnsi"/>
          <w:sz w:val="24"/>
          <w:szCs w:val="24"/>
        </w:rPr>
        <w:t xml:space="preserve">and collectively hereinafter referred to as the </w:t>
      </w:r>
      <w:r w:rsidRPr="008C783B">
        <w:rPr>
          <w:rFonts w:asciiTheme="minorHAnsi" w:eastAsia="MS Mincho" w:hAnsiTheme="minorHAnsi" w:cstheme="minorHAnsi"/>
          <w:b/>
          <w:sz w:val="24"/>
          <w:szCs w:val="24"/>
        </w:rPr>
        <w:t>"said Apartment/Unit"</w:t>
      </w:r>
      <w:r w:rsidRPr="008C783B">
        <w:rPr>
          <w:rFonts w:asciiTheme="minorHAnsi" w:eastAsia="MS Mincho" w:hAnsiTheme="minorHAnsi" w:cstheme="minorHAnsi"/>
          <w:sz w:val="24"/>
          <w:szCs w:val="24"/>
        </w:rPr>
        <w:t xml:space="preserve">. The description of the </w:t>
      </w:r>
      <w:r w:rsidRPr="008C783B">
        <w:rPr>
          <w:rFonts w:asciiTheme="minorHAnsi" w:eastAsia="MS Mincho" w:hAnsiTheme="minorHAnsi" w:cstheme="minorHAnsi"/>
          <w:b/>
          <w:sz w:val="24"/>
          <w:szCs w:val="24"/>
        </w:rPr>
        <w:t>subject / said Apartment</w:t>
      </w:r>
      <w:r w:rsidRPr="008C783B">
        <w:rPr>
          <w:rFonts w:asciiTheme="minorHAnsi" w:eastAsia="MS Mincho" w:hAnsiTheme="minorHAnsi" w:cstheme="minorHAnsi"/>
          <w:sz w:val="24"/>
          <w:szCs w:val="24"/>
        </w:rPr>
        <w:t xml:space="preserve"> is mentioned in the </w:t>
      </w:r>
      <w:r w:rsidRPr="008C783B">
        <w:rPr>
          <w:rFonts w:asciiTheme="minorHAnsi" w:eastAsia="MS Mincho" w:hAnsiTheme="minorHAnsi" w:cstheme="minorHAnsi"/>
          <w:b/>
          <w:sz w:val="24"/>
          <w:szCs w:val="24"/>
        </w:rPr>
        <w:t>PROPERTY SCHEDULE NO. IV</w:t>
      </w:r>
      <w:r w:rsidRPr="008C783B">
        <w:rPr>
          <w:rFonts w:asciiTheme="minorHAnsi" w:eastAsia="MS Mincho" w:hAnsiTheme="minorHAnsi" w:cstheme="minorHAnsi"/>
          <w:sz w:val="24"/>
          <w:szCs w:val="24"/>
        </w:rPr>
        <w:t xml:space="preserve"> written herein below and marked on the FLOOR PLAN of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as shown in </w:t>
      </w:r>
      <w:r w:rsidRPr="008C783B">
        <w:rPr>
          <w:rFonts w:asciiTheme="minorHAnsi" w:eastAsia="MS Mincho" w:hAnsiTheme="minorHAnsi" w:cstheme="minorHAnsi"/>
          <w:b/>
          <w:sz w:val="24"/>
          <w:szCs w:val="24"/>
        </w:rPr>
        <w:t>ANNEXURE ‘D’</w:t>
      </w:r>
      <w:r w:rsidRPr="008C783B">
        <w:rPr>
          <w:rFonts w:asciiTheme="minorHAnsi" w:eastAsia="MS Mincho" w:hAnsiTheme="minorHAnsi" w:cstheme="minorHAnsi"/>
          <w:sz w:val="24"/>
          <w:szCs w:val="24"/>
        </w:rPr>
        <w:t>.</w:t>
      </w:r>
    </w:p>
    <w:p w14:paraId="55B174E3" w14:textId="77777777" w:rsidR="004021FC" w:rsidRPr="008C783B" w:rsidRDefault="004021FC" w:rsidP="004021FC">
      <w:pPr>
        <w:pStyle w:val="PlainText"/>
        <w:ind w:firstLine="720"/>
        <w:jc w:val="both"/>
        <w:rPr>
          <w:rFonts w:asciiTheme="minorHAnsi" w:eastAsia="MS Mincho" w:hAnsiTheme="minorHAnsi" w:cstheme="minorHAnsi"/>
          <w:sz w:val="24"/>
          <w:szCs w:val="24"/>
        </w:rPr>
      </w:pPr>
    </w:p>
    <w:p w14:paraId="13DE144A" w14:textId="77777777" w:rsidR="004021FC" w:rsidRPr="008C783B" w:rsidRDefault="004021FC" w:rsidP="004021FC">
      <w:pPr>
        <w:pStyle w:val="PlainText"/>
        <w:ind w:firstLine="720"/>
        <w:jc w:val="both"/>
        <w:rPr>
          <w:rFonts w:asciiTheme="minorHAnsi" w:eastAsia="MS Mincho" w:hAnsiTheme="minorHAnsi" w:cstheme="minorHAnsi"/>
          <w:bCs/>
          <w:sz w:val="24"/>
          <w:szCs w:val="24"/>
        </w:rPr>
      </w:pPr>
      <w:r w:rsidRPr="008C783B">
        <w:rPr>
          <w:rFonts w:asciiTheme="minorHAnsi" w:hAnsiTheme="minorHAnsi" w:cstheme="minorHAnsi"/>
          <w:sz w:val="24"/>
          <w:szCs w:val="24"/>
        </w:rPr>
        <w:t xml:space="preserve">The total Carpet Area of the said Apartment is mentioned above and </w:t>
      </w:r>
      <w:r w:rsidRPr="008C783B">
        <w:rPr>
          <w:rFonts w:asciiTheme="minorHAnsi" w:hAnsiTheme="minorHAnsi" w:cstheme="minorHAnsi"/>
          <w:b/>
          <w:i/>
          <w:sz w:val="24"/>
          <w:szCs w:val="24"/>
        </w:rPr>
        <w:t>"carpet area"</w:t>
      </w:r>
      <w:r w:rsidRPr="008C783B">
        <w:rPr>
          <w:rFonts w:asciiTheme="minorHAnsi" w:hAnsiTheme="minorHAnsi" w:cstheme="minorHAnsi"/>
          <w:sz w:val="24"/>
          <w:szCs w:val="24"/>
        </w:rPr>
        <w:t xml:space="preserve"> means the net usable floor area of the </w:t>
      </w:r>
      <w:r w:rsidRPr="008C783B">
        <w:rPr>
          <w:rFonts w:asciiTheme="minorHAnsi" w:hAnsiTheme="minorHAnsi" w:cstheme="minorHAnsi"/>
          <w:b/>
          <w:sz w:val="24"/>
          <w:szCs w:val="24"/>
        </w:rPr>
        <w:t>said apartment</w:t>
      </w:r>
      <w:r w:rsidRPr="008C783B">
        <w:rPr>
          <w:rFonts w:asciiTheme="minorHAnsi" w:hAnsiTheme="minorHAnsi" w:cstheme="minorHAnsi"/>
          <w:sz w:val="24"/>
          <w:szCs w:val="24"/>
        </w:rPr>
        <w:t>, excluding the area covered by the external walls, areas under services shafts, exclusive balcony or verandah area (wherever continuously attached to such Apartment/s and if agreed to be allotted under the agreement) and exclusive open terrace area appurtenant to the said Apartment, but includes the area covered by the internal partition walls and columns of the subject Apartment. The internal partition walls would mean walls which may be constructed of reinforced cement concrete (RCC) or plain concrete, plain bricks, reinforced bricks, clay terracotta, drywall concrete or any material and shall include as those being walls that are the partition within the internal area of the Apartment and also include the areas covered by the internal columns attached to the walls / pillars. For the purpose of this clause the exclusive balcony/ terrace/ verandah as the case may be which is appurtenant to the net usable area of an Apartment meant for the exclusive use of the Allottee/s.</w:t>
      </w:r>
    </w:p>
    <w:p w14:paraId="49BD1CF8" w14:textId="77777777" w:rsidR="004021FC" w:rsidRPr="008C783B" w:rsidRDefault="004021FC" w:rsidP="004021FC">
      <w:pPr>
        <w:pStyle w:val="PlainText"/>
        <w:jc w:val="both"/>
        <w:rPr>
          <w:rFonts w:asciiTheme="minorHAnsi" w:eastAsia="MS Mincho" w:hAnsiTheme="minorHAnsi" w:cstheme="minorHAnsi"/>
          <w:sz w:val="24"/>
          <w:szCs w:val="24"/>
        </w:rPr>
      </w:pPr>
    </w:p>
    <w:p w14:paraId="770D37DF" w14:textId="77777777" w:rsidR="004021FC" w:rsidRPr="008C783B" w:rsidRDefault="004021FC" w:rsidP="004021FC">
      <w:pPr>
        <w:pStyle w:val="PlainText"/>
        <w:ind w:firstLine="720"/>
        <w:jc w:val="both"/>
        <w:rPr>
          <w:rFonts w:asciiTheme="minorHAnsi" w:hAnsiTheme="minorHAnsi" w:cstheme="minorHAnsi"/>
          <w:sz w:val="24"/>
          <w:szCs w:val="24"/>
        </w:rPr>
      </w:pPr>
      <w:r w:rsidRPr="008C783B">
        <w:rPr>
          <w:rFonts w:asciiTheme="minorHAnsi" w:eastAsia="MS Mincho" w:hAnsiTheme="minorHAnsi" w:cstheme="minorHAnsi"/>
          <w:sz w:val="24"/>
          <w:szCs w:val="24"/>
        </w:rPr>
        <w:t xml:space="preserve">And relying upon the application, declaration to honor, comply and fulfill all terms and conditions of the ALLOTMENT LETTER dated </w:t>
      </w:r>
      <w:r>
        <w:rPr>
          <w:rFonts w:asciiTheme="minorHAnsi" w:hAnsiTheme="minorHAnsi" w:cstheme="minorHAnsi"/>
          <w:b/>
          <w:color w:val="000000"/>
          <w:sz w:val="24"/>
          <w:szCs w:val="24"/>
        </w:rPr>
        <w:t>12/05/2024</w:t>
      </w:r>
      <w:r w:rsidR="0045263A" w:rsidRPr="008C783B">
        <w:rPr>
          <w:rFonts w:asciiTheme="minorHAnsi" w:hAnsiTheme="minorHAnsi" w:cstheme="minorHAnsi"/>
          <w:b/>
          <w:color w:val="000000"/>
          <w:sz w:val="24"/>
          <w:szCs w:val="24"/>
        </w:rPr>
        <w:t xml:space="preserve"> </w:t>
      </w:r>
      <w:r w:rsidRPr="008C783B">
        <w:rPr>
          <w:rFonts w:asciiTheme="minorHAnsi" w:eastAsia="MS Mincho" w:hAnsiTheme="minorHAnsi" w:cstheme="minorHAnsi"/>
          <w:sz w:val="24"/>
          <w:szCs w:val="24"/>
        </w:rPr>
        <w:t xml:space="preserve">and this Agreement, the Promoter agreed to sale to Apartment Allottee/s the subject Apartment at the price and on the agreed terms and conditions appearing in this Agreement. </w:t>
      </w:r>
    </w:p>
    <w:p w14:paraId="512567C9" w14:textId="77777777" w:rsidR="004021FC" w:rsidRPr="008C783B" w:rsidRDefault="004021FC" w:rsidP="004021FC">
      <w:pPr>
        <w:pStyle w:val="PlainText"/>
        <w:jc w:val="both"/>
        <w:rPr>
          <w:rFonts w:asciiTheme="minorHAnsi" w:eastAsia="MS Mincho" w:hAnsiTheme="minorHAnsi" w:cstheme="minorHAnsi"/>
          <w:sz w:val="24"/>
          <w:szCs w:val="24"/>
        </w:rPr>
      </w:pPr>
    </w:p>
    <w:p w14:paraId="230B7AF0" w14:textId="77777777" w:rsidR="004021FC" w:rsidRPr="008C783B" w:rsidRDefault="004021FC" w:rsidP="004021FC">
      <w:pPr>
        <w:ind w:firstLine="720"/>
        <w:jc w:val="both"/>
        <w:rPr>
          <w:rFonts w:asciiTheme="minorHAnsi" w:hAnsiTheme="minorHAnsi" w:cstheme="minorHAnsi"/>
        </w:rPr>
      </w:pPr>
      <w:r w:rsidRPr="008C783B">
        <w:rPr>
          <w:rFonts w:asciiTheme="minorHAnsi" w:eastAsia="MS Mincho" w:hAnsiTheme="minorHAnsi" w:cstheme="minorHAnsi"/>
          <w:b/>
        </w:rPr>
        <w:t>AND WHEREAS</w:t>
      </w:r>
      <w:r w:rsidRPr="008C783B">
        <w:rPr>
          <w:rFonts w:asciiTheme="minorHAnsi" w:eastAsia="MS Mincho" w:hAnsiTheme="minorHAnsi" w:cstheme="minorHAnsi"/>
        </w:rPr>
        <w:t xml:space="preserve"> after confirming the purchase of the said Apartment/s, being a STANDARD VERSION APARTMENT, the Apartment Allottee/s herein, prior to the execution of these presents has/have paid to the Promoters an amount of </w:t>
      </w:r>
      <w:r w:rsidR="0045263A" w:rsidRPr="008C783B">
        <w:rPr>
          <w:rFonts w:asciiTheme="minorHAnsi" w:eastAsia="MS Mincho" w:hAnsiTheme="minorHAnsi" w:cstheme="minorHAnsi"/>
          <w:b/>
          <w:bCs/>
        </w:rPr>
        <w:t>Rs. _____________ /- (Rupees ___________________________ Only)</w:t>
      </w:r>
      <w:r w:rsidRPr="008C783B">
        <w:rPr>
          <w:rFonts w:asciiTheme="minorHAnsi" w:eastAsia="MS Mincho" w:hAnsiTheme="minorHAnsi" w:cstheme="minorHAnsi"/>
          <w:bCs/>
        </w:rPr>
        <w:t xml:space="preserve">, being part payment of the sale consideration of the said Apartment/s agreed to be sold by the Promoter to the Allottee/s, as an Advance Payment or Application Fee </w:t>
      </w:r>
      <w:r w:rsidRPr="008C783B">
        <w:rPr>
          <w:rFonts w:asciiTheme="minorHAnsi" w:hAnsiTheme="minorHAnsi" w:cstheme="minorHAnsi"/>
        </w:rPr>
        <w:t xml:space="preserve">(the payment and receipt whereof the Promoter do hereby admit and acknowledge) and the Allottee/s has /have agreed to pay to the Promoter the balance sale consideration in the strict and uninterrupted manner hereinafter appearing. </w:t>
      </w:r>
    </w:p>
    <w:p w14:paraId="0A7818C4" w14:textId="77777777" w:rsidR="004021FC" w:rsidRPr="008C783B" w:rsidRDefault="004021FC" w:rsidP="004021FC">
      <w:pPr>
        <w:jc w:val="both"/>
        <w:rPr>
          <w:rFonts w:asciiTheme="minorHAnsi" w:eastAsia="MS Mincho" w:hAnsiTheme="minorHAnsi" w:cstheme="minorHAnsi"/>
        </w:rPr>
      </w:pPr>
    </w:p>
    <w:p w14:paraId="3C5AC6EF"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AND WHEREAS</w:t>
      </w:r>
      <w:r w:rsidRPr="008C783B">
        <w:rPr>
          <w:rFonts w:asciiTheme="minorHAnsi" w:eastAsia="MS Mincho" w:hAnsiTheme="minorHAnsi" w:cstheme="minorHAnsi"/>
          <w:sz w:val="24"/>
          <w:szCs w:val="24"/>
        </w:rPr>
        <w:t xml:space="preserve"> to clarify the agreed transactional understanding between the parties, it is stated that </w:t>
      </w:r>
      <w:r w:rsidRPr="008C783B">
        <w:rPr>
          <w:rFonts w:asciiTheme="minorHAnsi" w:hAnsiTheme="minorHAnsi" w:cstheme="minorHAnsi"/>
          <w:sz w:val="24"/>
          <w:szCs w:val="24"/>
        </w:rPr>
        <w:t xml:space="preserve">this Agreement is made, entered and executed under provisions of THE REAL ESTATE (REGULATION AND DEVELOPMENT) ACT, 2016 (herein referred to as </w:t>
      </w:r>
      <w:r w:rsidRPr="008C783B">
        <w:rPr>
          <w:rFonts w:asciiTheme="minorHAnsi" w:hAnsiTheme="minorHAnsi" w:cstheme="minorHAnsi"/>
          <w:b/>
          <w:sz w:val="24"/>
          <w:szCs w:val="24"/>
        </w:rPr>
        <w:t>‘said RERDA’</w:t>
      </w:r>
      <w:r w:rsidRPr="008C783B">
        <w:rPr>
          <w:rFonts w:asciiTheme="minorHAnsi" w:hAnsiTheme="minorHAnsi" w:cstheme="minorHAnsi"/>
          <w:sz w:val="24"/>
          <w:szCs w:val="24"/>
        </w:rPr>
        <w:t xml:space="preserve">), along with the MAHARASHTRA RULES, 2017, made under RERDA. The entire REAL ESTATE SECTOR is governed by said RERDA being the Central Government of India’s Act and the State Rules made therefor. In addition to same, being LOCAL LAWS of STATE OF MAHARASHTRA, this Agreement is also governed by the provisions laid under the MAHARASHTRA OWNERSHIP FLATS (REGULATION OF THE PROMOTION OF CONSTRUCTION, SALE, MANAGEMENT AND TRANSFER) ACT, 1963 (herein referred to as </w:t>
      </w:r>
      <w:r w:rsidRPr="008C783B">
        <w:rPr>
          <w:rFonts w:asciiTheme="minorHAnsi" w:hAnsiTheme="minorHAnsi" w:cstheme="minorHAnsi"/>
          <w:b/>
          <w:sz w:val="24"/>
          <w:szCs w:val="24"/>
        </w:rPr>
        <w:t>‘said MOFA’</w:t>
      </w:r>
      <w:r w:rsidRPr="008C783B">
        <w:rPr>
          <w:rFonts w:asciiTheme="minorHAnsi" w:hAnsiTheme="minorHAnsi" w:cstheme="minorHAnsi"/>
          <w:sz w:val="24"/>
          <w:szCs w:val="24"/>
        </w:rPr>
        <w:t xml:space="preserve">) and MAHARASHTRA OWNERSHIP FLATS (REGULATION OF THE PROMOTION OF CONSTRUCTION, SALE, MANAGEMENT AND TRANSFER) RULES, 1964 (herein referred to as </w:t>
      </w:r>
      <w:r w:rsidRPr="008C783B">
        <w:rPr>
          <w:rFonts w:asciiTheme="minorHAnsi" w:hAnsiTheme="minorHAnsi" w:cstheme="minorHAnsi"/>
          <w:b/>
          <w:sz w:val="24"/>
          <w:szCs w:val="24"/>
        </w:rPr>
        <w:t>‘said MOFA Rules’</w:t>
      </w:r>
      <w:r w:rsidRPr="008C783B">
        <w:rPr>
          <w:rFonts w:asciiTheme="minorHAnsi" w:hAnsiTheme="minorHAnsi" w:cstheme="minorHAnsi"/>
          <w:sz w:val="24"/>
          <w:szCs w:val="24"/>
        </w:rPr>
        <w:t xml:space="preserve">). In addition to this the said agreement is also governed by the provisions made under MAHARASHTRA APARTMENT OWNERSHIP ACT, 1970 and the RULES made thereunder, wherever applicable. </w:t>
      </w:r>
      <w:r w:rsidRPr="008C783B">
        <w:rPr>
          <w:rStyle w:val="Emphasis"/>
          <w:rFonts w:asciiTheme="minorHAnsi" w:eastAsia="MS Mincho" w:hAnsiTheme="minorHAnsi" w:cstheme="minorHAnsi"/>
          <w:i w:val="0"/>
          <w:sz w:val="24"/>
          <w:szCs w:val="24"/>
          <w:shd w:val="clear" w:color="auto" w:fill="FFFFFF"/>
        </w:rPr>
        <w:t>In addition to this, wherever applicable, as per provisions laid under SECTION 88 of RERDA and the SECTION 16 of MOFA, the relevant provisions of TRANSFER OF PROPERTY ACT, 1882, and prevailing provisions of The REGISTRATION ACT, 1908, The INDIAN CONTRACT ACT, 1872, and the MAHARASHTRA STAMP ACT, along with applicable provisions of INDIAN STAMP ACT, all applicable TAX LAWS, DEVELOPMENT CONTROL RULES AND REGULATIONS (prevailing as well as amended/changed from time to time) of PUNE MUNICIPAL CORPORATION read along with THE MAHARASHTRA MUNICIPAL CORPORATION ACT, read along with provisions of MAHARASHTRA REGIONAL TOWN PLANNING ACT, 1966, THE MAHARASHTRA LAND REVENUE CODE, shall also govern the terms and conditions of this Agreement, wherever applicable</w:t>
      </w:r>
      <w:r w:rsidRPr="008C783B">
        <w:rPr>
          <w:rFonts w:asciiTheme="minorHAnsi" w:hAnsiTheme="minorHAnsi" w:cstheme="minorHAnsi"/>
          <w:sz w:val="24"/>
          <w:szCs w:val="24"/>
        </w:rPr>
        <w:t>.</w:t>
      </w:r>
      <w:r w:rsidR="0045263A" w:rsidRPr="008C783B">
        <w:rPr>
          <w:rFonts w:asciiTheme="minorHAnsi" w:hAnsiTheme="minorHAnsi" w:cstheme="minorHAnsi"/>
          <w:sz w:val="24"/>
          <w:szCs w:val="24"/>
        </w:rPr>
        <w:t xml:space="preserve"> </w:t>
      </w:r>
      <w:r w:rsidRPr="008C783B">
        <w:rPr>
          <w:rFonts w:asciiTheme="minorHAnsi" w:hAnsiTheme="minorHAnsi" w:cstheme="minorHAnsi"/>
          <w:sz w:val="24"/>
          <w:szCs w:val="24"/>
        </w:rPr>
        <w:t>All provisions of the said Acts, Statues, Amendments, Repeals and various Rules and Regulations shall govern this Agreement for all meanings and interpretations, as stated and defined therein. The terms and words mentioned or defined in this Agreement shall have same meanings as defined in said Acts, Statues and said Rules, mentioned herein above.</w:t>
      </w:r>
    </w:p>
    <w:p w14:paraId="018E8D5A" w14:textId="77777777" w:rsidR="004021FC" w:rsidRPr="008C783B" w:rsidRDefault="004021FC" w:rsidP="004021FC">
      <w:pPr>
        <w:pStyle w:val="PlainText"/>
        <w:jc w:val="both"/>
        <w:rPr>
          <w:rFonts w:asciiTheme="minorHAnsi" w:eastAsia="MS Mincho" w:hAnsiTheme="minorHAnsi" w:cstheme="minorHAnsi"/>
          <w:sz w:val="24"/>
          <w:szCs w:val="24"/>
        </w:rPr>
      </w:pPr>
    </w:p>
    <w:p w14:paraId="54D176F5"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hAnsiTheme="minorHAnsi" w:cstheme="minorHAnsi"/>
          <w:b/>
          <w:sz w:val="24"/>
          <w:szCs w:val="24"/>
        </w:rPr>
        <w:t>AND WHEREAS</w:t>
      </w:r>
      <w:r w:rsidRPr="008C783B">
        <w:rPr>
          <w:rFonts w:asciiTheme="minorHAnsi" w:hAnsiTheme="minorHAnsi" w:cstheme="minorHAnsi"/>
          <w:sz w:val="24"/>
          <w:szCs w:val="24"/>
        </w:rPr>
        <w:t>, under section 13 of the said RERDA and</w:t>
      </w:r>
      <w:r w:rsidRPr="008C783B">
        <w:rPr>
          <w:rFonts w:asciiTheme="minorHAnsi" w:eastAsia="MS Mincho" w:hAnsiTheme="minorHAnsi" w:cstheme="minorHAnsi"/>
          <w:sz w:val="24"/>
          <w:szCs w:val="24"/>
        </w:rPr>
        <w:t xml:space="preserve"> as per section 4 of the MOFA,</w:t>
      </w:r>
      <w:r w:rsidRPr="008C783B">
        <w:rPr>
          <w:rFonts w:asciiTheme="minorHAnsi" w:hAnsiTheme="minorHAnsi" w:cstheme="minorHAnsi"/>
          <w:sz w:val="24"/>
          <w:szCs w:val="24"/>
        </w:rPr>
        <w:t xml:space="preserve"> the Promoter is required to execute a written Agreement for sale of said Apartment with the Allottee/s, being in fact these presents. In accordance with the terms and conditions set out in this Agreement and as mutually agreed upon by and between the Parties, the Promoter hereby agrees to </w:t>
      </w:r>
      <w:r w:rsidR="007B1E6E" w:rsidRPr="008C783B">
        <w:rPr>
          <w:rFonts w:asciiTheme="minorHAnsi" w:hAnsiTheme="minorHAnsi" w:cstheme="minorHAnsi"/>
          <w:sz w:val="24"/>
          <w:szCs w:val="24"/>
        </w:rPr>
        <w:t>sell,</w:t>
      </w:r>
      <w:r w:rsidRPr="008C783B">
        <w:rPr>
          <w:rFonts w:asciiTheme="minorHAnsi" w:hAnsiTheme="minorHAnsi" w:cstheme="minorHAnsi"/>
          <w:sz w:val="24"/>
          <w:szCs w:val="24"/>
        </w:rPr>
        <w:t xml:space="preserve"> and the Allottee/s hereby agrees to purchase the said APARTMENT. </w:t>
      </w:r>
      <w:r w:rsidRPr="008C783B">
        <w:rPr>
          <w:rFonts w:asciiTheme="minorHAnsi" w:eastAsia="MS Mincho" w:hAnsiTheme="minorHAnsi" w:cstheme="minorHAnsi"/>
          <w:sz w:val="24"/>
          <w:szCs w:val="24"/>
        </w:rPr>
        <w:t xml:space="preserve">The parties are required to execute this Agreement for Sale and also need to register this Agreement within four months from the date of execution under provisions of the Registration Act, 1908 at the required additional cost and expenses, to be exclusively paid by the Allottee/s.  </w:t>
      </w:r>
    </w:p>
    <w:p w14:paraId="02CD76DE" w14:textId="77777777" w:rsidR="004021FC" w:rsidRPr="008C783B" w:rsidRDefault="004021FC" w:rsidP="004021FC">
      <w:pPr>
        <w:pStyle w:val="PlainText"/>
        <w:jc w:val="both"/>
        <w:rPr>
          <w:rFonts w:asciiTheme="minorHAnsi" w:eastAsia="MS Mincho" w:hAnsiTheme="minorHAnsi" w:cstheme="minorHAnsi"/>
          <w:sz w:val="24"/>
          <w:szCs w:val="24"/>
        </w:rPr>
      </w:pPr>
    </w:p>
    <w:p w14:paraId="1F55C3C5"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hAnsiTheme="minorHAnsi" w:cstheme="minorHAnsi"/>
          <w:b/>
          <w:sz w:val="24"/>
          <w:szCs w:val="24"/>
        </w:rPr>
        <w:t>AND WHEREAS</w:t>
      </w:r>
      <w:r w:rsidRPr="008C783B">
        <w:rPr>
          <w:rFonts w:asciiTheme="minorHAnsi" w:hAnsiTheme="minorHAnsi" w:cstheme="minorHAnsi"/>
          <w:sz w:val="24"/>
          <w:szCs w:val="24"/>
        </w:rPr>
        <w:t>, the Parties relying on the confirmations, representations and assurances of each other to faithfully abide by all the terms, conditions and stipulations contained in this Agreement and all applicable laws, are now willing to enter into this Agreement on the terms and conditions appearing hereinafter;</w:t>
      </w:r>
    </w:p>
    <w:p w14:paraId="38441AFC" w14:textId="77777777" w:rsidR="004021FC" w:rsidRPr="008C783B" w:rsidRDefault="004021FC" w:rsidP="004021FC">
      <w:pPr>
        <w:pStyle w:val="PlainText"/>
        <w:jc w:val="both"/>
        <w:rPr>
          <w:rFonts w:asciiTheme="minorHAnsi" w:eastAsia="MS Mincho" w:hAnsiTheme="minorHAnsi" w:cstheme="minorHAnsi"/>
          <w:b/>
          <w:sz w:val="24"/>
          <w:szCs w:val="24"/>
        </w:rPr>
      </w:pPr>
    </w:p>
    <w:p w14:paraId="27CC0BCB" w14:textId="77777777" w:rsidR="004021FC" w:rsidRPr="008C783B" w:rsidRDefault="004021FC" w:rsidP="004021FC">
      <w:pPr>
        <w:pStyle w:val="PlainText"/>
        <w:jc w:val="both"/>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 xml:space="preserve">NOW THIS AGREEMENT WITNESSETH AND IT IS HEREBY AGREED BY AND BETWEEN THE PARTIES HERETO AS </w:t>
      </w:r>
      <w:r w:rsidR="0045263A" w:rsidRPr="008C783B">
        <w:rPr>
          <w:rFonts w:asciiTheme="minorHAnsi" w:eastAsia="MS Mincho" w:hAnsiTheme="minorHAnsi" w:cstheme="minorHAnsi"/>
          <w:b/>
          <w:sz w:val="24"/>
          <w:szCs w:val="24"/>
        </w:rPr>
        <w:t>UNDER:</w:t>
      </w:r>
    </w:p>
    <w:p w14:paraId="59ED20D8" w14:textId="77777777" w:rsidR="004021FC" w:rsidRPr="008C783B" w:rsidRDefault="004021FC" w:rsidP="004021FC">
      <w:pPr>
        <w:pStyle w:val="PlainText"/>
        <w:jc w:val="both"/>
        <w:rPr>
          <w:rFonts w:asciiTheme="minorHAnsi" w:eastAsia="MS Mincho" w:hAnsiTheme="minorHAnsi" w:cstheme="minorHAnsi"/>
          <w:sz w:val="24"/>
          <w:szCs w:val="24"/>
        </w:rPr>
      </w:pPr>
    </w:p>
    <w:p w14:paraId="7911DDD9" w14:textId="77777777" w:rsidR="004021FC" w:rsidRPr="008C783B" w:rsidRDefault="004021FC" w:rsidP="004021FC">
      <w:pPr>
        <w:tabs>
          <w:tab w:val="left" w:pos="810"/>
        </w:tabs>
        <w:jc w:val="both"/>
        <w:rPr>
          <w:rFonts w:asciiTheme="minorHAnsi" w:hAnsiTheme="minorHAnsi" w:cstheme="minorHAnsi"/>
        </w:rPr>
      </w:pPr>
      <w:r w:rsidRPr="008C783B">
        <w:rPr>
          <w:rFonts w:asciiTheme="minorHAnsi" w:eastAsia="MS Mincho" w:hAnsiTheme="minorHAnsi" w:cstheme="minorHAnsi"/>
          <w:b/>
        </w:rPr>
        <w:t>1.</w:t>
      </w:r>
      <w:r w:rsidRPr="008C783B">
        <w:rPr>
          <w:rFonts w:asciiTheme="minorHAnsi" w:eastAsia="MS Mincho" w:hAnsiTheme="minorHAnsi" w:cstheme="minorHAnsi"/>
        </w:rPr>
        <w:tab/>
        <w:t xml:space="preserve">The Promoters propose to construct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consisting of </w:t>
      </w:r>
      <w:r w:rsidR="00A6468F" w:rsidRPr="008C783B">
        <w:rPr>
          <w:rFonts w:asciiTheme="minorHAnsi" w:eastAsia="MS Mincho" w:hAnsiTheme="minorHAnsi" w:cstheme="minorHAnsi"/>
        </w:rPr>
        <w:t>Lower Ground, Upper</w:t>
      </w:r>
      <w:r w:rsidRPr="008C783B">
        <w:rPr>
          <w:rFonts w:asciiTheme="minorHAnsi" w:eastAsia="MS Mincho" w:hAnsiTheme="minorHAnsi" w:cstheme="minorHAnsi"/>
        </w:rPr>
        <w:t xml:space="preserve"> Ground, and </w:t>
      </w:r>
      <w:r w:rsidR="005040D2" w:rsidRPr="008C783B">
        <w:rPr>
          <w:rFonts w:asciiTheme="minorHAnsi" w:eastAsia="MS Mincho" w:hAnsiTheme="minorHAnsi" w:cstheme="minorHAnsi"/>
        </w:rPr>
        <w:t>Multiple</w:t>
      </w:r>
      <w:r w:rsidRPr="008C783B">
        <w:rPr>
          <w:rFonts w:asciiTheme="minorHAnsi" w:eastAsia="MS Mincho" w:hAnsiTheme="minorHAnsi" w:cstheme="minorHAnsi"/>
        </w:rPr>
        <w:t xml:space="preserve"> Upper floors, over the said </w:t>
      </w:r>
      <w:r w:rsidR="005040D2" w:rsidRPr="008C783B">
        <w:rPr>
          <w:rFonts w:asciiTheme="minorHAnsi" w:eastAsia="MS Mincho" w:hAnsiTheme="minorHAnsi" w:cstheme="minorHAnsi"/>
        </w:rPr>
        <w:t>project property</w:t>
      </w:r>
      <w:r w:rsidRPr="008C783B">
        <w:rPr>
          <w:rFonts w:asciiTheme="minorHAnsi" w:eastAsia="MS Mincho" w:hAnsiTheme="minorHAnsi" w:cstheme="minorHAnsi"/>
        </w:rPr>
        <w:t xml:space="preserve"> described in the Property Schedule – </w:t>
      </w:r>
      <w:r w:rsidR="000C2568" w:rsidRPr="008C783B">
        <w:rPr>
          <w:rFonts w:asciiTheme="minorHAnsi" w:eastAsia="MS Mincho" w:hAnsiTheme="minorHAnsi" w:cstheme="minorHAnsi"/>
        </w:rPr>
        <w:t>I</w:t>
      </w:r>
      <w:r w:rsidRPr="008C783B">
        <w:rPr>
          <w:rFonts w:asciiTheme="minorHAnsi" w:eastAsia="MS Mincho" w:hAnsiTheme="minorHAnsi" w:cstheme="minorHAnsi"/>
        </w:rPr>
        <w:t xml:space="preserve">I written herein below and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is commenced in accordance with the plans, designs, specifications approved by the concerned local authority from time to time. </w:t>
      </w:r>
      <w:r w:rsidRPr="008C783B">
        <w:rPr>
          <w:rFonts w:asciiTheme="minorHAnsi" w:hAnsiTheme="minorHAnsi" w:cstheme="minorHAnsi"/>
        </w:rPr>
        <w:t xml:space="preserve">Provided that the Promoter shall have to obtain prior consent in writing of the Allottee/s in respect of variations or modifications </w:t>
      </w:r>
      <w:r w:rsidRPr="008C783B">
        <w:rPr>
          <w:rFonts w:asciiTheme="minorHAnsi" w:hAnsiTheme="minorHAnsi" w:cstheme="minorHAnsi"/>
          <w:b/>
        </w:rPr>
        <w:t>which may adversely affect the Apartment</w:t>
      </w:r>
      <w:r w:rsidR="005040D2" w:rsidRPr="008C783B">
        <w:rPr>
          <w:rFonts w:asciiTheme="minorHAnsi" w:hAnsiTheme="minorHAnsi" w:cstheme="minorHAnsi"/>
          <w:b/>
        </w:rPr>
        <w:t>/s</w:t>
      </w:r>
      <w:r w:rsidRPr="008C783B">
        <w:rPr>
          <w:rFonts w:asciiTheme="minorHAnsi" w:hAnsiTheme="minorHAnsi" w:cstheme="minorHAnsi"/>
          <w:b/>
        </w:rPr>
        <w:t xml:space="preserve"> of the Allottee/s</w:t>
      </w:r>
      <w:r w:rsidRPr="008C783B">
        <w:rPr>
          <w:rFonts w:asciiTheme="minorHAnsi" w:hAnsiTheme="minorHAnsi" w:cstheme="minorHAnsi"/>
        </w:rPr>
        <w:t xml:space="preserve">, </w:t>
      </w:r>
      <w:r w:rsidRPr="008C783B">
        <w:rPr>
          <w:rFonts w:asciiTheme="minorHAnsi" w:hAnsiTheme="minorHAnsi" w:cstheme="minorHAnsi"/>
          <w:b/>
        </w:rPr>
        <w:t>and</w:t>
      </w:r>
      <w:r w:rsidR="0045263A" w:rsidRPr="008C783B">
        <w:rPr>
          <w:rFonts w:asciiTheme="minorHAnsi" w:hAnsiTheme="minorHAnsi" w:cstheme="minorHAnsi"/>
          <w:b/>
        </w:rPr>
        <w:t xml:space="preserve"> </w:t>
      </w:r>
      <w:r w:rsidRPr="008C783B">
        <w:rPr>
          <w:rFonts w:asciiTheme="minorHAnsi" w:hAnsiTheme="minorHAnsi" w:cstheme="minorHAnsi"/>
          <w:b/>
        </w:rPr>
        <w:t>not</w:t>
      </w:r>
      <w:r w:rsidR="0045263A" w:rsidRPr="008C783B">
        <w:rPr>
          <w:rFonts w:asciiTheme="minorHAnsi" w:hAnsiTheme="minorHAnsi" w:cstheme="minorHAnsi"/>
          <w:b/>
        </w:rPr>
        <w:t xml:space="preserve"> </w:t>
      </w:r>
      <w:r w:rsidRPr="008C783B">
        <w:rPr>
          <w:rFonts w:asciiTheme="minorHAnsi" w:hAnsiTheme="minorHAnsi" w:cstheme="minorHAnsi"/>
          <w:b/>
        </w:rPr>
        <w:t>o</w:t>
      </w:r>
      <w:r w:rsidRPr="008C783B">
        <w:rPr>
          <w:rFonts w:asciiTheme="minorHAnsi" w:hAnsiTheme="minorHAnsi" w:cstheme="minorHAnsi"/>
          <w:b/>
          <w:spacing w:val="-2"/>
        </w:rPr>
        <w:t>t</w:t>
      </w:r>
      <w:r w:rsidRPr="008C783B">
        <w:rPr>
          <w:rFonts w:asciiTheme="minorHAnsi" w:hAnsiTheme="minorHAnsi" w:cstheme="minorHAnsi"/>
          <w:b/>
        </w:rPr>
        <w:t>herwise,</w:t>
      </w:r>
      <w:r w:rsidR="0045263A" w:rsidRPr="008C783B">
        <w:rPr>
          <w:rFonts w:asciiTheme="minorHAnsi" w:hAnsiTheme="minorHAnsi" w:cstheme="minorHAnsi"/>
          <w:b/>
        </w:rPr>
        <w:t xml:space="preserve"> </w:t>
      </w:r>
      <w:r w:rsidRPr="008C783B">
        <w:rPr>
          <w:rFonts w:asciiTheme="minorHAnsi" w:hAnsiTheme="minorHAnsi" w:cstheme="minorHAnsi"/>
          <w:b/>
        </w:rPr>
        <w:t>except</w:t>
      </w:r>
      <w:r w:rsidRPr="008C783B">
        <w:rPr>
          <w:rFonts w:asciiTheme="minorHAnsi" w:hAnsiTheme="minorHAnsi" w:cstheme="minorHAnsi"/>
        </w:rPr>
        <w:t xml:space="preserve"> any alterations or additions or modifications required by any Government authorities or due to change in law. </w:t>
      </w:r>
      <w:r w:rsidR="000B4A78" w:rsidRPr="008C783B">
        <w:rPr>
          <w:rFonts w:asciiTheme="minorHAnsi" w:hAnsiTheme="minorHAnsi" w:cstheme="minorHAnsi"/>
        </w:rPr>
        <w:t xml:space="preserve">The Allottee/s is/are hereby made well aware that due to the changes / amendments / revisions in the existing Development Control Rules and Regulations, the promoters may require to alter and amend the </w:t>
      </w:r>
      <w:r w:rsidR="000B4A78" w:rsidRPr="008C783B">
        <w:rPr>
          <w:rFonts w:asciiTheme="minorHAnsi" w:hAnsiTheme="minorHAnsi" w:cstheme="minorHAnsi"/>
          <w:b/>
        </w:rPr>
        <w:t>said project</w:t>
      </w:r>
      <w:r w:rsidR="000B4A78" w:rsidRPr="008C783B">
        <w:rPr>
          <w:rFonts w:asciiTheme="minorHAnsi" w:hAnsiTheme="minorHAnsi" w:cstheme="minorHAnsi"/>
        </w:rPr>
        <w:t xml:space="preserve"> in terms of the sanctioned plans hereafter and no</w:t>
      </w:r>
      <w:r w:rsidR="00361A91" w:rsidRPr="008C783B">
        <w:rPr>
          <w:rFonts w:asciiTheme="minorHAnsi" w:hAnsiTheme="minorHAnsi" w:cstheme="minorHAnsi"/>
        </w:rPr>
        <w:t xml:space="preserve"> separate</w:t>
      </w:r>
      <w:r w:rsidR="000B4A78" w:rsidRPr="008C783B">
        <w:rPr>
          <w:rFonts w:asciiTheme="minorHAnsi" w:hAnsiTheme="minorHAnsi" w:cstheme="minorHAnsi"/>
        </w:rPr>
        <w:t xml:space="preserve"> permission in that regard is required to be sought therefor from any Allottees in the </w:t>
      </w:r>
      <w:r w:rsidR="000B4A78" w:rsidRPr="008C783B">
        <w:rPr>
          <w:rFonts w:asciiTheme="minorHAnsi" w:hAnsiTheme="minorHAnsi" w:cstheme="minorHAnsi"/>
          <w:b/>
        </w:rPr>
        <w:t>said Project</w:t>
      </w:r>
      <w:r w:rsidR="000B4A78" w:rsidRPr="008C783B">
        <w:rPr>
          <w:rFonts w:asciiTheme="minorHAnsi" w:hAnsiTheme="minorHAnsi" w:cstheme="minorHAnsi"/>
        </w:rPr>
        <w:t xml:space="preserve"> and the Allottee/s has/have on due perusal given his/her/their </w:t>
      </w:r>
      <w:r w:rsidR="000B4A78" w:rsidRPr="008C783B">
        <w:rPr>
          <w:rFonts w:asciiTheme="minorHAnsi" w:hAnsiTheme="minorHAnsi" w:cstheme="minorHAnsi"/>
          <w:b/>
        </w:rPr>
        <w:t>“</w:t>
      </w:r>
      <w:r w:rsidR="000B4A78" w:rsidRPr="008C783B">
        <w:rPr>
          <w:rFonts w:asciiTheme="minorHAnsi" w:hAnsiTheme="minorHAnsi" w:cstheme="minorHAnsi"/>
          <w:b/>
          <w:i/>
        </w:rPr>
        <w:t>informed</w:t>
      </w:r>
      <w:r w:rsidR="000B4A78" w:rsidRPr="008C783B">
        <w:rPr>
          <w:rFonts w:asciiTheme="minorHAnsi" w:hAnsiTheme="minorHAnsi" w:cstheme="minorHAnsi"/>
          <w:b/>
        </w:rPr>
        <w:t>”</w:t>
      </w:r>
      <w:r w:rsidR="000B4A78" w:rsidRPr="008C783B">
        <w:rPr>
          <w:rFonts w:asciiTheme="minorHAnsi" w:hAnsiTheme="minorHAnsi" w:cstheme="minorHAnsi"/>
        </w:rPr>
        <w:t xml:space="preserve"> consent thereto. </w:t>
      </w:r>
      <w:r w:rsidRPr="008C783B">
        <w:rPr>
          <w:rFonts w:asciiTheme="minorHAnsi" w:hAnsiTheme="minorHAnsi" w:cstheme="minorHAnsi"/>
        </w:rPr>
        <w:t xml:space="preserve">The Allottee/s accepted and understood </w:t>
      </w:r>
      <w:r w:rsidR="000B4A78" w:rsidRPr="008C783B">
        <w:rPr>
          <w:rFonts w:asciiTheme="minorHAnsi" w:hAnsiTheme="minorHAnsi" w:cstheme="minorHAnsi"/>
        </w:rPr>
        <w:t>the clear meaning of said term</w:t>
      </w:r>
      <w:r w:rsidRPr="008C783B">
        <w:rPr>
          <w:rFonts w:asciiTheme="minorHAnsi" w:hAnsiTheme="minorHAnsi" w:cstheme="minorHAnsi"/>
        </w:rPr>
        <w:t xml:space="preserve"> and therefore they have given their written consent for revision of Building Plans, Floor Plans for the</w:t>
      </w:r>
      <w:r w:rsidR="000E6968" w:rsidRPr="008C783B">
        <w:rPr>
          <w:rFonts w:asciiTheme="minorHAnsi" w:hAnsiTheme="minorHAnsi" w:cstheme="minorHAnsi"/>
        </w:rPr>
        <w:t xml:space="preserve"> layout</w:t>
      </w:r>
      <w:r w:rsidRPr="008C783B">
        <w:rPr>
          <w:rFonts w:asciiTheme="minorHAnsi" w:hAnsiTheme="minorHAnsi" w:cstheme="minorHAnsi"/>
        </w:rPr>
        <w:t xml:space="preserve"> and which shall be irrevocable and unconditional, as the same is not affecting the agreed carpet area and specifications of the </w:t>
      </w:r>
      <w:r w:rsidRPr="008C783B">
        <w:rPr>
          <w:rFonts w:asciiTheme="minorHAnsi" w:hAnsiTheme="minorHAnsi" w:cstheme="minorHAnsi"/>
          <w:b/>
        </w:rPr>
        <w:t>said Apartment</w:t>
      </w:r>
      <w:r w:rsidRPr="008C783B">
        <w:rPr>
          <w:rFonts w:asciiTheme="minorHAnsi" w:hAnsiTheme="minorHAnsi" w:cstheme="minorHAnsi"/>
        </w:rPr>
        <w:t xml:space="preserve"> agreed to be purchased by the Allottee/s under this Agreement.</w:t>
      </w:r>
    </w:p>
    <w:p w14:paraId="3D78D6CD" w14:textId="77777777" w:rsidR="004021FC" w:rsidRPr="008C783B" w:rsidRDefault="004021FC" w:rsidP="004021FC">
      <w:pPr>
        <w:tabs>
          <w:tab w:val="left" w:pos="810"/>
        </w:tabs>
        <w:jc w:val="both"/>
        <w:rPr>
          <w:rFonts w:asciiTheme="minorHAnsi" w:hAnsiTheme="minorHAnsi" w:cstheme="minorHAnsi"/>
        </w:rPr>
      </w:pPr>
    </w:p>
    <w:p w14:paraId="5FD551CF" w14:textId="77777777" w:rsidR="004021FC" w:rsidRPr="008C783B" w:rsidRDefault="004021FC" w:rsidP="004021FC">
      <w:pPr>
        <w:tabs>
          <w:tab w:val="left" w:pos="810"/>
        </w:tabs>
        <w:jc w:val="both"/>
        <w:rPr>
          <w:rFonts w:asciiTheme="minorHAnsi" w:hAnsiTheme="minorHAnsi" w:cstheme="minorHAnsi"/>
        </w:rPr>
      </w:pPr>
      <w:r w:rsidRPr="008C783B">
        <w:rPr>
          <w:rFonts w:asciiTheme="minorHAnsi" w:eastAsia="MS Mincho" w:hAnsiTheme="minorHAnsi" w:cstheme="minorHAnsi"/>
          <w:b/>
          <w:bCs/>
        </w:rPr>
        <w:t>2.</w:t>
      </w:r>
      <w:r w:rsidRPr="008C783B">
        <w:rPr>
          <w:rFonts w:asciiTheme="minorHAnsi" w:eastAsia="MS Mincho" w:hAnsiTheme="minorHAnsi" w:cstheme="minorHAnsi"/>
        </w:rPr>
        <w:tab/>
        <w:t xml:space="preserve">The Allottee/s hereby agrees to purchase from the Promoters and the Promoters hereby agrees to sell to the Allottee/s, the </w:t>
      </w:r>
      <w:r w:rsidRPr="008C783B">
        <w:rPr>
          <w:rFonts w:asciiTheme="minorHAnsi" w:eastAsia="MS Mincho" w:hAnsiTheme="minorHAnsi" w:cstheme="minorHAnsi"/>
          <w:b/>
        </w:rPr>
        <w:t>‘</w:t>
      </w:r>
      <w:r w:rsidRPr="008C783B">
        <w:rPr>
          <w:rFonts w:asciiTheme="minorHAnsi" w:eastAsia="MS Mincho" w:hAnsiTheme="minorHAnsi" w:cstheme="minorHAnsi"/>
          <w:b/>
          <w:bCs/>
        </w:rPr>
        <w:t>said Apartment’</w:t>
      </w:r>
      <w:r w:rsidRPr="008C783B">
        <w:rPr>
          <w:rFonts w:asciiTheme="minorHAnsi" w:eastAsia="MS Mincho" w:hAnsiTheme="minorHAnsi" w:cstheme="minorHAnsi"/>
          <w:bCs/>
        </w:rPr>
        <w:t>,</w:t>
      </w:r>
      <w:r w:rsidR="0045263A" w:rsidRPr="008C783B">
        <w:rPr>
          <w:rFonts w:asciiTheme="minorHAnsi" w:eastAsia="MS Mincho" w:hAnsiTheme="minorHAnsi" w:cstheme="minorHAnsi"/>
          <w:bCs/>
        </w:rPr>
        <w:t xml:space="preserve"> </w:t>
      </w:r>
      <w:r w:rsidRPr="008C783B">
        <w:rPr>
          <w:rFonts w:asciiTheme="minorHAnsi" w:eastAsia="MS Mincho" w:hAnsiTheme="minorHAnsi" w:cstheme="minorHAnsi"/>
          <w:bCs/>
        </w:rPr>
        <w:t xml:space="preserve">being a </w:t>
      </w:r>
      <w:r w:rsidRPr="008C783B">
        <w:rPr>
          <w:rFonts w:asciiTheme="minorHAnsi" w:eastAsia="MS Mincho" w:hAnsiTheme="minorHAnsi" w:cstheme="minorHAnsi"/>
          <w:b/>
          <w:bCs/>
        </w:rPr>
        <w:t xml:space="preserve">Standard Version Apartment </w:t>
      </w:r>
      <w:r w:rsidRPr="008C783B">
        <w:rPr>
          <w:rFonts w:asciiTheme="minorHAnsi" w:eastAsia="MS Mincho" w:hAnsiTheme="minorHAnsi" w:cstheme="minorHAnsi"/>
        </w:rPr>
        <w:t xml:space="preserve">as mentioned in the PROPERTY SCHEDULE – </w:t>
      </w:r>
      <w:r w:rsidR="001C6D97" w:rsidRPr="008C783B">
        <w:rPr>
          <w:rFonts w:asciiTheme="minorHAnsi" w:eastAsia="MS Mincho" w:hAnsiTheme="minorHAnsi" w:cstheme="minorHAnsi"/>
        </w:rPr>
        <w:t>IV</w:t>
      </w:r>
      <w:r w:rsidRPr="008C783B">
        <w:rPr>
          <w:rFonts w:asciiTheme="minorHAnsi" w:eastAsia="MS Mincho" w:hAnsiTheme="minorHAnsi" w:cstheme="minorHAnsi"/>
        </w:rPr>
        <w:t xml:space="preserve"> herein below </w:t>
      </w:r>
      <w:r w:rsidRPr="008C783B">
        <w:rPr>
          <w:rFonts w:asciiTheme="minorHAnsi" w:eastAsia="MS Mincho" w:hAnsiTheme="minorHAnsi" w:cstheme="minorHAnsi"/>
          <w:bCs/>
        </w:rPr>
        <w:t>and</w:t>
      </w:r>
      <w:r w:rsidRPr="008C783B">
        <w:rPr>
          <w:rFonts w:asciiTheme="minorHAnsi" w:eastAsia="MS Mincho" w:hAnsiTheme="minorHAnsi" w:cstheme="minorHAnsi"/>
        </w:rPr>
        <w:t xml:space="preserve"> as shown in the floor plan annexed and marked </w:t>
      </w:r>
      <w:r w:rsidRPr="008C783B">
        <w:rPr>
          <w:rFonts w:asciiTheme="minorHAnsi" w:eastAsia="MS Mincho" w:hAnsiTheme="minorHAnsi" w:cstheme="minorHAnsi"/>
          <w:b/>
          <w:bCs/>
        </w:rPr>
        <w:t>‘ANNEXURE D’</w:t>
      </w:r>
      <w:r w:rsidRPr="008C783B">
        <w:rPr>
          <w:rFonts w:asciiTheme="minorHAnsi" w:eastAsia="MS Mincho" w:hAnsiTheme="minorHAnsi" w:cstheme="minorHAnsi"/>
        </w:rPr>
        <w:t xml:space="preserve">, for the </w:t>
      </w:r>
      <w:r w:rsidRPr="008C783B">
        <w:rPr>
          <w:rFonts w:asciiTheme="minorHAnsi" w:hAnsiTheme="minorHAnsi" w:cstheme="minorHAnsi"/>
        </w:rPr>
        <w:t>agreed consideration</w:t>
      </w:r>
      <w:r w:rsidRPr="008C783B">
        <w:rPr>
          <w:rFonts w:asciiTheme="minorHAnsi" w:eastAsia="MS Mincho" w:hAnsiTheme="minorHAnsi" w:cstheme="minorHAnsi"/>
        </w:rPr>
        <w:t> of </w:t>
      </w:r>
      <w:r w:rsidR="0045263A" w:rsidRPr="008C783B">
        <w:rPr>
          <w:rFonts w:asciiTheme="minorHAnsi" w:eastAsia="MS Mincho" w:hAnsiTheme="minorHAnsi" w:cstheme="minorHAnsi"/>
          <w:b/>
          <w:bCs/>
        </w:rPr>
        <w:t xml:space="preserve">Rs. </w:t>
      </w:r>
      <w:r>
        <w:rPr>
          <w:rFonts w:asciiTheme="minorHAnsi" w:hAnsiTheme="minorHAnsi" w:cstheme="minorHAnsi"/>
          <w:b/>
          <w:bCs/>
          <w:color w:val="000000"/>
        </w:rPr>
        <w:t xml:space="preserve"> 5,00,000.00</w:t>
      </w:r>
      <w:r w:rsidR="0045263A" w:rsidRPr="008C783B">
        <w:rPr>
          <w:rFonts w:asciiTheme="minorHAnsi" w:eastAsia="MS Mincho" w:hAnsiTheme="minorHAnsi" w:cstheme="minorHAnsi"/>
          <w:b/>
        </w:rPr>
        <w:t> </w:t>
      </w:r>
      <w:r w:rsidR="0045263A" w:rsidRPr="008C783B">
        <w:rPr>
          <w:rFonts w:asciiTheme="minorHAnsi" w:eastAsia="MS Mincho" w:hAnsiTheme="minorHAnsi" w:cstheme="minorHAnsi"/>
          <w:b/>
          <w:bCs/>
        </w:rPr>
        <w:t xml:space="preserve">/- (Rupees </w:t>
      </w:r>
      <w:r>
        <w:rPr>
          <w:rFonts w:asciiTheme="minorHAnsi" w:hAnsiTheme="minorHAnsi" w:cstheme="minorHAnsi"/>
          <w:b/>
          <w:bCs/>
          <w:color w:val="000000"/>
        </w:rPr>
        <w:t xml:space="preserve">Five Lakh  only </w:t>
      </w:r>
      <w:r w:rsidR="0045263A" w:rsidRPr="008C783B">
        <w:rPr>
          <w:rFonts w:asciiTheme="minorHAnsi" w:eastAsia="MS Mincho" w:hAnsiTheme="minorHAnsi" w:cstheme="minorHAnsi"/>
          <w:b/>
          <w:bCs/>
        </w:rPr>
        <w:t>)</w:t>
      </w:r>
      <w:r w:rsidRPr="008C783B">
        <w:rPr>
          <w:rFonts w:asciiTheme="minorHAnsi" w:eastAsia="MS Mincho" w:hAnsiTheme="minorHAnsi" w:cstheme="minorHAnsi"/>
          <w:bCs/>
        </w:rPr>
        <w:t xml:space="preserve">, including the proportionate price of the common areas and facilities of the </w:t>
      </w:r>
      <w:r w:rsidRPr="008C783B">
        <w:rPr>
          <w:rFonts w:asciiTheme="minorHAnsi" w:eastAsia="MS Mincho" w:hAnsiTheme="minorHAnsi" w:cstheme="minorHAnsi"/>
          <w:b/>
          <w:bCs/>
        </w:rPr>
        <w:t>said project</w:t>
      </w:r>
      <w:r w:rsidRPr="008C783B">
        <w:rPr>
          <w:rFonts w:asciiTheme="minorHAnsi" w:eastAsia="MS Mincho" w:hAnsiTheme="minorHAnsi" w:cstheme="minorHAnsi"/>
          <w:bCs/>
        </w:rPr>
        <w:t xml:space="preserve"> appurtenant to the </w:t>
      </w:r>
      <w:r w:rsidRPr="008C783B">
        <w:rPr>
          <w:rFonts w:asciiTheme="minorHAnsi" w:eastAsia="MS Mincho" w:hAnsiTheme="minorHAnsi" w:cstheme="minorHAnsi"/>
          <w:b/>
          <w:bCs/>
        </w:rPr>
        <w:t>said apartment</w:t>
      </w:r>
      <w:r w:rsidRPr="008C783B">
        <w:rPr>
          <w:rFonts w:asciiTheme="minorHAnsi" w:eastAsia="MS Mincho" w:hAnsiTheme="minorHAnsi" w:cstheme="minorHAnsi"/>
          <w:bCs/>
        </w:rPr>
        <w:t xml:space="preserve">, </w:t>
      </w:r>
      <w:r w:rsidRPr="008C783B">
        <w:rPr>
          <w:rFonts w:asciiTheme="minorHAnsi" w:hAnsiTheme="minorHAnsi" w:cstheme="minorHAnsi"/>
          <w:i/>
        </w:rPr>
        <w:t xml:space="preserve">but excluding the cost of the restricted and extra amenities, periodically / monthly payable services and facilities that may be provided over and above the normal standard amenities and additional facilities (not part of common amenities and facilities) appurtenant to the said Apartment. </w:t>
      </w:r>
      <w:r w:rsidRPr="008C783B">
        <w:rPr>
          <w:rFonts w:asciiTheme="minorHAnsi" w:hAnsiTheme="minorHAnsi" w:cstheme="minorHAnsi"/>
        </w:rPr>
        <w:t xml:space="preserve">The nature, extent and description of the common areas and facilities are more particularly described in the </w:t>
      </w:r>
      <w:r w:rsidRPr="008C783B">
        <w:rPr>
          <w:rFonts w:asciiTheme="minorHAnsi" w:hAnsiTheme="minorHAnsi" w:cstheme="minorHAnsi"/>
          <w:b/>
          <w:bCs/>
        </w:rPr>
        <w:t>ANNEXURE ‘F’</w:t>
      </w:r>
      <w:r w:rsidRPr="008C783B">
        <w:rPr>
          <w:rFonts w:asciiTheme="minorHAnsi" w:hAnsiTheme="minorHAnsi" w:cstheme="minorHAnsi"/>
          <w:bCs/>
        </w:rPr>
        <w:t>.</w:t>
      </w:r>
      <w:r w:rsidRPr="008C783B">
        <w:rPr>
          <w:rFonts w:asciiTheme="minorHAnsi" w:hAnsiTheme="minorHAnsi" w:cstheme="minorHAnsi"/>
        </w:rPr>
        <w:t xml:space="preserve"> </w:t>
      </w:r>
    </w:p>
    <w:p w14:paraId="15B05C27" w14:textId="77777777" w:rsidR="0045263A" w:rsidRPr="008C783B" w:rsidRDefault="0045263A" w:rsidP="004021FC">
      <w:pPr>
        <w:tabs>
          <w:tab w:val="left" w:pos="810"/>
        </w:tabs>
        <w:jc w:val="both"/>
        <w:rPr>
          <w:rFonts w:asciiTheme="minorHAnsi" w:eastAsia="MS Mincho" w:hAnsiTheme="minorHAnsi" w:cstheme="minorHAnsi"/>
          <w:bCs/>
        </w:rPr>
      </w:pPr>
    </w:p>
    <w:p w14:paraId="29CBF180" w14:textId="77777777" w:rsidR="004021FC" w:rsidRPr="008C783B" w:rsidRDefault="004021FC" w:rsidP="004021FC">
      <w:pPr>
        <w:tabs>
          <w:tab w:val="left" w:pos="810"/>
        </w:tabs>
        <w:jc w:val="both"/>
        <w:rPr>
          <w:rFonts w:asciiTheme="minorHAnsi" w:hAnsiTheme="minorHAnsi" w:cstheme="minorHAnsi"/>
        </w:rPr>
      </w:pPr>
      <w:r w:rsidRPr="008C783B">
        <w:rPr>
          <w:rFonts w:asciiTheme="minorHAnsi" w:eastAsia="MS Mincho" w:hAnsiTheme="minorHAnsi" w:cstheme="minorHAnsi"/>
          <w:bCs/>
        </w:rPr>
        <w:tab/>
      </w:r>
      <w:r w:rsidRPr="008C783B">
        <w:rPr>
          <w:rFonts w:asciiTheme="minorHAnsi" w:hAnsiTheme="minorHAnsi" w:cstheme="minorHAnsi"/>
        </w:rPr>
        <w:t xml:space="preserve">THUS, the total aggregate consideration amount for the </w:t>
      </w:r>
      <w:r w:rsidRPr="008C783B">
        <w:rPr>
          <w:rFonts w:asciiTheme="minorHAnsi" w:hAnsiTheme="minorHAnsi" w:cstheme="minorHAnsi"/>
          <w:b/>
        </w:rPr>
        <w:t xml:space="preserve">said apartment, </w:t>
      </w:r>
      <w:r w:rsidRPr="008C783B">
        <w:rPr>
          <w:rFonts w:asciiTheme="minorHAnsi" w:hAnsiTheme="minorHAnsi" w:cstheme="minorHAnsi"/>
        </w:rPr>
        <w:t>being</w:t>
      </w:r>
      <w:r w:rsidRPr="008C783B">
        <w:rPr>
          <w:rFonts w:asciiTheme="minorHAnsi" w:hAnsiTheme="minorHAnsi" w:cstheme="minorHAnsi"/>
          <w:b/>
        </w:rPr>
        <w:t xml:space="preserve"> Standard Version Apartment</w:t>
      </w:r>
      <w:r w:rsidRPr="008C783B">
        <w:rPr>
          <w:rFonts w:asciiTheme="minorHAnsi" w:hAnsiTheme="minorHAnsi" w:cstheme="minorHAnsi"/>
        </w:rPr>
        <w:t xml:space="preserve"> is thus </w:t>
      </w:r>
      <w:r w:rsidR="0045263A" w:rsidRPr="008C783B">
        <w:rPr>
          <w:rFonts w:asciiTheme="minorHAnsi" w:eastAsia="MS Mincho" w:hAnsiTheme="minorHAnsi" w:cstheme="minorHAnsi"/>
          <w:b/>
          <w:bCs/>
        </w:rPr>
        <w:t xml:space="preserve">Rs. </w:t>
      </w:r>
      <w:r>
        <w:rPr>
          <w:rFonts w:asciiTheme="minorHAnsi" w:hAnsiTheme="minorHAnsi" w:cstheme="minorHAnsi"/>
          <w:b/>
          <w:bCs/>
          <w:color w:val="000000"/>
        </w:rPr>
        <w:t xml:space="preserve"> 5,00,000.00</w:t>
      </w:r>
      <w:r w:rsidR="0045263A" w:rsidRPr="008C783B">
        <w:rPr>
          <w:rFonts w:asciiTheme="minorHAnsi" w:eastAsia="MS Mincho" w:hAnsiTheme="minorHAnsi" w:cstheme="minorHAnsi"/>
          <w:b/>
        </w:rPr>
        <w:t> </w:t>
      </w:r>
      <w:r w:rsidR="0045263A" w:rsidRPr="008C783B">
        <w:rPr>
          <w:rFonts w:asciiTheme="minorHAnsi" w:eastAsia="MS Mincho" w:hAnsiTheme="minorHAnsi" w:cstheme="minorHAnsi"/>
          <w:b/>
          <w:bCs/>
        </w:rPr>
        <w:t xml:space="preserve">/- (Rupees </w:t>
      </w:r>
      <w:r>
        <w:rPr>
          <w:rFonts w:asciiTheme="minorHAnsi" w:hAnsiTheme="minorHAnsi" w:cstheme="minorHAnsi"/>
          <w:b/>
          <w:bCs/>
          <w:color w:val="000000"/>
        </w:rPr>
        <w:t xml:space="preserve">Five Lakh  only </w:t>
      </w:r>
      <w:r w:rsidR="0045263A" w:rsidRPr="008C783B">
        <w:rPr>
          <w:rFonts w:asciiTheme="minorHAnsi" w:eastAsia="MS Mincho" w:hAnsiTheme="minorHAnsi" w:cstheme="minorHAnsi"/>
          <w:b/>
          <w:bCs/>
        </w:rPr>
        <w:t>)</w:t>
      </w:r>
      <w:r w:rsidRPr="008C783B">
        <w:rPr>
          <w:rFonts w:asciiTheme="minorHAnsi" w:eastAsia="MS Mincho" w:hAnsiTheme="minorHAnsi" w:cstheme="minorHAnsi"/>
          <w:b/>
          <w:bCs/>
        </w:rPr>
        <w:t>.</w:t>
      </w:r>
      <w:r w:rsidRPr="008C783B">
        <w:rPr>
          <w:rFonts w:asciiTheme="minorHAnsi" w:hAnsiTheme="minorHAnsi" w:cstheme="minorHAnsi"/>
        </w:rPr>
        <w:t xml:space="preserve"> The said total consideration is EXCLUDING all required additional expenses separately mentioned herein below and expenses for REGISTRATION FEES, LOCAL BODY TAX, GOODS AND SERVICE TAX or any such TAXES etc. levied by the Local Body / State Government / Central Government upon transaction of Sale under this Agreement SHALL BE PAID BY THE ALLOTTEE/S SEPARATELY and ADDITIONALLY whenever demanded by the Promoters or by the concerned Tax authorities from the Promoter, in presence or anytime in future. </w:t>
      </w:r>
    </w:p>
    <w:p w14:paraId="0FFC9139" w14:textId="77777777" w:rsidR="004021FC" w:rsidRPr="008C783B" w:rsidRDefault="004021FC" w:rsidP="004021FC">
      <w:pPr>
        <w:tabs>
          <w:tab w:val="left" w:pos="810"/>
        </w:tabs>
        <w:jc w:val="both"/>
        <w:rPr>
          <w:rFonts w:asciiTheme="minorHAnsi" w:eastAsia="MS Mincho" w:hAnsiTheme="minorHAnsi" w:cstheme="minorHAnsi"/>
        </w:rPr>
      </w:pPr>
    </w:p>
    <w:p w14:paraId="675BE363" w14:textId="77777777" w:rsidR="004021FC" w:rsidRPr="008C783B" w:rsidRDefault="004021FC" w:rsidP="004021FC">
      <w:pPr>
        <w:tabs>
          <w:tab w:val="left" w:pos="810"/>
        </w:tabs>
        <w:jc w:val="both"/>
        <w:rPr>
          <w:rFonts w:asciiTheme="minorHAnsi" w:hAnsiTheme="minorHAnsi" w:cstheme="minorHAnsi"/>
        </w:rPr>
      </w:pPr>
      <w:r w:rsidRPr="008C783B">
        <w:rPr>
          <w:rFonts w:asciiTheme="minorHAnsi" w:hAnsiTheme="minorHAnsi" w:cstheme="minorHAnsi"/>
        </w:rPr>
        <w:tab/>
        <w:t>The carpet area of the said Unit bearing No.</w:t>
      </w:r>
      <w:r w:rsidR="008C783B" w:rsidRPr="008C783B">
        <w:rPr>
          <w:rFonts w:asciiTheme="minorHAnsi" w:hAnsiTheme="minorHAnsi" w:cstheme="minorHAnsi"/>
        </w:rPr>
        <w:t xml:space="preserve"> </w:t>
      </w:r>
      <w:r>
        <w:rPr>
          <w:rFonts w:asciiTheme="minorHAnsi" w:hAnsiTheme="minorHAnsi" w:cstheme="minorHAnsi"/>
          <w:b/>
          <w:bCs/>
          <w:color w:val="000000"/>
        </w:rPr>
        <w:t>B - 9</w:t>
      </w:r>
      <w:r w:rsidR="008C783B" w:rsidRPr="008C783B">
        <w:rPr>
          <w:rFonts w:asciiTheme="minorHAnsi" w:hAnsiTheme="minorHAnsi" w:cstheme="minorHAnsi"/>
          <w:b/>
          <w:bCs/>
          <w:color w:val="000000"/>
        </w:rPr>
        <w:t xml:space="preserve"> </w:t>
      </w:r>
      <w:r w:rsidR="008C783B" w:rsidRPr="008C783B">
        <w:rPr>
          <w:rFonts w:asciiTheme="minorHAnsi" w:hAnsiTheme="minorHAnsi" w:cstheme="minorHAnsi"/>
        </w:rPr>
        <w:t xml:space="preserve">shall be </w:t>
      </w:r>
      <w:r>
        <w:rPr>
          <w:rFonts w:asciiTheme="minorHAnsi" w:hAnsiTheme="minorHAnsi" w:cstheme="minorHAnsi"/>
          <w:b/>
          <w:bCs/>
          <w:color w:val="000000"/>
        </w:rPr>
        <w:t xml:space="preserve"> 39.07</w:t>
      </w:r>
      <w:r w:rsidR="008C783B" w:rsidRPr="008C783B">
        <w:rPr>
          <w:rFonts w:asciiTheme="minorHAnsi" w:hAnsiTheme="minorHAnsi" w:cstheme="minorHAnsi"/>
          <w:b/>
          <w:bCs/>
          <w:color w:val="000000"/>
        </w:rPr>
        <w:t xml:space="preserve"> </w:t>
      </w:r>
      <w:r w:rsidRPr="008C783B">
        <w:rPr>
          <w:rFonts w:asciiTheme="minorHAnsi" w:hAnsiTheme="minorHAnsi" w:cstheme="minorHAnsi"/>
        </w:rPr>
        <w:t xml:space="preserve">sq. mtrs. For the purposes of this Clause and this Agreement, </w:t>
      </w:r>
      <w:r w:rsidRPr="008C783B">
        <w:rPr>
          <w:rFonts w:asciiTheme="minorHAnsi" w:hAnsiTheme="minorHAnsi" w:cstheme="minorHAnsi"/>
          <w:i/>
          <w:iCs/>
        </w:rPr>
        <w:t>“carpet area”</w:t>
      </w:r>
      <w:r w:rsidRPr="008C783B">
        <w:rPr>
          <w:rFonts w:asciiTheme="minorHAnsi" w:hAnsiTheme="minorHAnsi" w:cstheme="minorHAnsi"/>
        </w:rPr>
        <w:t xml:space="preserve"> shall have the same meaning ascribed to it in Section 2(k) of the said RERDA and shall mean the net usable floor area of the said Unit, excluding the area thereof covered by the external walls, exclusive balcony, areas under service shafts (if any) but includes the area covered by the internal partition walls and internal columns of the said Unit/s. The carpet area of the said Unit shall be subject to a variation of plus and minus 3%.</w:t>
      </w:r>
    </w:p>
    <w:p w14:paraId="4B2F4932" w14:textId="77777777" w:rsidR="004021FC" w:rsidRPr="008C783B" w:rsidRDefault="004021FC" w:rsidP="004021FC">
      <w:pPr>
        <w:tabs>
          <w:tab w:val="left" w:pos="810"/>
        </w:tabs>
        <w:jc w:val="both"/>
        <w:rPr>
          <w:rFonts w:asciiTheme="minorHAnsi" w:hAnsiTheme="minorHAnsi" w:cstheme="minorHAnsi"/>
        </w:rPr>
      </w:pPr>
    </w:p>
    <w:p w14:paraId="7017E325" w14:textId="77777777" w:rsidR="008C783B" w:rsidRPr="008C783B" w:rsidRDefault="008C783B" w:rsidP="008C783B">
      <w:pPr>
        <w:jc w:val="both"/>
        <w:rPr>
          <w:rFonts w:asciiTheme="minorHAnsi" w:hAnsiTheme="minorHAnsi" w:cstheme="minorHAnsi"/>
        </w:rPr>
      </w:pPr>
      <w:r w:rsidRPr="008C783B">
        <w:rPr>
          <w:rFonts w:asciiTheme="minorHAnsi" w:eastAsia="MS Mincho" w:hAnsiTheme="minorHAnsi" w:cstheme="minorHAnsi"/>
          <w:b/>
        </w:rPr>
        <w:t>2.1.</w:t>
      </w:r>
      <w:r w:rsidRPr="008C783B">
        <w:rPr>
          <w:rFonts w:asciiTheme="minorHAnsi" w:eastAsia="MS Mincho" w:hAnsiTheme="minorHAnsi" w:cstheme="minorHAnsi"/>
        </w:rPr>
        <w:tab/>
      </w:r>
      <w:r w:rsidRPr="008C783B">
        <w:rPr>
          <w:rFonts w:asciiTheme="minorHAnsi" w:hAnsiTheme="minorHAnsi" w:cstheme="minorHAnsi"/>
        </w:rPr>
        <w:t xml:space="preserve">The Allottee/s has/have paid on or before execution of this agreement a sum of </w:t>
      </w:r>
      <w:r w:rsidRPr="008C783B">
        <w:rPr>
          <w:rFonts w:asciiTheme="minorHAnsi" w:hAnsiTheme="minorHAnsi" w:cstheme="minorHAnsi"/>
          <w:b/>
        </w:rPr>
        <w:t xml:space="preserve">Rs.------------ </w:t>
      </w:r>
      <w:r w:rsidRPr="008C783B">
        <w:rPr>
          <w:rFonts w:asciiTheme="minorHAnsi" w:hAnsiTheme="minorHAnsi" w:cstheme="minorHAnsi"/>
          <w:b/>
          <w:color w:val="000000"/>
        </w:rPr>
        <w:t>/-</w:t>
      </w:r>
      <w:r w:rsidRPr="008C783B">
        <w:rPr>
          <w:rFonts w:asciiTheme="minorHAnsi" w:hAnsiTheme="minorHAnsi" w:cstheme="minorHAnsi"/>
          <w:b/>
        </w:rPr>
        <w:t xml:space="preserve">(Rupees </w:t>
      </w:r>
      <w:r w:rsidRPr="008C783B">
        <w:rPr>
          <w:rFonts w:asciiTheme="minorHAnsi" w:hAnsiTheme="minorHAnsi" w:cstheme="minorHAnsi"/>
          <w:b/>
          <w:color w:val="000000"/>
        </w:rPr>
        <w:t>------------- Only</w:t>
      </w:r>
      <w:r w:rsidRPr="008C783B">
        <w:rPr>
          <w:rFonts w:asciiTheme="minorHAnsi" w:hAnsiTheme="minorHAnsi" w:cstheme="minorHAnsi"/>
          <w:b/>
        </w:rPr>
        <w:t>)</w:t>
      </w:r>
      <w:r w:rsidRPr="008C783B">
        <w:rPr>
          <w:rFonts w:asciiTheme="minorHAnsi" w:hAnsiTheme="minorHAnsi" w:cstheme="minorHAnsi"/>
        </w:rPr>
        <w:t xml:space="preserve">(not exceeding 10% of the total agreed consideration) as an advance payment or application fee and hereby agrees to pay to that Promoter the balance amount of </w:t>
      </w:r>
      <w:r w:rsidRPr="008C783B">
        <w:rPr>
          <w:rFonts w:asciiTheme="minorHAnsi" w:hAnsiTheme="minorHAnsi" w:cstheme="minorHAnsi"/>
          <w:b/>
        </w:rPr>
        <w:t xml:space="preserve">Rs.------------ </w:t>
      </w:r>
      <w:r w:rsidRPr="008C783B">
        <w:rPr>
          <w:rFonts w:asciiTheme="minorHAnsi" w:hAnsiTheme="minorHAnsi" w:cstheme="minorHAnsi"/>
          <w:b/>
          <w:color w:val="000000"/>
        </w:rPr>
        <w:t>/-</w:t>
      </w:r>
      <w:r w:rsidRPr="008C783B">
        <w:rPr>
          <w:rFonts w:asciiTheme="minorHAnsi" w:hAnsiTheme="minorHAnsi" w:cstheme="minorHAnsi"/>
          <w:b/>
        </w:rPr>
        <w:t xml:space="preserve">(Rupees </w:t>
      </w:r>
      <w:r w:rsidRPr="008C783B">
        <w:rPr>
          <w:rFonts w:asciiTheme="minorHAnsi" w:hAnsiTheme="minorHAnsi" w:cstheme="minorHAnsi"/>
          <w:b/>
          <w:color w:val="000000"/>
        </w:rPr>
        <w:t>------------- Only</w:t>
      </w:r>
      <w:r w:rsidRPr="008C783B">
        <w:rPr>
          <w:rFonts w:asciiTheme="minorHAnsi" w:hAnsiTheme="minorHAnsi" w:cstheme="minorHAnsi"/>
          <w:b/>
        </w:rPr>
        <w:t xml:space="preserve">) </w:t>
      </w:r>
      <w:r w:rsidRPr="008C783B">
        <w:rPr>
          <w:rFonts w:asciiTheme="minorHAnsi" w:eastAsia="MS Mincho" w:hAnsiTheme="minorHAnsi" w:cstheme="minorHAnsi"/>
          <w:bCs/>
        </w:rPr>
        <w:t xml:space="preserve">to be paid by him/her/them to the Promoters, a sum of </w:t>
      </w:r>
      <w:r w:rsidRPr="008C783B">
        <w:rPr>
          <w:rFonts w:asciiTheme="minorHAnsi" w:hAnsiTheme="minorHAnsi" w:cstheme="minorHAnsi"/>
          <w:b/>
        </w:rPr>
        <w:t xml:space="preserve">Rs.------------ /-(Rupees ------------- Only) </w:t>
      </w:r>
      <w:r w:rsidRPr="008C783B">
        <w:rPr>
          <w:rStyle w:val="Emphasis"/>
          <w:rFonts w:asciiTheme="minorHAnsi" w:eastAsia="MS Mincho" w:hAnsiTheme="minorHAnsi" w:cstheme="minorHAnsi"/>
          <w:i w:val="0"/>
        </w:rPr>
        <w:t xml:space="preserve">has been paid by the Allottee/s to the Promoters up till now (the payment and receipt the Promoters doth hereby admit and acknowledge) </w:t>
      </w:r>
      <w:r w:rsidRPr="008C783B">
        <w:rPr>
          <w:rFonts w:asciiTheme="minorHAnsi" w:hAnsiTheme="minorHAnsi" w:cstheme="minorHAnsi"/>
        </w:rPr>
        <w:t xml:space="preserve">for </w:t>
      </w:r>
      <w:r w:rsidRPr="008C783B">
        <w:rPr>
          <w:rFonts w:asciiTheme="minorHAnsi" w:eastAsia="MS Mincho" w:hAnsiTheme="minorHAnsi" w:cstheme="minorHAnsi"/>
        </w:rPr>
        <w:t xml:space="preserve">said apartment </w:t>
      </w:r>
      <w:r w:rsidRPr="008C783B">
        <w:rPr>
          <w:rFonts w:asciiTheme="minorHAnsi" w:hAnsiTheme="minorHAnsi" w:cstheme="minorHAnsi"/>
        </w:rPr>
        <w:t>in the following manner :</w:t>
      </w:r>
    </w:p>
    <w:p w14:paraId="5F71F66E" w14:textId="77777777" w:rsidR="008C783B" w:rsidRPr="008C783B" w:rsidRDefault="008C783B" w:rsidP="008C783B">
      <w:pPr>
        <w:jc w:val="both"/>
        <w:rPr>
          <w:rFonts w:asciiTheme="minorHAnsi" w:hAnsiTheme="minorHAnsi" w:cstheme="minorHAnsi"/>
          <w:b/>
        </w:rPr>
      </w:pPr>
    </w:p>
    <w:tbl>
      <w:tblPr>
        <w:tblStyle w:val="TableGrid"/>
        <w:tblW w:w="5000" w:type="auto"/>
        <w:tblLook w:val="04A0"/>
      </w:tblPr>
      <w:tblGrid>
        <w:gridCol w:w="2310"/>
        <w:gridCol w:w="2310"/>
        <w:gridCol w:w="2310"/>
        <w:gridCol w:w="2310"/>
        <w:gridCol w:w="2310"/>
      </w:tblGrid>
      <w:tr>
        <w:tc>
          <w:tcPr>
            <w:tcW w:w="3000" w:type="dxa"/>
            <w:shd w:val="clear" w:color="auto" w:fill="87CEFA"/>
            <w:vAlign w:val="center"/>
          </w:tcPr>
          <w:p>
            <w:pPr>
              <w:jc w:val="center"/>
            </w:pPr>
            <w:r>
              <w:rPr>
                <w:after w:val="0"/>
                <w:before w:val="0"/>
              </w:rPr>
              <w:br/>
            </w:r>
            <w:r>
              <w:rPr>
                <w:after w:val="0"/>
                <w:before w:val="0"/>
              </w:rPr>
              <w:t>AGAINST INSTALLMENT</w:t>
            </w:r>
          </w:p>
        </w:tc>
        <w:tc>
          <w:tcPr>
            <w:tcW w:w="3000" w:type="dxa"/>
            <w:shd w:val="clear" w:color="auto" w:fill="87CEFA"/>
            <w:vAlign w:val="center"/>
          </w:tcPr>
          <w:p>
            <w:pPr>
              <w:jc w:val="center"/>
            </w:pPr>
            <w:r>
              <w:rPr>
                <w:after w:val="0"/>
                <w:before w:val="0"/>
              </w:rPr>
              <w:br/>
            </w:r>
            <w:r>
              <w:rPr>
                <w:after w:val="0"/>
                <w:before w:val="0"/>
              </w:rPr>
              <w:t>CHEQUE DATE</w:t>
            </w:r>
          </w:p>
        </w:tc>
        <w:tc>
          <w:tcPr>
            <w:tcW w:w="3000" w:type="dxa"/>
            <w:shd w:val="clear" w:color="auto" w:fill="87CEFA"/>
            <w:vAlign w:val="center"/>
          </w:tcPr>
          <w:p>
            <w:pPr>
              <w:jc w:val="center"/>
            </w:pPr>
            <w:r>
              <w:rPr>
                <w:after w:val="0"/>
                <w:before w:val="0"/>
              </w:rPr>
              <w:br/>
            </w:r>
            <w:r>
              <w:rPr>
                <w:after w:val="0"/>
                <w:before w:val="0"/>
              </w:rPr>
              <w:t>CHEQUE NO</w:t>
            </w:r>
          </w:p>
        </w:tc>
        <w:tc>
          <w:tcPr>
            <w:tcW w:w="3000" w:type="dxa"/>
            <w:shd w:val="clear" w:color="auto" w:fill="87CEFA"/>
            <w:vAlign w:val="center"/>
          </w:tcPr>
          <w:p>
            <w:pPr>
              <w:jc w:val="center"/>
            </w:pPr>
            <w:r>
              <w:rPr>
                <w:after w:val="0"/>
                <w:before w:val="0"/>
              </w:rPr>
              <w:br/>
            </w:r>
            <w:r>
              <w:rPr>
                <w:after w:val="0"/>
                <w:before w:val="0"/>
              </w:rPr>
              <w:t>BANK NAME</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10-May-2024</w:t>
            </w:r>
          </w:p>
        </w:tc>
        <w:tc>
          <w:tcPr>
            <w:tcW w:w="2310" w:type="auto"/>
            <w:vAlign w:val="center"/>
          </w:tcPr>
          <w:p>
            <w:pPr/>
            <w:r>
              <w:br/>
            </w:r>
            <w:r>
              <w:t xml:space="preserve">002863                                            </w:t>
            </w:r>
          </w:p>
        </w:tc>
        <w:tc>
          <w:tcPr>
            <w:tcW w:w="2310" w:type="auto"/>
            <w:vAlign w:val="center"/>
          </w:tcPr>
          <w:p>
            <w:pPr/>
            <w:r>
              <w:br/>
            </w:r>
            <w:r>
              <w:t xml:space="preserve">UNION BANK                                        </w:t>
            </w:r>
          </w:p>
        </w:tc>
        <w:tc>
          <w:tcPr>
            <w:tcW w:w="2310" w:type="auto"/>
            <w:vAlign w:val="center"/>
          </w:tcPr>
          <w:p>
            <w:pPr/>
            <w:r>
              <w:br/>
            </w:r>
            <w:r>
              <w:t xml:space="preserve"> 4,46,428.52</w:t>
            </w:r>
          </w:p>
        </w:tc>
      </w:tr>
    </w:tbl>
    <w:p w14:paraId="6D92053E" w14:textId="77777777" w:rsidR="008C783B" w:rsidRPr="008C783B" w:rsidRDefault="008C783B" w:rsidP="008C783B">
      <w:pPr>
        <w:jc w:val="both"/>
        <w:rPr>
          <w:rFonts w:asciiTheme="minorHAnsi" w:hAnsiTheme="minorHAnsi" w:cstheme="minorHAnsi"/>
          <w:b/>
        </w:rPr>
      </w:pPr>
      <w:r w:rsidRPr="008C783B">
        <w:rPr>
          <w:rStyle w:val="Emphasis"/>
          <w:rFonts w:asciiTheme="minorHAnsi" w:eastAsia="MS Mincho" w:hAnsiTheme="minorHAnsi" w:cstheme="minorHAnsi"/>
          <w:i w:val="0"/>
          <w:color w:val="000000"/>
        </w:rPr>
        <w:t xml:space="preserve">And the balance amount of </w:t>
      </w:r>
      <w:r w:rsidRPr="008C783B">
        <w:rPr>
          <w:rFonts w:asciiTheme="minorHAnsi" w:hAnsiTheme="minorHAnsi" w:cstheme="minorHAnsi"/>
          <w:b/>
        </w:rPr>
        <w:t xml:space="preserve">Rs.------------ /-(Rupees ------------- Only) </w:t>
      </w:r>
      <w:r w:rsidRPr="008C783B">
        <w:rPr>
          <w:rStyle w:val="Emphasis"/>
          <w:rFonts w:asciiTheme="minorHAnsi" w:eastAsia="MS Mincho" w:hAnsiTheme="minorHAnsi" w:cstheme="minorHAnsi"/>
          <w:i w:val="0"/>
          <w:color w:val="000000"/>
        </w:rPr>
        <w:t>will be paid by installments as follows:</w:t>
      </w:r>
    </w:p>
    <w:tbl>
      <w:tblPr>
        <w:tblStyle w:val="TableGrid"/>
        <w:tblW w:w="5000" w:type="auto"/>
        <w:tblLook w:val="04A0"/>
      </w:tblPr>
      <w:tblGrid>
        <w:gridCol w:w="2310"/>
        <w:gridCol w:w="2310"/>
      </w:tblGrid>
      <w:tr>
        <w:tc>
          <w:tcPr>
            <w:tcW w:w="3000" w:type="dxa"/>
            <w:shd w:val="clear" w:color="auto" w:fill="87CEFA"/>
            <w:vAlign w:val="center"/>
          </w:tcPr>
          <w:p>
            <w:pPr>
              <w:jc w:val="center"/>
            </w:pPr>
            <w:r>
              <w:rPr>
                <w:after w:val="0"/>
                <w:before w:val="0"/>
              </w:rPr>
              <w:br/>
            </w:r>
            <w:r>
              <w:rPr>
                <w:after w:val="0"/>
                <w:before w:val="0"/>
              </w:rPr>
              <w:t>INSTALLMENT</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 xml:space="preserve"> 5,00,000.00</w:t>
            </w:r>
          </w:p>
        </w:tc>
      </w:tr>
    </w:tbl>
    <w:p w14:paraId="522FB955" w14:textId="77777777" w:rsidR="008C783B" w:rsidRPr="008C783B" w:rsidRDefault="008C783B" w:rsidP="008C783B">
      <w:pPr>
        <w:jc w:val="center"/>
        <w:rPr>
          <w:rFonts w:asciiTheme="minorHAnsi" w:hAnsiTheme="minorHAnsi" w:cstheme="minorHAnsi"/>
          <w:b/>
          <w:color w:val="000000"/>
        </w:rPr>
      </w:pPr>
    </w:p>
    <w:p w14:paraId="0BE5D9E2" w14:textId="77777777" w:rsidR="004021FC" w:rsidRPr="008C783B" w:rsidRDefault="008C783B" w:rsidP="008C783B">
      <w:pPr>
        <w:ind w:left="720" w:hanging="720"/>
        <w:jc w:val="both"/>
        <w:rPr>
          <w:rFonts w:asciiTheme="minorHAnsi" w:eastAsia="MS Mincho" w:hAnsiTheme="minorHAnsi" w:cstheme="minorHAnsi"/>
        </w:rPr>
      </w:pPr>
      <w:r w:rsidRPr="008C783B">
        <w:rPr>
          <w:rFonts w:asciiTheme="minorHAnsi" w:eastAsia="MS Mincho" w:hAnsiTheme="minorHAnsi" w:cstheme="minorHAnsi"/>
          <w:b/>
        </w:rPr>
        <w:t xml:space="preserve">            IT IS EXPRESSLY AGREED THAT FOR EACH OF THE ABOVE PAYMENTS, TIME IS THE ESSENCE OF THE CONTRACT.</w:t>
      </w:r>
      <w:r w:rsidR="004021FC" w:rsidRPr="008C783B">
        <w:rPr>
          <w:rFonts w:asciiTheme="minorHAnsi" w:eastAsia="MS Mincho" w:hAnsiTheme="minorHAnsi" w:cstheme="minorHAnsi"/>
        </w:rPr>
        <w:tab/>
      </w:r>
    </w:p>
    <w:p w14:paraId="0BE46B14" w14:textId="77777777" w:rsidR="004021FC" w:rsidRPr="008C783B" w:rsidRDefault="004021FC" w:rsidP="004021FC">
      <w:pPr>
        <w:ind w:left="720" w:hanging="720"/>
        <w:jc w:val="both"/>
        <w:rPr>
          <w:rFonts w:asciiTheme="minorHAnsi" w:eastAsia="MS Mincho" w:hAnsiTheme="minorHAnsi" w:cstheme="minorHAnsi"/>
        </w:rPr>
      </w:pPr>
    </w:p>
    <w:p w14:paraId="54EC85AD" w14:textId="77777777" w:rsidR="004021FC" w:rsidRPr="008C783B" w:rsidRDefault="004021FC" w:rsidP="004021FC">
      <w:pPr>
        <w:ind w:left="720" w:hanging="720"/>
        <w:jc w:val="both"/>
        <w:rPr>
          <w:rFonts w:asciiTheme="minorHAnsi" w:hAnsiTheme="minorHAnsi" w:cstheme="minorHAnsi"/>
        </w:rPr>
      </w:pPr>
      <w:r w:rsidRPr="008C783B">
        <w:rPr>
          <w:rFonts w:asciiTheme="minorHAnsi" w:eastAsia="MS Mincho" w:hAnsiTheme="minorHAnsi" w:cstheme="minorHAnsi"/>
        </w:rPr>
        <w:tab/>
      </w:r>
      <w:r w:rsidR="008C783B" w:rsidRPr="008C783B">
        <w:rPr>
          <w:rFonts w:asciiTheme="minorHAnsi" w:hAnsiTheme="minorHAnsi" w:cstheme="minorHAnsi"/>
        </w:rPr>
        <w:t>Note:</w:t>
      </w:r>
      <w:r w:rsidRPr="008C783B">
        <w:rPr>
          <w:rFonts w:asciiTheme="minorHAnsi" w:hAnsiTheme="minorHAnsi" w:cstheme="minorHAnsi"/>
        </w:rPr>
        <w:t xml:space="preserve"> Each of the installments mentioned in the sub clause (ii) and (iii) shall be further subdivided into multiple installments linked to number of basements/podiums/floors in case of multi-storied building/wing.</w:t>
      </w:r>
    </w:p>
    <w:p w14:paraId="10D12C85" w14:textId="77777777" w:rsidR="004021FC" w:rsidRPr="008C783B" w:rsidRDefault="004021FC" w:rsidP="004021FC">
      <w:pPr>
        <w:jc w:val="both"/>
        <w:rPr>
          <w:rFonts w:asciiTheme="minorHAnsi" w:hAnsiTheme="minorHAnsi" w:cstheme="minorHAnsi"/>
        </w:rPr>
      </w:pPr>
    </w:p>
    <w:p w14:paraId="43A5A8A8"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2.2.</w:t>
      </w:r>
      <w:r w:rsidRPr="008C783B">
        <w:rPr>
          <w:rFonts w:asciiTheme="minorHAnsi" w:hAnsiTheme="minorHAnsi" w:cstheme="minorHAnsi"/>
          <w:lang w:bidi="hi-IN"/>
        </w:rPr>
        <w:t xml:space="preserve"> The </w:t>
      </w:r>
      <w:r w:rsidRPr="008C783B">
        <w:rPr>
          <w:rFonts w:asciiTheme="minorHAnsi" w:hAnsiTheme="minorHAnsi" w:cstheme="minorHAnsi"/>
        </w:rPr>
        <w:t xml:space="preserve">mutually agreed consideration </w:t>
      </w:r>
      <w:r w:rsidRPr="008C783B">
        <w:rPr>
          <w:rFonts w:asciiTheme="minorHAnsi" w:hAnsiTheme="minorHAnsi" w:cstheme="minorHAnsi"/>
          <w:lang w:bidi="hi-IN"/>
        </w:rPr>
        <w:t xml:space="preserve">is escalation-free, save and except </w:t>
      </w:r>
      <w:r w:rsidR="000C2568" w:rsidRPr="008C783B">
        <w:rPr>
          <w:rFonts w:asciiTheme="minorHAnsi" w:hAnsiTheme="minorHAnsi" w:cstheme="minorHAnsi"/>
          <w:lang w:bidi="hi-IN"/>
        </w:rPr>
        <w:t>escalations/increases</w:t>
      </w:r>
      <w:r w:rsidRPr="008C783B">
        <w:rPr>
          <w:rFonts w:asciiTheme="minorHAnsi" w:hAnsiTheme="minorHAnsi" w:cstheme="minorHAnsi"/>
          <w:lang w:bidi="hi-IN"/>
        </w:rPr>
        <w:t xml:space="preserve">, due to increase on account of development charges payable to the competent authority and/or any other increase in charges which may be levied or imposed by the competent authority Local Bodies/Government from time to time. The Promoter undertakes and agrees that while raising a demand on the Allottees for </w:t>
      </w:r>
      <w:r w:rsidR="000C2568" w:rsidRPr="008C783B">
        <w:rPr>
          <w:rFonts w:asciiTheme="minorHAnsi" w:hAnsiTheme="minorHAnsi" w:cstheme="minorHAnsi"/>
          <w:lang w:bidi="hi-IN"/>
        </w:rPr>
        <w:t xml:space="preserve">an </w:t>
      </w:r>
      <w:r w:rsidRPr="008C783B">
        <w:rPr>
          <w:rFonts w:asciiTheme="minorHAnsi" w:hAnsiTheme="minorHAnsi" w:cstheme="minorHAnsi"/>
          <w:lang w:bidi="hi-IN"/>
        </w:rPr>
        <w:t>increase in development charges, cost, or levies imposed by the competent authorities</w:t>
      </w:r>
      <w:r w:rsidR="000C2568" w:rsidRPr="008C783B">
        <w:rPr>
          <w:rFonts w:asciiTheme="minorHAnsi" w:hAnsiTheme="minorHAnsi" w:cstheme="minorHAnsi"/>
          <w:lang w:bidi="hi-IN"/>
        </w:rPr>
        <w:t>,</w:t>
      </w:r>
      <w:r w:rsidRPr="008C783B">
        <w:rPr>
          <w:rFonts w:asciiTheme="minorHAnsi" w:hAnsiTheme="minorHAnsi" w:cstheme="minorHAnsi"/>
          <w:lang w:bidi="hi-IN"/>
        </w:rPr>
        <w:t xml:space="preserve"> etc., the Promoter shall enclose the said notification/order/rule/regulation published/issued in that behalf to that effect along with the demand letter being issued to the Allottees, which shall only be applicable on subsequent payments.</w:t>
      </w:r>
      <w:r w:rsidRPr="008C783B">
        <w:rPr>
          <w:rFonts w:asciiTheme="minorHAnsi" w:hAnsiTheme="minorHAnsi" w:cstheme="minorHAnsi"/>
        </w:rPr>
        <w:tab/>
      </w:r>
    </w:p>
    <w:p w14:paraId="454413AA" w14:textId="77777777" w:rsidR="004021FC" w:rsidRPr="008C783B" w:rsidRDefault="004021FC" w:rsidP="004021FC">
      <w:pPr>
        <w:pStyle w:val="PlainText"/>
        <w:jc w:val="both"/>
        <w:rPr>
          <w:rFonts w:asciiTheme="minorHAnsi" w:eastAsia="MS Mincho" w:hAnsiTheme="minorHAnsi" w:cstheme="minorHAnsi"/>
          <w:sz w:val="24"/>
          <w:szCs w:val="24"/>
        </w:rPr>
      </w:pPr>
    </w:p>
    <w:p w14:paraId="5FB34A68"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2.3.</w:t>
      </w:r>
      <w:r w:rsidRPr="008C783B">
        <w:rPr>
          <w:rFonts w:asciiTheme="minorHAnsi" w:eastAsia="MS Mincho" w:hAnsiTheme="minorHAnsi" w:cstheme="minorHAnsi"/>
          <w:sz w:val="24"/>
          <w:szCs w:val="24"/>
        </w:rPr>
        <w:tab/>
        <w:t xml:space="preserve">The Allottee/s shall make payment to the Promoters by Demand Draft or Local Cheques or an Authenticate mode of Money Transfer like RTGS or Online Money Transfers. If the Allottee makes the payment by outstation cheques, then the date of payment shall be treated as and when the amount is duly credited to the account of the Promoters and to the extent the amount as is left for the credit after deduction of the commission/service charges of the bank, if any. </w:t>
      </w:r>
    </w:p>
    <w:p w14:paraId="7C3A55F6" w14:textId="77777777" w:rsidR="004021FC" w:rsidRPr="008C783B" w:rsidRDefault="004021FC" w:rsidP="004021FC">
      <w:pPr>
        <w:pStyle w:val="PlainText"/>
        <w:jc w:val="both"/>
        <w:rPr>
          <w:rFonts w:asciiTheme="minorHAnsi" w:eastAsia="MS Mincho" w:hAnsiTheme="minorHAnsi" w:cstheme="minorHAnsi"/>
          <w:sz w:val="24"/>
          <w:szCs w:val="24"/>
        </w:rPr>
      </w:pPr>
    </w:p>
    <w:p w14:paraId="6500CAEE"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2.4.</w:t>
      </w:r>
      <w:r w:rsidRPr="008C783B">
        <w:rPr>
          <w:rFonts w:asciiTheme="minorHAnsi" w:hAnsiTheme="minorHAnsi" w:cstheme="minorHAnsi"/>
        </w:rPr>
        <w:tab/>
        <w:t>The Promoter may allow, in its sole discretion, a rebate for early payments of equal installments payable by the Allottees by discounting such early payments at certain percentage per annum for the period by which the respective installment has been preponed. The provision for allowing rebate and such rate of rebate shall not be subject to any revision/withdrawal, once granted to the Allottees by the Promoter.</w:t>
      </w:r>
    </w:p>
    <w:p w14:paraId="6A76035F" w14:textId="77777777" w:rsidR="004021FC" w:rsidRPr="008C783B" w:rsidRDefault="004021FC" w:rsidP="004021FC">
      <w:pPr>
        <w:jc w:val="both"/>
        <w:rPr>
          <w:rFonts w:asciiTheme="minorHAnsi" w:hAnsiTheme="minorHAnsi" w:cstheme="minorHAnsi"/>
        </w:rPr>
      </w:pPr>
    </w:p>
    <w:p w14:paraId="4C6C3777"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2.5.</w:t>
      </w:r>
      <w:r w:rsidRPr="008C783B">
        <w:rPr>
          <w:rFonts w:asciiTheme="minorHAnsi" w:hAnsiTheme="minorHAnsi" w:cstheme="minorHAnsi"/>
        </w:rPr>
        <w:tab/>
        <w:t xml:space="preserve">It is clarified and the Allottee/s accords his/her/their ratified assured consent to the Promoters to appropriate payment made by him/her/them, notwithstanding any communication to the contrary, in the following </w:t>
      </w:r>
      <w:r w:rsidR="008C783B" w:rsidRPr="008C783B">
        <w:rPr>
          <w:rFonts w:asciiTheme="minorHAnsi" w:hAnsiTheme="minorHAnsi" w:cstheme="minorHAnsi"/>
        </w:rPr>
        <w:t>manner:</w:t>
      </w:r>
    </w:p>
    <w:p w14:paraId="6E98B5E8" w14:textId="77777777" w:rsidR="004021FC" w:rsidRPr="008C783B" w:rsidRDefault="004021FC" w:rsidP="004021FC">
      <w:pPr>
        <w:ind w:firstLine="720"/>
        <w:jc w:val="both"/>
        <w:rPr>
          <w:rFonts w:asciiTheme="minorHAnsi" w:hAnsiTheme="minorHAnsi" w:cstheme="minorHAnsi"/>
        </w:rPr>
      </w:pPr>
    </w:p>
    <w:p w14:paraId="738771C6" w14:textId="77777777" w:rsidR="004021FC" w:rsidRPr="008C783B" w:rsidRDefault="004021FC" w:rsidP="004021FC">
      <w:pPr>
        <w:ind w:left="720" w:hanging="720"/>
        <w:jc w:val="both"/>
        <w:rPr>
          <w:rFonts w:asciiTheme="minorHAnsi" w:hAnsiTheme="minorHAnsi" w:cstheme="minorHAnsi"/>
        </w:rPr>
      </w:pPr>
      <w:r w:rsidRPr="008C783B">
        <w:rPr>
          <w:rFonts w:asciiTheme="minorHAnsi" w:hAnsiTheme="minorHAnsi" w:cstheme="minorHAnsi"/>
        </w:rPr>
        <w:t>i)</w:t>
      </w:r>
      <w:r w:rsidRPr="008C783B">
        <w:rPr>
          <w:rFonts w:asciiTheme="minorHAnsi" w:hAnsiTheme="minorHAnsi" w:cstheme="minorHAnsi"/>
        </w:rPr>
        <w:tab/>
        <w:t>FIRSTLY towards any cheque bounce charges in case of dishonor of cheque or any other administrative expense incurred by the Promoters towards Allottee’s booking and such expenses will also attract service tax / GST as per prevailing provisions.</w:t>
      </w:r>
    </w:p>
    <w:p w14:paraId="2E24B9BC"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ii)</w:t>
      </w:r>
      <w:r w:rsidRPr="008C783B">
        <w:rPr>
          <w:rFonts w:asciiTheme="minorHAnsi" w:hAnsiTheme="minorHAnsi" w:cstheme="minorHAnsi"/>
        </w:rPr>
        <w:tab/>
        <w:t>SECONDLY towards agreed and accepted interest applicable on delayed payments.</w:t>
      </w:r>
    </w:p>
    <w:p w14:paraId="51F61E10" w14:textId="77777777" w:rsidR="004021FC" w:rsidRPr="008C783B" w:rsidRDefault="004021FC" w:rsidP="004021FC">
      <w:pPr>
        <w:ind w:left="720" w:hanging="720"/>
        <w:jc w:val="both"/>
        <w:rPr>
          <w:rFonts w:asciiTheme="minorHAnsi" w:hAnsiTheme="minorHAnsi" w:cstheme="minorHAnsi"/>
        </w:rPr>
      </w:pPr>
      <w:r w:rsidRPr="008C783B">
        <w:rPr>
          <w:rFonts w:asciiTheme="minorHAnsi" w:hAnsiTheme="minorHAnsi" w:cstheme="minorHAnsi"/>
        </w:rPr>
        <w:t>iii)</w:t>
      </w:r>
      <w:r w:rsidRPr="008C783B">
        <w:rPr>
          <w:rFonts w:asciiTheme="minorHAnsi" w:hAnsiTheme="minorHAnsi" w:cstheme="minorHAnsi"/>
        </w:rPr>
        <w:tab/>
        <w:t>THIRDLY towards costs and expenses for enforcement of this Agreement and recovery of the Unpaid Consideration, dues and taxes payable in respect of the said Apartment / Unit.</w:t>
      </w:r>
    </w:p>
    <w:p w14:paraId="69EC3190" w14:textId="77777777" w:rsidR="004021FC" w:rsidRPr="008C783B" w:rsidRDefault="004021FC" w:rsidP="004021FC">
      <w:pPr>
        <w:ind w:left="720" w:hanging="720"/>
        <w:jc w:val="both"/>
        <w:rPr>
          <w:rFonts w:asciiTheme="minorHAnsi" w:hAnsiTheme="minorHAnsi" w:cstheme="minorHAnsi"/>
        </w:rPr>
      </w:pPr>
      <w:r w:rsidRPr="008C783B">
        <w:rPr>
          <w:rFonts w:asciiTheme="minorHAnsi" w:hAnsiTheme="minorHAnsi" w:cstheme="minorHAnsi"/>
        </w:rPr>
        <w:t>iv)</w:t>
      </w:r>
      <w:r w:rsidRPr="008C783B">
        <w:rPr>
          <w:rFonts w:asciiTheme="minorHAnsi" w:hAnsiTheme="minorHAnsi" w:cstheme="minorHAnsi"/>
        </w:rPr>
        <w:tab/>
        <w:t xml:space="preserve">FOURTHLY towards outstanding dues including total consideration in respect of the said Apartment under this Agreement. </w:t>
      </w:r>
    </w:p>
    <w:p w14:paraId="253654C7" w14:textId="77777777" w:rsidR="004021FC" w:rsidRPr="008C783B" w:rsidRDefault="004021FC" w:rsidP="004021FC">
      <w:pPr>
        <w:jc w:val="both"/>
        <w:rPr>
          <w:rFonts w:asciiTheme="minorHAnsi" w:hAnsiTheme="minorHAnsi" w:cstheme="minorHAnsi"/>
        </w:rPr>
      </w:pPr>
    </w:p>
    <w:p w14:paraId="305F2C9D" w14:textId="77777777" w:rsidR="004021FC" w:rsidRPr="008C783B" w:rsidRDefault="004021FC" w:rsidP="004021FC">
      <w:pPr>
        <w:ind w:firstLine="720"/>
        <w:jc w:val="both"/>
        <w:rPr>
          <w:rFonts w:asciiTheme="minorHAnsi" w:hAnsiTheme="minorHAnsi" w:cstheme="minorHAnsi"/>
        </w:rPr>
      </w:pPr>
      <w:r w:rsidRPr="008C783B">
        <w:rPr>
          <w:rFonts w:asciiTheme="minorHAnsi" w:hAnsiTheme="minorHAnsi" w:cstheme="minorHAnsi"/>
        </w:rPr>
        <w:t xml:space="preserve">Under any circumstances and except in the manner as aforesaid, any express intimation or communication by the Allottee/s, with regard to appropriation/application of the payments made hereunder shall NOT be valid and binding upon the Promoters. </w:t>
      </w:r>
    </w:p>
    <w:p w14:paraId="4E3F401A" w14:textId="77777777" w:rsidR="004021FC" w:rsidRPr="008C783B" w:rsidRDefault="004021FC" w:rsidP="004021FC">
      <w:pPr>
        <w:ind w:firstLine="720"/>
        <w:jc w:val="both"/>
        <w:rPr>
          <w:rFonts w:asciiTheme="minorHAnsi" w:hAnsiTheme="minorHAnsi" w:cstheme="minorHAnsi"/>
        </w:rPr>
      </w:pPr>
    </w:p>
    <w:p w14:paraId="6B8B00B5"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2.6</w:t>
      </w:r>
      <w:r w:rsidRPr="008C783B">
        <w:rPr>
          <w:rFonts w:asciiTheme="minorHAnsi" w:hAnsiTheme="minorHAnsi" w:cstheme="minorHAnsi"/>
        </w:rPr>
        <w:t>.</w:t>
      </w:r>
      <w:r w:rsidRPr="008C783B">
        <w:rPr>
          <w:rFonts w:asciiTheme="minorHAnsi" w:hAnsiTheme="minorHAnsi" w:cstheme="minorHAnsi"/>
        </w:rPr>
        <w:tab/>
        <w:t xml:space="preserve">The Allottee, IF RESIDENT OUTSIDE INDIA, shall be solely responsible for complying with the necessary formalities as laid down inapplicable Act and Rules made and amended thereunder or any statutory amendment(s)/modifications/revisions/substitutions made thereof, from time to time and all other Applicable Laws, Notifications and Circulars including that of remittance of payment, </w:t>
      </w:r>
      <w:r w:rsidR="000C2568" w:rsidRPr="008C783B">
        <w:rPr>
          <w:rFonts w:asciiTheme="minorHAnsi" w:hAnsiTheme="minorHAnsi" w:cstheme="minorHAnsi"/>
        </w:rPr>
        <w:t>acquisition/sale</w:t>
      </w:r>
      <w:r w:rsidRPr="008C783B">
        <w:rPr>
          <w:rFonts w:asciiTheme="minorHAnsi" w:hAnsiTheme="minorHAnsi" w:cstheme="minorHAnsi"/>
        </w:rPr>
        <w:t xml:space="preserve">/ transfer of immovable properties in India </w:t>
      </w:r>
      <w:r w:rsidR="000C2568" w:rsidRPr="008C783B">
        <w:rPr>
          <w:rFonts w:asciiTheme="minorHAnsi" w:hAnsiTheme="minorHAnsi" w:cstheme="minorHAnsi"/>
        </w:rPr>
        <w:t>etc.</w:t>
      </w:r>
      <w:r w:rsidRPr="008C783B">
        <w:rPr>
          <w:rFonts w:asciiTheme="minorHAnsi" w:hAnsiTheme="minorHAnsi" w:cstheme="minorHAnsi"/>
        </w:rPr>
        <w:t xml:space="preserve"> and provide to the Promoters with such permission, approvals which would enable the Promoters to fulfill its obligations under this Agreement. </w:t>
      </w:r>
    </w:p>
    <w:p w14:paraId="4EA702BC" w14:textId="77777777" w:rsidR="004021FC" w:rsidRPr="008C783B" w:rsidRDefault="004021FC" w:rsidP="004021FC">
      <w:pPr>
        <w:jc w:val="both"/>
        <w:rPr>
          <w:rFonts w:asciiTheme="minorHAnsi" w:hAnsiTheme="minorHAnsi" w:cstheme="minorHAnsi"/>
        </w:rPr>
      </w:pPr>
    </w:p>
    <w:p w14:paraId="7820BE2F"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2.7</w:t>
      </w:r>
      <w:r w:rsidRPr="008C783B">
        <w:rPr>
          <w:rFonts w:asciiTheme="minorHAnsi" w:hAnsiTheme="minorHAnsi" w:cstheme="minorHAnsi"/>
        </w:rPr>
        <w:t>.</w:t>
      </w:r>
      <w:r w:rsidRPr="008C783B">
        <w:rPr>
          <w:rFonts w:asciiTheme="minorHAnsi" w:hAnsiTheme="minorHAnsi" w:cstheme="minorHAnsi"/>
        </w:rPr>
        <w:tab/>
        <w:t xml:space="preserve">The Allottee/s shall not let, sublet, transfer, assign or part with the Allottee/s interest or benefit factor of this Agreement or part with the possession of the said Apartment/s until all the dues </w:t>
      </w:r>
      <w:r w:rsidR="000C2568" w:rsidRPr="008C783B">
        <w:rPr>
          <w:rFonts w:asciiTheme="minorHAnsi" w:hAnsiTheme="minorHAnsi" w:cstheme="minorHAnsi"/>
        </w:rPr>
        <w:t>along with</w:t>
      </w:r>
      <w:r w:rsidRPr="008C783B">
        <w:rPr>
          <w:rFonts w:asciiTheme="minorHAnsi" w:hAnsiTheme="minorHAnsi" w:cstheme="minorHAnsi"/>
        </w:rPr>
        <w:t xml:space="preserve"> applicable taxes payable by the Allottee/s to the Promoters under this Agreement are fully paid up and only if the Allottee/s had not been guilty of breach of or non-observance of any of the terms and conditions of this Agreement and until the Allottee/s has intimated in writing to the Promoters and paid necessary administration charges, etc. to the Promoters and obtained prior WRITTEN CONSENT of the Promoters for the same which consent the Promoters in his absolute discretion may grant or refuse, subject to conduct and approach of the Allottee/s.</w:t>
      </w:r>
    </w:p>
    <w:p w14:paraId="1B2D13C0" w14:textId="77777777" w:rsidR="004021FC" w:rsidRPr="008C783B" w:rsidRDefault="004021FC" w:rsidP="004021FC">
      <w:pPr>
        <w:jc w:val="both"/>
        <w:rPr>
          <w:rFonts w:asciiTheme="minorHAnsi" w:hAnsiTheme="minorHAnsi" w:cstheme="minorHAnsi"/>
        </w:rPr>
      </w:pPr>
    </w:p>
    <w:p w14:paraId="2B5B7E33" w14:textId="77777777" w:rsidR="002E3CFC" w:rsidRPr="008C783B" w:rsidRDefault="002E3CFC" w:rsidP="002E3CFC">
      <w:pPr>
        <w:jc w:val="both"/>
        <w:rPr>
          <w:rFonts w:asciiTheme="minorHAnsi" w:hAnsiTheme="minorHAnsi" w:cstheme="minorHAnsi"/>
        </w:rPr>
      </w:pPr>
      <w:r w:rsidRPr="008C783B">
        <w:rPr>
          <w:rFonts w:asciiTheme="minorHAnsi" w:hAnsiTheme="minorHAnsi" w:cstheme="minorHAnsi"/>
          <w:b/>
        </w:rPr>
        <w:t>2.8.</w:t>
      </w:r>
      <w:r w:rsidRPr="008C783B">
        <w:rPr>
          <w:rFonts w:asciiTheme="minorHAnsi" w:hAnsiTheme="minorHAnsi" w:cstheme="minorHAnsi"/>
        </w:rPr>
        <w:t xml:space="preserve"> The Allottees hereby agree to pay all amounts due and payable under this Agreement within 7 days from the date of receipt of intimation by way of E-mail on the email id </w:t>
      </w:r>
      <w:r w:rsidRPr="008C783B">
        <w:rPr>
          <w:rFonts w:asciiTheme="minorHAnsi" w:hAnsiTheme="minorHAnsi" w:cstheme="minorHAnsi"/>
          <w:lang w:bidi="hi-IN"/>
        </w:rPr>
        <w:t>provided</w:t>
      </w:r>
      <w:r w:rsidRPr="008C783B">
        <w:rPr>
          <w:rFonts w:asciiTheme="minorHAnsi" w:hAnsiTheme="minorHAnsi" w:cstheme="minorHAnsi"/>
        </w:rPr>
        <w:t xml:space="preserve"> in this Agreement or under Registered Post/ Private Courier</w:t>
      </w:r>
      <w:r w:rsidRPr="008C783B">
        <w:rPr>
          <w:rFonts w:asciiTheme="minorHAnsi" w:hAnsiTheme="minorHAnsi" w:cstheme="minorHAnsi"/>
          <w:lang w:bidi="hi-IN"/>
        </w:rPr>
        <w:t xml:space="preserve"> at the address provided </w:t>
      </w:r>
      <w:r w:rsidRPr="008C783B">
        <w:rPr>
          <w:rFonts w:asciiTheme="minorHAnsi" w:hAnsiTheme="minorHAnsi" w:cstheme="minorHAnsi"/>
        </w:rPr>
        <w:t xml:space="preserve">in this Agreement </w:t>
      </w:r>
      <w:r w:rsidRPr="008C783B">
        <w:rPr>
          <w:rFonts w:asciiTheme="minorHAnsi" w:hAnsiTheme="minorHAnsi" w:cstheme="minorHAnsi"/>
          <w:lang w:bidi="hi-IN"/>
        </w:rPr>
        <w:t xml:space="preserve">and </w:t>
      </w:r>
      <w:r w:rsidRPr="008C783B">
        <w:rPr>
          <w:rFonts w:asciiTheme="minorHAnsi" w:hAnsiTheme="minorHAnsi" w:cstheme="minorHAnsi"/>
        </w:rPr>
        <w:t xml:space="preserve">Telephonic Messages on the cell phone number of the Allottees mentioned in this Agreement. In case information / communication is sent through e-mail id / cell phone mentioned herein above shall be presumed to be delivered on the same day. In case of information / communication is sent through post / courier it shall be presumed to be delivered after 48 hours from it is sent. It is hereby agreed that the time for payment of all dues under this Agreement by the Allottees to the Promoter is the essence of the contract. It is hereby expressly agreed that if, for any reason whatsoever, the Allottees fail or delay to make payment of any of the said dues within a period of seven days from the date of receipt of intimation given by the Promoter, then </w:t>
      </w:r>
      <w:r w:rsidRPr="008C783B">
        <w:rPr>
          <w:rFonts w:asciiTheme="minorHAnsi" w:hAnsiTheme="minorHAnsi" w:cstheme="minorHAnsi"/>
          <w:lang w:bidi="hi-IN"/>
        </w:rPr>
        <w:t xml:space="preserve">Allottees agree to pay interest as specified in the Rules made under the said Act (2% + State Bank of India highest Marginal Rate of Interest) on all the delayed payments from the date the said amount is payable till the date of payment. However, if the Allottees commit three defaults of any such payment of installments, the Promoter shall at its own option, may terminate this Agreement. Provided that, Promoter shall give notice of fifteen days in writing to the Allottees, by </w:t>
      </w:r>
      <w:r w:rsidRPr="008C783B">
        <w:rPr>
          <w:rFonts w:asciiTheme="minorHAnsi" w:hAnsiTheme="minorHAnsi" w:cstheme="minorHAnsi"/>
        </w:rPr>
        <w:t xml:space="preserve">E-mail on the email id </w:t>
      </w:r>
      <w:r w:rsidRPr="008C783B">
        <w:rPr>
          <w:rFonts w:asciiTheme="minorHAnsi" w:hAnsiTheme="minorHAnsi" w:cstheme="minorHAnsi"/>
          <w:lang w:bidi="hi-IN"/>
        </w:rPr>
        <w:t>provided</w:t>
      </w:r>
      <w:r w:rsidRPr="008C783B">
        <w:rPr>
          <w:rFonts w:asciiTheme="minorHAnsi" w:hAnsiTheme="minorHAnsi" w:cstheme="minorHAnsi"/>
        </w:rPr>
        <w:t xml:space="preserve"> in this Agreement or under Registered Post /Private Courier</w:t>
      </w:r>
      <w:r w:rsidRPr="008C783B">
        <w:rPr>
          <w:rFonts w:asciiTheme="minorHAnsi" w:hAnsiTheme="minorHAnsi" w:cstheme="minorHAnsi"/>
          <w:lang w:bidi="hi-IN"/>
        </w:rPr>
        <w:t xml:space="preserve"> at the address provided </w:t>
      </w:r>
      <w:r w:rsidRPr="008C783B">
        <w:rPr>
          <w:rFonts w:asciiTheme="minorHAnsi" w:hAnsiTheme="minorHAnsi" w:cstheme="minorHAnsi"/>
        </w:rPr>
        <w:t xml:space="preserve">in this Agreement </w:t>
      </w:r>
      <w:r w:rsidRPr="008C783B">
        <w:rPr>
          <w:rFonts w:asciiTheme="minorHAnsi" w:hAnsiTheme="minorHAnsi" w:cstheme="minorHAnsi"/>
          <w:lang w:bidi="hi-IN"/>
        </w:rPr>
        <w:t xml:space="preserve">and </w:t>
      </w:r>
      <w:r w:rsidRPr="008C783B">
        <w:rPr>
          <w:rFonts w:asciiTheme="minorHAnsi" w:hAnsiTheme="minorHAnsi" w:cstheme="minorHAnsi"/>
        </w:rPr>
        <w:t xml:space="preserve">Telephonic Messages on the cell phone number of the Allottees mentioned in this Agreement </w:t>
      </w:r>
      <w:r w:rsidRPr="008C783B">
        <w:rPr>
          <w:rFonts w:asciiTheme="minorHAnsi" w:hAnsiTheme="minorHAnsi" w:cstheme="minorHAnsi"/>
          <w:lang w:bidi="hi-IN"/>
        </w:rPr>
        <w:t xml:space="preserve">of the Promoter’s intention to terminate this Agreement and of the specific breach or breaches of the terms and conditions in respect of which it is intended to terminate the Agreement. If the Allottees fail to rectify the breach or breaches mentioned by the Promoter within the period of notice, then at the end of such notice period, Promoter shall be entitled to terminate this Agreement. Provided further that upon termination of this Agreement as aforesaid, the Promoter shall refund  to the Allottees the amounts paid by Allottees, after deducting therefrom </w:t>
      </w:r>
      <w:r w:rsidRPr="008C783B">
        <w:rPr>
          <w:rFonts w:asciiTheme="minorHAnsi" w:hAnsiTheme="minorHAnsi" w:cstheme="minorHAnsi"/>
        </w:rPr>
        <w:t>a sum</w:t>
      </w:r>
      <w:r w:rsidR="00B47A0F" w:rsidRPr="008C783B">
        <w:rPr>
          <w:rFonts w:asciiTheme="minorHAnsi" w:hAnsiTheme="minorHAnsi" w:cstheme="minorHAnsi"/>
          <w:bCs/>
        </w:rPr>
        <w:t>according to the table</w:t>
      </w:r>
      <w:r w:rsidR="00013C06" w:rsidRPr="008C783B">
        <w:rPr>
          <w:rFonts w:asciiTheme="minorHAnsi" w:hAnsiTheme="minorHAnsi" w:cstheme="minorHAnsi"/>
          <w:bCs/>
        </w:rPr>
        <w:t xml:space="preserve"> herein below,</w:t>
      </w:r>
      <w:r w:rsidRPr="008C783B">
        <w:rPr>
          <w:rFonts w:asciiTheme="minorHAnsi" w:hAnsiTheme="minorHAnsi" w:cstheme="minorHAnsi"/>
        </w:rPr>
        <w:t xml:space="preserve"> of the total agreed consideration in respect of the said Unit hereby agreed to be purchased by the Allottees [being the </w:t>
      </w:r>
      <w:r w:rsidRPr="008C783B">
        <w:rPr>
          <w:rFonts w:asciiTheme="minorHAnsi" w:hAnsiTheme="minorHAnsi" w:cstheme="minorHAnsi"/>
          <w:lang w:bidi="hi-IN"/>
        </w:rPr>
        <w:t xml:space="preserve">agreed quantum of liquidated damages </w:t>
      </w:r>
      <w:r w:rsidRPr="008C783B">
        <w:rPr>
          <w:rFonts w:asciiTheme="minorHAnsi" w:hAnsiTheme="minorHAnsi" w:cstheme="minorHAnsi"/>
        </w:rPr>
        <w:t>which shall stand forfeited]</w:t>
      </w:r>
      <w:r w:rsidRPr="008C783B">
        <w:rPr>
          <w:rFonts w:asciiTheme="minorHAnsi" w:hAnsiTheme="minorHAnsi" w:cstheme="minorHAnsi"/>
          <w:lang w:bidi="hi-IN"/>
        </w:rPr>
        <w:t xml:space="preserve">. </w:t>
      </w:r>
      <w:r w:rsidRPr="008C783B">
        <w:rPr>
          <w:rFonts w:asciiTheme="minorHAnsi" w:hAnsiTheme="minorHAnsi" w:cstheme="minorHAnsi"/>
          <w:bCs/>
        </w:rPr>
        <w:t>However, the Promoter shall be liable to make such refund only after the Allottees have joined the Promoter in the execution and registration of a Deed of Cancellation in respect of this Agreement.</w:t>
      </w:r>
      <w:r w:rsidRPr="008C783B">
        <w:rPr>
          <w:rFonts w:asciiTheme="minorHAnsi" w:hAnsiTheme="minorHAnsi" w:cstheme="minorHAnsi"/>
        </w:rPr>
        <w:t xml:space="preserve"> The Stamp Duty, Registration Fees and Charges paid on or in respect of this Agreement and also GST or any other taxes paid till date on the installments shall not be taken into account while calculating the amounts paid by the Allottees to the Promoter. The Allottees shall only have a money claim simplicitor on the Promoter for refund of all such amounts due to the Allottees from the Promoter. On such termination, the Promoter shall be fully entitled to deal with and dispose of the said Unit in such manner as the Promoter deems fit and proper without recourse or reference to the Allottees.</w:t>
      </w:r>
    </w:p>
    <w:p w14:paraId="70052F02" w14:textId="77777777" w:rsidR="004021FC" w:rsidRPr="008C783B" w:rsidRDefault="004021FC" w:rsidP="004021FC">
      <w:pPr>
        <w:jc w:val="both"/>
        <w:rPr>
          <w:rFonts w:asciiTheme="minorHAnsi" w:hAnsiTheme="minorHAnsi" w:cstheme="minorHAnsi"/>
        </w:rPr>
      </w:pPr>
    </w:p>
    <w:p w14:paraId="11E960AE" w14:textId="77777777" w:rsidR="009F24EB" w:rsidRPr="008C783B" w:rsidRDefault="004021FC" w:rsidP="009F24EB">
      <w:pPr>
        <w:jc w:val="both"/>
        <w:rPr>
          <w:rFonts w:asciiTheme="minorHAnsi" w:hAnsiTheme="minorHAnsi" w:cstheme="minorHAnsi"/>
          <w:bCs/>
        </w:rPr>
      </w:pPr>
      <w:r w:rsidRPr="008C783B">
        <w:rPr>
          <w:rFonts w:asciiTheme="minorHAnsi" w:hAnsiTheme="minorHAnsi" w:cstheme="minorHAnsi"/>
          <w:b/>
          <w:bCs/>
        </w:rPr>
        <w:t>2.9.</w:t>
      </w:r>
      <w:r w:rsidRPr="008C783B">
        <w:rPr>
          <w:rFonts w:asciiTheme="minorHAnsi" w:hAnsiTheme="minorHAnsi" w:cstheme="minorHAnsi"/>
          <w:bCs/>
        </w:rPr>
        <w:t xml:space="preserve"> The Allottees have been expressly made aware by the Promoter of the fact that the Promoter has made and will be required to make a substantial investment in the said Project and for due completion thereof and that relying, inter-alia, on the assumption that the Allottees herein and the purchasers of other units in </w:t>
      </w:r>
      <w:r w:rsidRPr="008C783B">
        <w:rPr>
          <w:rFonts w:asciiTheme="minorHAnsi" w:hAnsiTheme="minorHAnsi" w:cstheme="minorHAnsi"/>
        </w:rPr>
        <w:t xml:space="preserve">the said Project </w:t>
      </w:r>
      <w:r w:rsidRPr="008C783B">
        <w:rPr>
          <w:rFonts w:asciiTheme="minorHAnsi" w:hAnsiTheme="minorHAnsi" w:cstheme="minorHAnsi"/>
          <w:bCs/>
        </w:rPr>
        <w:t xml:space="preserve">will make payment of the installments towards the balance purchase price of their respective units at the times stipulated for payment therefor, the Promoter has undertaken statutory and contractual liabilities towards the Allottees herein and the purchasers of other units in the said Project. The Allottees have been fully made aware of the fact that if the Allottees herein seek to rescind the proposed purchase of the said Unit (except on account of any delay on the part of the Promoter in completing the said Project and the said Unit), such rescission shall adversely affect the said Project being implemented by the Promoter. Keeping the above facts and circumstances in mind, it has been agreed by and between the Promoter and the Allottees that in the event of the Allottees not being desirous of purchasing the said Unit and, as a consequence, the Allottees seeking to rescind these presents, the Promoter shall be obliged to refund  the amounts paid by the Allottees to the Promoter under the terms hereof after deducting therefrom a sum </w:t>
      </w:r>
      <w:r w:rsidR="009F24EB" w:rsidRPr="008C783B">
        <w:rPr>
          <w:rFonts w:asciiTheme="minorHAnsi" w:hAnsiTheme="minorHAnsi" w:cstheme="minorHAnsi"/>
          <w:bCs/>
        </w:rPr>
        <w:t xml:space="preserve">according to the following table  </w:t>
      </w:r>
      <w:r w:rsidRPr="008C783B">
        <w:rPr>
          <w:rFonts w:asciiTheme="minorHAnsi" w:hAnsiTheme="minorHAnsi" w:cstheme="minorHAnsi"/>
        </w:rPr>
        <w:t xml:space="preserve"> of the agreed lump sum price/consideration of the said Unit which shall stand forfeited</w:t>
      </w:r>
      <w:r w:rsidRPr="008C783B">
        <w:rPr>
          <w:rFonts w:asciiTheme="minorHAnsi" w:hAnsiTheme="minorHAnsi" w:cstheme="minorHAnsi"/>
          <w:bCs/>
        </w:rPr>
        <w:t>.</w:t>
      </w:r>
      <w:r w:rsidR="008C783B" w:rsidRPr="008C783B">
        <w:rPr>
          <w:rFonts w:asciiTheme="minorHAnsi" w:hAnsiTheme="minorHAnsi" w:cstheme="minorHAnsi"/>
          <w:bCs/>
        </w:rPr>
        <w:t xml:space="preserve"> </w:t>
      </w:r>
      <w:r w:rsidR="009F24EB" w:rsidRPr="008C783B">
        <w:rPr>
          <w:rFonts w:asciiTheme="minorHAnsi" w:hAnsiTheme="minorHAnsi" w:cstheme="minorHAnsi"/>
        </w:rPr>
        <w:t>In case the Allottee/s desire to cancel the booking an amount mentioned in the Table hereunder written * would be deducted and the balance amount due and payable shall be refunded to Allottee/s without interest within 45 days from the date of receipt of Allottee/s letter requesting to cancel the said booking.</w:t>
      </w:r>
    </w:p>
    <w:p w14:paraId="412EBDEA" w14:textId="77777777" w:rsidR="009F24EB" w:rsidRPr="008C783B" w:rsidRDefault="009F24EB" w:rsidP="009F24EB">
      <w:pPr>
        <w:rPr>
          <w:rFonts w:asciiTheme="minorHAnsi" w:hAnsiTheme="minorHAnsi" w:cstheme="minorHAnsi"/>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510"/>
        <w:gridCol w:w="1890"/>
      </w:tblGrid>
      <w:tr w:rsidR="009F24EB" w:rsidRPr="008C783B" w14:paraId="5560FF50" w14:textId="77777777" w:rsidTr="008C2FCB">
        <w:trPr>
          <w:trHeight w:val="395"/>
        </w:trPr>
        <w:tc>
          <w:tcPr>
            <w:tcW w:w="630" w:type="dxa"/>
          </w:tcPr>
          <w:p w14:paraId="39389785"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 xml:space="preserve">Sr. </w:t>
            </w:r>
          </w:p>
          <w:p w14:paraId="4B19972B"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No.</w:t>
            </w:r>
          </w:p>
        </w:tc>
        <w:tc>
          <w:tcPr>
            <w:tcW w:w="3510" w:type="dxa"/>
          </w:tcPr>
          <w:p w14:paraId="2FC91BE6"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If the letter requesting to cancel the  booking is received.</w:t>
            </w:r>
          </w:p>
        </w:tc>
        <w:tc>
          <w:tcPr>
            <w:tcW w:w="1890" w:type="dxa"/>
          </w:tcPr>
          <w:p w14:paraId="514000C6"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 xml:space="preserve">Amount to be      </w:t>
            </w:r>
          </w:p>
          <w:p w14:paraId="1F6A8AF1"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 xml:space="preserve">    deducted </w:t>
            </w:r>
          </w:p>
        </w:tc>
      </w:tr>
      <w:tr w:rsidR="009F24EB" w:rsidRPr="008C783B" w14:paraId="21AC80EE" w14:textId="77777777" w:rsidTr="008C2FCB">
        <w:trPr>
          <w:trHeight w:val="341"/>
        </w:trPr>
        <w:tc>
          <w:tcPr>
            <w:tcW w:w="630" w:type="dxa"/>
          </w:tcPr>
          <w:p w14:paraId="052F9002"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1.</w:t>
            </w:r>
          </w:p>
        </w:tc>
        <w:tc>
          <w:tcPr>
            <w:tcW w:w="3510" w:type="dxa"/>
          </w:tcPr>
          <w:p w14:paraId="0CB45E71"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 xml:space="preserve">Within 15 days from issuance          of the allotment letter; </w:t>
            </w:r>
          </w:p>
        </w:tc>
        <w:tc>
          <w:tcPr>
            <w:tcW w:w="1890" w:type="dxa"/>
          </w:tcPr>
          <w:p w14:paraId="7E97D3FD"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Nil</w:t>
            </w:r>
          </w:p>
        </w:tc>
      </w:tr>
      <w:tr w:rsidR="009F24EB" w:rsidRPr="008C783B" w14:paraId="6255CAB0" w14:textId="77777777" w:rsidTr="008C2FCB">
        <w:trPr>
          <w:trHeight w:val="440"/>
        </w:trPr>
        <w:tc>
          <w:tcPr>
            <w:tcW w:w="630" w:type="dxa"/>
          </w:tcPr>
          <w:p w14:paraId="71DAF337"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2.</w:t>
            </w:r>
          </w:p>
        </w:tc>
        <w:tc>
          <w:tcPr>
            <w:tcW w:w="3510" w:type="dxa"/>
          </w:tcPr>
          <w:p w14:paraId="77B16D21"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Within 16 to 30 days from       issuance of the allotment letter;</w:t>
            </w:r>
          </w:p>
        </w:tc>
        <w:tc>
          <w:tcPr>
            <w:tcW w:w="1890" w:type="dxa"/>
          </w:tcPr>
          <w:p w14:paraId="6CB47768"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1% of the cost of  the said unit;</w:t>
            </w:r>
          </w:p>
        </w:tc>
      </w:tr>
      <w:tr w:rsidR="009F24EB" w:rsidRPr="008C783B" w14:paraId="037EF5A5" w14:textId="77777777" w:rsidTr="008C2FCB">
        <w:trPr>
          <w:trHeight w:val="440"/>
        </w:trPr>
        <w:tc>
          <w:tcPr>
            <w:tcW w:w="630" w:type="dxa"/>
          </w:tcPr>
          <w:p w14:paraId="104DB029"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3.</w:t>
            </w:r>
          </w:p>
        </w:tc>
        <w:tc>
          <w:tcPr>
            <w:tcW w:w="3510" w:type="dxa"/>
          </w:tcPr>
          <w:p w14:paraId="0F6BCFCB"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Within 31 to 60 days from       issuance of the allotment letter;</w:t>
            </w:r>
          </w:p>
        </w:tc>
        <w:tc>
          <w:tcPr>
            <w:tcW w:w="1890" w:type="dxa"/>
          </w:tcPr>
          <w:p w14:paraId="360F4962"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1.5 % of the cost     of the said unit;</w:t>
            </w:r>
          </w:p>
        </w:tc>
      </w:tr>
      <w:tr w:rsidR="009F24EB" w:rsidRPr="008C783B" w14:paraId="268818D1" w14:textId="77777777" w:rsidTr="008C2FCB">
        <w:trPr>
          <w:trHeight w:val="449"/>
        </w:trPr>
        <w:tc>
          <w:tcPr>
            <w:tcW w:w="630" w:type="dxa"/>
          </w:tcPr>
          <w:p w14:paraId="38A26188"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4.</w:t>
            </w:r>
          </w:p>
        </w:tc>
        <w:tc>
          <w:tcPr>
            <w:tcW w:w="3510" w:type="dxa"/>
          </w:tcPr>
          <w:p w14:paraId="488466C9"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After 61 days from issuance of      the allotment letter;</w:t>
            </w:r>
          </w:p>
        </w:tc>
        <w:tc>
          <w:tcPr>
            <w:tcW w:w="1890" w:type="dxa"/>
          </w:tcPr>
          <w:p w14:paraId="1A6818B2" w14:textId="77777777" w:rsidR="009F24EB" w:rsidRPr="008C783B" w:rsidRDefault="009F24EB" w:rsidP="008C2FCB">
            <w:pPr>
              <w:rPr>
                <w:rFonts w:asciiTheme="minorHAnsi" w:hAnsiTheme="minorHAnsi" w:cstheme="minorHAnsi"/>
              </w:rPr>
            </w:pPr>
            <w:r w:rsidRPr="008C783B">
              <w:rPr>
                <w:rFonts w:asciiTheme="minorHAnsi" w:hAnsiTheme="minorHAnsi" w:cstheme="minorHAnsi"/>
              </w:rPr>
              <w:t>2 % of the cost of the said unit;</w:t>
            </w:r>
          </w:p>
        </w:tc>
      </w:tr>
    </w:tbl>
    <w:p w14:paraId="4E2CCD96" w14:textId="77777777" w:rsidR="009F24EB" w:rsidRPr="008C783B" w:rsidRDefault="009F24EB" w:rsidP="009F24EB">
      <w:pPr>
        <w:rPr>
          <w:rFonts w:asciiTheme="minorHAnsi" w:hAnsiTheme="minorHAnsi" w:cstheme="minorHAnsi"/>
        </w:rPr>
      </w:pPr>
    </w:p>
    <w:p w14:paraId="27D7CE28" w14:textId="77777777" w:rsidR="009F24EB" w:rsidRPr="008C783B" w:rsidRDefault="009F24EB" w:rsidP="009F24EB">
      <w:pPr>
        <w:rPr>
          <w:rFonts w:asciiTheme="minorHAnsi" w:hAnsiTheme="minorHAnsi" w:cstheme="minorHAnsi"/>
        </w:rPr>
      </w:pPr>
      <w:r w:rsidRPr="008C783B">
        <w:rPr>
          <w:rFonts w:asciiTheme="minorHAnsi" w:hAnsiTheme="minorHAnsi" w:cstheme="minorHAnsi"/>
        </w:rPr>
        <w:t xml:space="preserve">                * The amount deducted shall not exceed the amount as mentioned in the table above.</w:t>
      </w:r>
    </w:p>
    <w:p w14:paraId="1D0CA621" w14:textId="77777777" w:rsidR="009F24EB" w:rsidRPr="008C783B" w:rsidRDefault="009F24EB" w:rsidP="009F24EB">
      <w:pPr>
        <w:rPr>
          <w:rFonts w:asciiTheme="minorHAnsi" w:hAnsiTheme="minorHAnsi" w:cstheme="minorHAnsi"/>
        </w:rPr>
      </w:pPr>
    </w:p>
    <w:p w14:paraId="094E126A" w14:textId="77777777" w:rsidR="004021FC" w:rsidRPr="008C783B" w:rsidRDefault="009F24EB" w:rsidP="009F24EB">
      <w:pPr>
        <w:jc w:val="both"/>
        <w:rPr>
          <w:rFonts w:asciiTheme="minorHAnsi" w:hAnsiTheme="minorHAnsi" w:cstheme="minorHAnsi"/>
          <w:bCs/>
        </w:rPr>
      </w:pPr>
      <w:r w:rsidRPr="008C783B">
        <w:rPr>
          <w:rFonts w:asciiTheme="minorHAnsi" w:hAnsiTheme="minorHAnsi" w:cstheme="minorHAnsi"/>
        </w:rPr>
        <w:t>In the event the amount due and payable referred as above is not refunded within 45 days from the date of receipt of Allottee/s letter requesting to cancel the said booking, Allottee/s shall be entitled to receive the balance amount with interest calculated at the rate which shall be the State Bank of India highest Marginal Cost of Lending Rate plus two percent</w:t>
      </w:r>
      <w:r w:rsidRPr="008C783B">
        <w:rPr>
          <w:rFonts w:asciiTheme="minorHAnsi" w:hAnsiTheme="minorHAnsi" w:cstheme="minorHAnsi"/>
          <w:bCs/>
        </w:rPr>
        <w:t xml:space="preserve">. </w:t>
      </w:r>
      <w:r w:rsidR="004021FC" w:rsidRPr="008C783B">
        <w:rPr>
          <w:rFonts w:asciiTheme="minorHAnsi" w:hAnsiTheme="minorHAnsi" w:cstheme="minorHAnsi"/>
        </w:rPr>
        <w:t xml:space="preserve">The Stamp Duty, Registration Fees and Charges paid on registering this Agreement and also the Central Goods and Service Tax and the State Goods and Service Tax or any other taxes paid till date on the installments shall not be taken into account while calculating the amounts paid by the </w:t>
      </w:r>
      <w:r w:rsidR="004021FC" w:rsidRPr="008C783B">
        <w:rPr>
          <w:rFonts w:asciiTheme="minorHAnsi" w:hAnsiTheme="minorHAnsi" w:cstheme="minorHAnsi"/>
          <w:bCs/>
        </w:rPr>
        <w:t>Allottees</w:t>
      </w:r>
      <w:r w:rsidR="004021FC" w:rsidRPr="008C783B">
        <w:rPr>
          <w:rFonts w:asciiTheme="minorHAnsi" w:hAnsiTheme="minorHAnsi" w:cstheme="minorHAnsi"/>
        </w:rPr>
        <w:t xml:space="preserve"> to the Promoter and the Promoter shall be in no way responsible for obtaining refund (if so available) of the same from the concerned authorities. </w:t>
      </w:r>
      <w:r w:rsidR="004021FC" w:rsidRPr="008C783B">
        <w:rPr>
          <w:rFonts w:asciiTheme="minorHAnsi" w:hAnsiTheme="minorHAnsi" w:cstheme="minorHAnsi"/>
          <w:bCs/>
        </w:rPr>
        <w:t>The Allottees shall only have a money claim on the Promoter to the extent of the amount to be refunded by the Promoter to the Allottees.</w:t>
      </w:r>
    </w:p>
    <w:p w14:paraId="1325187E" w14:textId="77777777" w:rsidR="004021FC" w:rsidRPr="008C783B" w:rsidRDefault="004021FC" w:rsidP="004021FC">
      <w:pPr>
        <w:jc w:val="both"/>
        <w:rPr>
          <w:rFonts w:asciiTheme="minorHAnsi" w:hAnsiTheme="minorHAnsi" w:cstheme="minorHAnsi"/>
          <w:bCs/>
        </w:rPr>
      </w:pPr>
    </w:p>
    <w:p w14:paraId="11296528"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2.10.</w:t>
      </w:r>
      <w:r w:rsidRPr="008C783B">
        <w:rPr>
          <w:rFonts w:asciiTheme="minorHAnsi" w:hAnsiTheme="minorHAnsi" w:cstheme="minorHAnsi"/>
        </w:rPr>
        <w:tab/>
        <w:t xml:space="preserve">It is hereby clarified that the Promoter shall be at liberty to vary the chronological order of the various stages of construction/ Items of Work of the said Project in which the said Unit is housed and of the said Unit itself and the Promoter shall also be at liberty to simultaneously undertake two or more stages of construction/ Items of Work set out in the Payment Schedule hereinabove written and to demand from the Allottees the aggregate of the installments towards the agreed consideration amount along with the applicable Taxes as mentioned in the Payment Schedule hereinabove written. It is hereby agreed that the </w:t>
      </w:r>
      <w:r w:rsidRPr="008C783B">
        <w:rPr>
          <w:rFonts w:asciiTheme="minorHAnsi" w:hAnsiTheme="minorHAnsi" w:cstheme="minorHAnsi"/>
          <w:b/>
        </w:rPr>
        <w:t>TIME FOR PAYMENT AS SPECIFIED ABOVE IS THE ESSENCE OF THIS CONTRACT</w:t>
      </w:r>
      <w:r w:rsidRPr="008C783B">
        <w:rPr>
          <w:rFonts w:asciiTheme="minorHAnsi" w:hAnsiTheme="minorHAnsi" w:cstheme="minorHAnsi"/>
        </w:rPr>
        <w:t xml:space="preserve"> and upon any failure of the Allottee/s to pay the same on due dates, it shall be deemed that the Allottee/s has committed intentional material breach of this agreement and the Promoters shall be entitled to take such action/s, as is entitled to take in case of breach of the Agreement, as agreed between the parties in this Agreement. The Promoter shall have a first charge/ lien on the said Unit to the extent of all amounts receivable by the Promoter from the Allottees under the terms hereinabove</w:t>
      </w:r>
    </w:p>
    <w:p w14:paraId="7C1A58AA" w14:textId="77777777" w:rsidR="004021FC" w:rsidRPr="008C783B" w:rsidRDefault="004021FC" w:rsidP="004021FC">
      <w:pPr>
        <w:pStyle w:val="PlainText"/>
        <w:jc w:val="both"/>
        <w:rPr>
          <w:rFonts w:asciiTheme="minorHAnsi" w:hAnsiTheme="minorHAnsi" w:cstheme="minorHAnsi"/>
          <w:sz w:val="24"/>
          <w:szCs w:val="24"/>
        </w:rPr>
      </w:pPr>
    </w:p>
    <w:p w14:paraId="19C8673F"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hAnsiTheme="minorHAnsi" w:cstheme="minorHAnsi"/>
          <w:b/>
          <w:sz w:val="24"/>
          <w:szCs w:val="24"/>
        </w:rPr>
        <w:t>2.11.</w:t>
      </w:r>
      <w:r w:rsidRPr="008C783B">
        <w:rPr>
          <w:rFonts w:asciiTheme="minorHAnsi" w:hAnsiTheme="minorHAnsi" w:cstheme="minorHAnsi"/>
          <w:sz w:val="24"/>
          <w:szCs w:val="24"/>
        </w:rPr>
        <w:tab/>
        <w:t>In case the Allottee/s obtain/s loan from any bank/financial institution, it shall be the sole responsibility of the Allottee/s to ensure that the bank/financial institution makes the payment of each installment in full and in agreed time span as mentioned herein above. Any delay caused to pay the agreed installments on fault of such bank or Allottee/s shall attract interest for delayed payment and Allottee/s agreed to pay interest on such fault on the part of delay caused by Bank/s. In case of any shortfall amount in consideration payment over and above the Bank Loan amount, the Allottee/s agree/s pay the deficit amount on his/her/their own, without any delay or demure.</w:t>
      </w:r>
    </w:p>
    <w:p w14:paraId="382DAE89" w14:textId="77777777" w:rsidR="004021FC" w:rsidRPr="008C783B" w:rsidRDefault="004021FC" w:rsidP="004021FC">
      <w:pPr>
        <w:pStyle w:val="PlainText"/>
        <w:jc w:val="both"/>
        <w:rPr>
          <w:rFonts w:asciiTheme="minorHAnsi" w:hAnsiTheme="minorHAnsi" w:cstheme="minorHAnsi"/>
          <w:sz w:val="24"/>
          <w:szCs w:val="24"/>
        </w:rPr>
      </w:pPr>
    </w:p>
    <w:p w14:paraId="4B8D7EA8"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2.12.</w:t>
      </w:r>
      <w:r w:rsidRPr="008C783B">
        <w:rPr>
          <w:rFonts w:asciiTheme="minorHAnsi" w:hAnsiTheme="minorHAnsi" w:cstheme="minorHAnsi"/>
          <w:b/>
        </w:rPr>
        <w:tab/>
      </w:r>
      <w:r w:rsidRPr="008C783B">
        <w:rPr>
          <w:rFonts w:asciiTheme="minorHAnsi" w:hAnsiTheme="minorHAnsi" w:cstheme="minorHAnsi"/>
        </w:rPr>
        <w:t xml:space="preserve">In applicable cases (present limit being 50 lakh and above) the Allottee needs to deduct TDS @ 1% in terms of Sec 194 IA of Income Tax Act 1961 and furnish the details of payment to the Promoter within 7 days from the applicable date.  </w:t>
      </w:r>
    </w:p>
    <w:p w14:paraId="0E40D86A" w14:textId="77777777" w:rsidR="004021FC" w:rsidRPr="008C783B" w:rsidRDefault="004021FC" w:rsidP="004021FC">
      <w:pPr>
        <w:jc w:val="both"/>
        <w:rPr>
          <w:rFonts w:asciiTheme="minorHAnsi" w:hAnsiTheme="minorHAnsi" w:cstheme="minorHAnsi"/>
        </w:rPr>
      </w:pPr>
    </w:p>
    <w:p w14:paraId="68BB04C4" w14:textId="77777777" w:rsidR="004021FC" w:rsidRPr="008C783B" w:rsidRDefault="004021FC" w:rsidP="004021FC">
      <w:pPr>
        <w:pStyle w:val="PlainText"/>
        <w:jc w:val="both"/>
        <w:rPr>
          <w:rFonts w:asciiTheme="minorHAnsi" w:hAnsiTheme="minorHAnsi" w:cstheme="minorHAnsi"/>
          <w:b/>
          <w:sz w:val="24"/>
          <w:szCs w:val="24"/>
        </w:rPr>
      </w:pPr>
      <w:r w:rsidRPr="008C783B">
        <w:rPr>
          <w:rFonts w:asciiTheme="minorHAnsi" w:hAnsiTheme="minorHAnsi" w:cstheme="minorHAnsi"/>
          <w:b/>
          <w:sz w:val="24"/>
          <w:szCs w:val="24"/>
        </w:rPr>
        <w:t>2.13.</w:t>
      </w:r>
      <w:r w:rsidRPr="008C783B">
        <w:rPr>
          <w:rFonts w:asciiTheme="minorHAnsi" w:hAnsiTheme="minorHAnsi" w:cstheme="minorHAnsi"/>
          <w:b/>
          <w:sz w:val="24"/>
          <w:szCs w:val="24"/>
        </w:rPr>
        <w:tab/>
      </w:r>
      <w:r w:rsidRPr="008C783B">
        <w:rPr>
          <w:rFonts w:asciiTheme="minorHAnsi" w:hAnsiTheme="minorHAnsi" w:cstheme="minorHAnsi"/>
          <w:sz w:val="24"/>
          <w:szCs w:val="24"/>
        </w:rPr>
        <w:t>The Allottee/s hereby accords/grants his/her/their irrevocable consent to the Promoters to securitize the total consideration and/or part thereof and the amounts receivable by the Promoters under this Agreement and to assign to the banks / financial Institutions the right to directly receive from the Allottee/s the total Consideration/or part thereof. The Allottee/s upon receipt of any such intimation in writing from the Promoters agrees and undertakes to pay without any delay, demur, deduction or objection to such Bank/Financial Institutions, the total Consideration or part thereof and/or the amounts payable herein. The Promoters covenants that the payment of such balance total consideration or part thereof in accordance with the terms hereof, by the Allottee/s to the Bank/Financial Institutions, shall be a valid payment of consideration or part thereof and discharge of his obligations hereunder.</w:t>
      </w:r>
    </w:p>
    <w:p w14:paraId="69B2BE20" w14:textId="77777777" w:rsidR="004021FC" w:rsidRPr="008C783B" w:rsidRDefault="004021FC" w:rsidP="004021FC">
      <w:pPr>
        <w:pStyle w:val="PlainText"/>
        <w:jc w:val="both"/>
        <w:rPr>
          <w:rFonts w:asciiTheme="minorHAnsi" w:hAnsiTheme="minorHAnsi" w:cstheme="minorHAnsi"/>
          <w:b/>
          <w:sz w:val="24"/>
          <w:szCs w:val="24"/>
        </w:rPr>
      </w:pPr>
    </w:p>
    <w:p w14:paraId="0934B32F" w14:textId="77777777" w:rsidR="004021FC" w:rsidRPr="008C783B" w:rsidRDefault="00765944" w:rsidP="004021FC">
      <w:pPr>
        <w:pStyle w:val="PlainText"/>
        <w:jc w:val="both"/>
        <w:rPr>
          <w:rFonts w:asciiTheme="minorHAnsi" w:hAnsiTheme="minorHAnsi" w:cstheme="minorHAnsi"/>
          <w:b/>
          <w:sz w:val="24"/>
          <w:szCs w:val="24"/>
        </w:rPr>
      </w:pPr>
      <w:r w:rsidRPr="008C783B">
        <w:rPr>
          <w:rFonts w:asciiTheme="minorHAnsi" w:hAnsiTheme="minorHAnsi" w:cstheme="minorHAnsi"/>
          <w:b/>
          <w:sz w:val="24"/>
          <w:szCs w:val="24"/>
        </w:rPr>
        <w:t>2.14.</w:t>
      </w:r>
      <w:r w:rsidRPr="008C783B">
        <w:rPr>
          <w:rFonts w:asciiTheme="minorHAnsi" w:hAnsiTheme="minorHAnsi" w:cstheme="minorHAnsi"/>
          <w:sz w:val="24"/>
          <w:szCs w:val="24"/>
        </w:rPr>
        <w:tab/>
        <w:t xml:space="preserve">The Allottees shall make payment to the Promoter of Central and State Goods and Services Tax (“GST”) payable on the sale of the said Unit by the Promoter to the Allottees herein as applicable who shall thereupon make payment of the same to the Government as prescribed by Law. If, however, at any time hereafter, the rates of such GST are increased or decreased by the Government, the amount payable by the Allottees to the Promoter under this Clause shall vary accordingly. In addition to the above, the Allottees shall be liable to bear andpay all and any other taxes, duties, charges, premia, levies, cesses, </w:t>
      </w:r>
      <w:r w:rsidR="00CA6A61" w:rsidRPr="008C783B">
        <w:rPr>
          <w:rFonts w:asciiTheme="minorHAnsi" w:hAnsiTheme="minorHAnsi" w:cstheme="minorHAnsi"/>
          <w:sz w:val="24"/>
          <w:szCs w:val="24"/>
        </w:rPr>
        <w:t xml:space="preserve">surcharges, </w:t>
      </w:r>
      <w:r w:rsidRPr="008C783B">
        <w:rPr>
          <w:rFonts w:asciiTheme="minorHAnsi" w:hAnsiTheme="minorHAnsi" w:cstheme="minorHAnsi"/>
          <w:sz w:val="24"/>
          <w:szCs w:val="24"/>
        </w:rPr>
        <w:t>and other Taxes as are or as may be levied by the State or Central Government or any other Authority and arising from or incidental to the sale of the said Unit by the Promoter to the Allottees before or after taking the possession of the said Unit as and when such taxes, duties etc. become due and such payment shall be effected within seven days of demand and the Allottees shall exclusively be liable for any delay in payment thereof. If any of such taxes, duties etc. shall have already been paid by the Promoter, the Allottees shall be liable to reimburse the same together with interest accrued thereon to the Promoter and the Allottees hereby agree to indemnify and keep indemnified the Promoter from or against all loss or damage suffered or incurred by the Promoter as a result of non-payment by the Allottees of any such taxes, duties etc. It is hereby specifically agreed by the parties hereto that the responsibility of the Allottee/s to pay the all TAXES, GST, LBT or any such other direct / indirect taxes, shall remain in force even after the Promoter/s have handed over the possession of the said Apartment to the Allottee/s and at no point of time the Promoters shall be held responsible to bear or pay the same in any manner whatsoever. It is acknowledged by the Allottee that, delay in payment of such direct or indirect taxes by Allottee/s, imposed/charged by the concerned local / Government Authority, may cause Promoters to pay fines, penalties and interest thereon. So, to avoid the unnecessary burden on the Promoters, it is assured by the Allottee/s that, if Allottee/s fails or neglects to pay the said amounts within seven days, from demand, then Allottee/s shall be liable to pay interest as provided under applicable GST laws for GST till actual payment and at the same rate as applied by such Tax Authorities to Promoters. Also in the said event there shall be lien of the said unpaid amounts on the said Apartment and income there from and until payment of said dues, Allottee/s shall not be entitled to assign, sell or transfer the said Apartment in any manner. The Allottee/s shall keep the Promoters indemnified and safeguarded from all such liabilities, responsibilities and payments, forever. THE ALLOTTEE/S HAS HEREBY AGREED TO EXECUTE SEPARATE INDEMNITY BOND/S FOR VARIOUS SUCH PURPOSES, BEFORE TAKING POSSESSION OF THE SAID APARTMENT.</w:t>
      </w:r>
    </w:p>
    <w:p w14:paraId="45CAD895" w14:textId="77777777" w:rsidR="00765944" w:rsidRPr="008C783B" w:rsidRDefault="00765944" w:rsidP="004021FC">
      <w:pPr>
        <w:pStyle w:val="PlainText"/>
        <w:jc w:val="both"/>
        <w:rPr>
          <w:rFonts w:asciiTheme="minorHAnsi" w:hAnsiTheme="minorHAnsi" w:cstheme="minorHAnsi"/>
          <w:b/>
          <w:sz w:val="24"/>
          <w:szCs w:val="24"/>
        </w:rPr>
      </w:pPr>
    </w:p>
    <w:p w14:paraId="11E3A30D"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hAnsiTheme="minorHAnsi" w:cstheme="minorHAnsi"/>
          <w:b/>
          <w:sz w:val="24"/>
          <w:szCs w:val="24"/>
        </w:rPr>
        <w:t xml:space="preserve">3. </w:t>
      </w:r>
      <w:r w:rsidRPr="008C783B">
        <w:rPr>
          <w:rFonts w:asciiTheme="minorHAnsi" w:hAnsiTheme="minorHAnsi" w:cstheme="minorHAnsi"/>
          <w:b/>
          <w:sz w:val="24"/>
          <w:szCs w:val="24"/>
        </w:rPr>
        <w:tab/>
      </w:r>
      <w:r w:rsidRPr="008C783B">
        <w:rPr>
          <w:rFonts w:asciiTheme="minorHAnsi" w:hAnsiTheme="minorHAnsi" w:cstheme="minorHAnsi"/>
          <w:sz w:val="24"/>
          <w:szCs w:val="24"/>
        </w:rPr>
        <w:t>The Promoter hereby agrees to observe perform and comply with all the terms, conditions, stipulations and restrictions, if any, which may have been imposed by the concerned local authority at the time of sanctioning the said plans or thereafter and shall, before handing over possession of the Premises to the Apartment Allottee/s, obtain from the concerned local authority OCCUPATION and/or COMPLETION CERTIFICATES in respect of the Apartment.</w:t>
      </w:r>
    </w:p>
    <w:p w14:paraId="64F2D1CF" w14:textId="77777777" w:rsidR="004021FC" w:rsidRPr="008C783B" w:rsidRDefault="004021FC" w:rsidP="004021FC">
      <w:pPr>
        <w:pStyle w:val="PlainText"/>
        <w:jc w:val="both"/>
        <w:rPr>
          <w:rFonts w:asciiTheme="minorHAnsi" w:hAnsiTheme="minorHAnsi" w:cstheme="minorHAnsi"/>
          <w:sz w:val="24"/>
          <w:szCs w:val="24"/>
        </w:rPr>
      </w:pPr>
    </w:p>
    <w:p w14:paraId="5267D2DB" w14:textId="77777777" w:rsidR="004021FC" w:rsidRPr="008C783B" w:rsidRDefault="004021FC" w:rsidP="004021FC">
      <w:pPr>
        <w:pStyle w:val="PlainText"/>
        <w:jc w:val="both"/>
        <w:rPr>
          <w:rFonts w:asciiTheme="minorHAnsi" w:hAnsiTheme="minorHAnsi" w:cstheme="minorHAnsi"/>
          <w:b/>
          <w:sz w:val="24"/>
          <w:szCs w:val="24"/>
        </w:rPr>
      </w:pPr>
      <w:r w:rsidRPr="008C783B">
        <w:rPr>
          <w:rFonts w:asciiTheme="minorHAnsi" w:hAnsiTheme="minorHAnsi" w:cstheme="minorHAnsi"/>
          <w:b/>
          <w:sz w:val="24"/>
          <w:szCs w:val="24"/>
        </w:rPr>
        <w:t>3.1.</w:t>
      </w:r>
      <w:r w:rsidRPr="008C783B">
        <w:rPr>
          <w:rFonts w:asciiTheme="minorHAnsi" w:hAnsiTheme="minorHAnsi" w:cstheme="minorHAnsi"/>
          <w:sz w:val="24"/>
          <w:szCs w:val="24"/>
        </w:rPr>
        <w:tab/>
        <w:t xml:space="preserve">TIME IS ESSENCE for the Promoter as well as the Allottee/s. The Promoters shall abide by the time schedule for completing the said project and handing over possession of the said Apartment to the Allottee/s after receiving the Occupancy Certificate/Completion Certificate. </w:t>
      </w:r>
    </w:p>
    <w:p w14:paraId="74110188" w14:textId="77777777" w:rsidR="004021FC" w:rsidRPr="008C783B" w:rsidRDefault="004021FC" w:rsidP="004021FC">
      <w:pPr>
        <w:pStyle w:val="PlainText"/>
        <w:jc w:val="both"/>
        <w:rPr>
          <w:rFonts w:asciiTheme="minorHAnsi" w:hAnsiTheme="minorHAnsi" w:cstheme="minorHAnsi"/>
          <w:b/>
          <w:sz w:val="24"/>
          <w:szCs w:val="24"/>
        </w:rPr>
      </w:pPr>
    </w:p>
    <w:p w14:paraId="4B74C6C6" w14:textId="77777777" w:rsidR="004021FC" w:rsidRPr="008C783B" w:rsidRDefault="004021FC" w:rsidP="004021FC">
      <w:pPr>
        <w:pStyle w:val="PlainText"/>
        <w:jc w:val="both"/>
        <w:rPr>
          <w:rFonts w:asciiTheme="minorHAnsi" w:eastAsia="MS Mincho" w:hAnsiTheme="minorHAnsi" w:cstheme="minorHAnsi"/>
          <w:b/>
          <w:bCs/>
          <w:sz w:val="24"/>
          <w:szCs w:val="24"/>
        </w:rPr>
      </w:pPr>
      <w:r w:rsidRPr="008C783B">
        <w:rPr>
          <w:rFonts w:asciiTheme="minorHAnsi" w:hAnsiTheme="minorHAnsi" w:cstheme="minorHAnsi"/>
          <w:b/>
          <w:sz w:val="24"/>
          <w:szCs w:val="24"/>
        </w:rPr>
        <w:t>4.</w:t>
      </w:r>
      <w:r w:rsidRPr="008C783B">
        <w:rPr>
          <w:rFonts w:asciiTheme="minorHAnsi" w:hAnsiTheme="minorHAnsi" w:cstheme="minorHAnsi"/>
          <w:sz w:val="24"/>
          <w:szCs w:val="24"/>
        </w:rPr>
        <w:tab/>
        <w:t xml:space="preserve">The Promoter/s hereby declares that the Floor Space Index available in respect of </w:t>
      </w:r>
      <w:r w:rsidRPr="008C783B">
        <w:rPr>
          <w:rFonts w:asciiTheme="minorHAnsi" w:hAnsiTheme="minorHAnsi" w:cstheme="minorHAnsi"/>
          <w:b/>
          <w:sz w:val="24"/>
          <w:szCs w:val="24"/>
        </w:rPr>
        <w:t>said larger land</w:t>
      </w:r>
      <w:r w:rsidR="00EC1474" w:rsidRPr="008C783B">
        <w:rPr>
          <w:rFonts w:asciiTheme="minorHAnsi" w:hAnsiTheme="minorHAnsi" w:cstheme="minorHAnsi"/>
          <w:b/>
          <w:sz w:val="24"/>
          <w:szCs w:val="24"/>
        </w:rPr>
        <w:t xml:space="preserve"> </w:t>
      </w:r>
      <w:r w:rsidRPr="008C783B">
        <w:rPr>
          <w:rFonts w:asciiTheme="minorHAnsi" w:hAnsiTheme="minorHAnsi" w:cstheme="minorHAnsi"/>
          <w:sz w:val="24"/>
          <w:szCs w:val="24"/>
        </w:rPr>
        <w:t xml:space="preserve">LAYOUT is </w:t>
      </w:r>
      <w:r w:rsidR="00FB78A8" w:rsidRPr="008C783B">
        <w:rPr>
          <w:rFonts w:asciiTheme="minorHAnsi" w:hAnsiTheme="minorHAnsi" w:cstheme="minorHAnsi"/>
          <w:sz w:val="24"/>
          <w:szCs w:val="24"/>
        </w:rPr>
        <w:t>3</w:t>
      </w:r>
      <w:r w:rsidR="00EC1474" w:rsidRPr="008C783B">
        <w:rPr>
          <w:rFonts w:asciiTheme="minorHAnsi" w:hAnsiTheme="minorHAnsi" w:cstheme="minorHAnsi"/>
          <w:sz w:val="24"/>
          <w:szCs w:val="24"/>
        </w:rPr>
        <w:t xml:space="preserve"> </w:t>
      </w:r>
      <w:r w:rsidRPr="008C783B">
        <w:rPr>
          <w:rFonts w:asciiTheme="minorHAnsi" w:hAnsiTheme="minorHAnsi" w:cstheme="minorHAnsi"/>
          <w:sz w:val="24"/>
          <w:szCs w:val="24"/>
        </w:rPr>
        <w:t>as per existing Development Control Rules and Promoters have planned to utilize Floor Space Index (FSI) admeasuring</w:t>
      </w:r>
      <w:r w:rsidR="00A166E9" w:rsidRPr="008C783B">
        <w:rPr>
          <w:rFonts w:asciiTheme="minorHAnsi" w:hAnsiTheme="minorHAnsi" w:cstheme="minorHAnsi"/>
          <w:sz w:val="24"/>
          <w:szCs w:val="24"/>
        </w:rPr>
        <w:t xml:space="preserve">  6948.49</w:t>
      </w:r>
      <w:r w:rsidR="00A166E9" w:rsidRPr="008C783B">
        <w:rPr>
          <w:rFonts w:asciiTheme="minorHAnsi" w:hAnsiTheme="minorHAnsi" w:cstheme="minorHAnsi"/>
        </w:rPr>
        <w:t xml:space="preserve"> </w:t>
      </w:r>
      <w:r w:rsidR="00EC4948" w:rsidRPr="008C783B">
        <w:rPr>
          <w:rFonts w:asciiTheme="minorHAnsi" w:hAnsiTheme="minorHAnsi" w:cstheme="minorHAnsi"/>
          <w:sz w:val="24"/>
          <w:szCs w:val="24"/>
        </w:rPr>
        <w:t xml:space="preserve"> Square meters</w:t>
      </w:r>
      <w:r w:rsidRPr="008C783B">
        <w:rPr>
          <w:rFonts w:asciiTheme="minorHAnsi" w:hAnsiTheme="minorHAnsi" w:cstheme="minorHAnsi"/>
          <w:sz w:val="24"/>
          <w:szCs w:val="24"/>
        </w:rPr>
        <w:t xml:space="preserve"> for </w:t>
      </w:r>
      <w:r w:rsidR="0050305D" w:rsidRPr="008C783B">
        <w:rPr>
          <w:rFonts w:asciiTheme="minorHAnsi" w:hAnsiTheme="minorHAnsi" w:cstheme="minorHAnsi"/>
          <w:sz w:val="24"/>
          <w:szCs w:val="24"/>
        </w:rPr>
        <w:t>said project</w:t>
      </w:r>
      <w:r w:rsidRPr="008C783B">
        <w:rPr>
          <w:rFonts w:asciiTheme="minorHAnsi" w:hAnsiTheme="minorHAnsi" w:cstheme="minorHAnsi"/>
          <w:sz w:val="24"/>
          <w:szCs w:val="24"/>
        </w:rPr>
        <w:t xml:space="preserve"> and as </w:t>
      </w:r>
      <w:r w:rsidRPr="008C783B">
        <w:rPr>
          <w:rFonts w:asciiTheme="minorHAnsi" w:eastAsia="MS Mincho" w:hAnsiTheme="minorHAnsi" w:cstheme="minorHAnsi"/>
          <w:sz w:val="24"/>
          <w:szCs w:val="24"/>
        </w:rPr>
        <w:t>mentioned in the ‘PROPERTY SCHEDULE – I</w:t>
      </w:r>
      <w:r w:rsidR="0050305D" w:rsidRPr="008C783B">
        <w:rPr>
          <w:rFonts w:asciiTheme="minorHAnsi" w:eastAsia="MS Mincho" w:hAnsiTheme="minorHAnsi" w:cstheme="minorHAnsi"/>
          <w:sz w:val="24"/>
          <w:szCs w:val="24"/>
        </w:rPr>
        <w:t>’</w:t>
      </w:r>
      <w:r w:rsidRPr="008C783B">
        <w:rPr>
          <w:rFonts w:asciiTheme="minorHAnsi" w:eastAsia="MS Mincho" w:hAnsiTheme="minorHAnsi" w:cstheme="minorHAnsi"/>
          <w:sz w:val="24"/>
          <w:szCs w:val="24"/>
        </w:rPr>
        <w:t xml:space="preserve"> written hereunder</w:t>
      </w:r>
      <w:r w:rsidRPr="008C783B">
        <w:rPr>
          <w:rFonts w:asciiTheme="minorHAnsi" w:hAnsiTheme="minorHAnsi" w:cstheme="minorHAnsi"/>
          <w:sz w:val="24"/>
          <w:szCs w:val="24"/>
        </w:rPr>
        <w:t xml:space="preserve">. All prevailing and amended rules, regulations, norms, conditions for use, guidelines for use and occupation, changes, amendments, deletions, modification, as may be applicable, shall govern the said Apartment and all appurtenant rights thereto. The Promoters shall develop </w:t>
      </w:r>
      <w:r w:rsidR="009F60F7" w:rsidRPr="008C783B">
        <w:rPr>
          <w:rFonts w:asciiTheme="minorHAnsi" w:hAnsiTheme="minorHAnsi" w:cstheme="minorHAnsi"/>
          <w:sz w:val="24"/>
          <w:szCs w:val="24"/>
        </w:rPr>
        <w:t>said project</w:t>
      </w:r>
      <w:r w:rsidRPr="008C783B">
        <w:rPr>
          <w:rFonts w:asciiTheme="minorHAnsi" w:hAnsiTheme="minorHAnsi" w:cstheme="minorHAnsi"/>
          <w:sz w:val="24"/>
          <w:szCs w:val="24"/>
        </w:rPr>
        <w:t xml:space="preserve"> by availing TDR, FSI and fungible FSI, or FSI available as incentive FSI</w:t>
      </w:r>
      <w:r w:rsidR="003D56B0" w:rsidRPr="008C783B">
        <w:rPr>
          <w:rFonts w:asciiTheme="minorHAnsi" w:hAnsiTheme="minorHAnsi" w:cstheme="minorHAnsi"/>
          <w:sz w:val="24"/>
          <w:szCs w:val="24"/>
        </w:rPr>
        <w:t xml:space="preserve"> etc</w:t>
      </w:r>
      <w:r w:rsidRPr="008C783B">
        <w:rPr>
          <w:rFonts w:asciiTheme="minorHAnsi" w:hAnsiTheme="minorHAnsi" w:cstheme="minorHAnsi"/>
          <w:sz w:val="24"/>
          <w:szCs w:val="24"/>
        </w:rPr>
        <w:t>. The Allottee/s has/have agreed to purchase the said Apartment based on the proposed construction and sale of apartments to be carried out by the Promoter by utilizing the part FSI</w:t>
      </w:r>
      <w:r w:rsidR="003D56B0" w:rsidRPr="008C783B">
        <w:rPr>
          <w:rFonts w:asciiTheme="minorHAnsi" w:hAnsiTheme="minorHAnsi" w:cstheme="minorHAnsi"/>
          <w:sz w:val="24"/>
          <w:szCs w:val="24"/>
        </w:rPr>
        <w:t xml:space="preserve"> Potential</w:t>
      </w:r>
      <w:r w:rsidRPr="008C783B">
        <w:rPr>
          <w:rFonts w:asciiTheme="minorHAnsi" w:hAnsiTheme="minorHAnsi" w:cstheme="minorHAnsi"/>
          <w:sz w:val="24"/>
          <w:szCs w:val="24"/>
        </w:rPr>
        <w:t xml:space="preserve"> and on the understanding that the declared unconsumed/unused FSI</w:t>
      </w:r>
      <w:r w:rsidR="003D56B0" w:rsidRPr="008C783B">
        <w:rPr>
          <w:rFonts w:asciiTheme="minorHAnsi" w:hAnsiTheme="minorHAnsi" w:cstheme="minorHAnsi"/>
          <w:sz w:val="24"/>
          <w:szCs w:val="24"/>
        </w:rPr>
        <w:t xml:space="preserve"> Potential</w:t>
      </w:r>
      <w:r w:rsidRPr="008C783B">
        <w:rPr>
          <w:rFonts w:asciiTheme="minorHAnsi" w:hAnsiTheme="minorHAnsi" w:cstheme="minorHAnsi"/>
          <w:sz w:val="24"/>
          <w:szCs w:val="24"/>
        </w:rPr>
        <w:t xml:space="preserve"> shall always belong to Promoter ONLY. As per prevailing Development Control Rules, and with proposed/expected amendment and modifications the Promoters have got exclusive right to consume and use entire TDR (Regular + Slum) Potential along with right to consume additional/Fungible FSI/Paid FSI and increased FSI due to change and amendment in Development Control Rules and Regulations of the Competent Development Authority. Thus the Promoters are entitled to use and consume entire Development Potential inclusive of Inherent FSI + TDR + Additional Fungible FSI + Paid FSI (herein after conclusively referred as </w:t>
      </w:r>
      <w:r w:rsidRPr="008C783B">
        <w:rPr>
          <w:rFonts w:asciiTheme="minorHAnsi" w:hAnsiTheme="minorHAnsi" w:cstheme="minorHAnsi"/>
          <w:b/>
          <w:sz w:val="24"/>
          <w:szCs w:val="24"/>
        </w:rPr>
        <w:t>‘entitled FSI’</w:t>
      </w:r>
      <w:r w:rsidRPr="008C783B">
        <w:rPr>
          <w:rFonts w:asciiTheme="minorHAnsi" w:hAnsiTheme="minorHAnsi" w:cstheme="minorHAnsi"/>
          <w:sz w:val="24"/>
          <w:szCs w:val="24"/>
        </w:rPr>
        <w:t xml:space="preserve">) for the NEXT separate Projects/Wings within </w:t>
      </w:r>
      <w:r w:rsidRPr="008C783B">
        <w:rPr>
          <w:rFonts w:asciiTheme="minorHAnsi" w:hAnsiTheme="minorHAnsi" w:cstheme="minorHAnsi"/>
          <w:b/>
          <w:sz w:val="24"/>
          <w:szCs w:val="24"/>
        </w:rPr>
        <w:t>said larger land</w:t>
      </w:r>
      <w:r w:rsidRPr="008C783B">
        <w:rPr>
          <w:rFonts w:asciiTheme="minorHAnsi" w:hAnsiTheme="minorHAnsi" w:cstheme="minorHAnsi"/>
          <w:sz w:val="24"/>
          <w:szCs w:val="24"/>
        </w:rPr>
        <w:t xml:space="preserve"> layout. The Promoters have retained the exclusive right to develop the Amenity Space from the said larger land Layout or to use the FSI of same for Next separate Phase/s, being part of the said larger land Layout, excluding subject project under this Agreement. The unconsumed Residual </w:t>
      </w:r>
      <w:r w:rsidRPr="008C783B">
        <w:rPr>
          <w:rFonts w:asciiTheme="minorHAnsi" w:hAnsiTheme="minorHAnsi" w:cstheme="minorHAnsi"/>
          <w:b/>
          <w:sz w:val="24"/>
          <w:szCs w:val="24"/>
        </w:rPr>
        <w:t>entitled FSI</w:t>
      </w:r>
      <w:r w:rsidRPr="008C783B">
        <w:rPr>
          <w:rFonts w:asciiTheme="minorHAnsi" w:hAnsiTheme="minorHAnsi" w:cstheme="minorHAnsi"/>
          <w:sz w:val="24"/>
          <w:szCs w:val="24"/>
        </w:rPr>
        <w:t xml:space="preserve"> in the layout of said </w:t>
      </w:r>
      <w:r w:rsidR="001B47EE" w:rsidRPr="008C783B">
        <w:rPr>
          <w:rFonts w:asciiTheme="minorHAnsi" w:hAnsiTheme="minorHAnsi" w:cstheme="minorHAnsi"/>
          <w:sz w:val="24"/>
          <w:szCs w:val="24"/>
        </w:rPr>
        <w:t>project</w:t>
      </w:r>
      <w:r w:rsidRPr="008C783B">
        <w:rPr>
          <w:rFonts w:asciiTheme="minorHAnsi" w:hAnsiTheme="minorHAnsi" w:cstheme="minorHAnsi"/>
          <w:sz w:val="24"/>
          <w:szCs w:val="24"/>
        </w:rPr>
        <w:t xml:space="preserve"> land shall be always available to the Promoter till its final consumption and though not consumed shall be under exclusive and defined ownership of the Promoters alone. It is well explained and informed to the Apartment Allottee/s that the balance and unused </w:t>
      </w:r>
      <w:r w:rsidRPr="008C783B">
        <w:rPr>
          <w:rFonts w:asciiTheme="minorHAnsi" w:hAnsiTheme="minorHAnsi" w:cstheme="minorHAnsi"/>
          <w:b/>
          <w:sz w:val="24"/>
          <w:szCs w:val="24"/>
        </w:rPr>
        <w:t>entitled FSI</w:t>
      </w:r>
      <w:r w:rsidRPr="008C783B">
        <w:rPr>
          <w:rFonts w:asciiTheme="minorHAnsi" w:hAnsiTheme="minorHAnsi" w:cstheme="minorHAnsi"/>
          <w:sz w:val="24"/>
          <w:szCs w:val="24"/>
        </w:rPr>
        <w:t xml:space="preserve"> shall never get transferred or conveyed in favor of any of the Society / Apartment Association / Federation of Society / Apex Body, to be formed within layout of said </w:t>
      </w:r>
      <w:r w:rsidR="001B47EE" w:rsidRPr="008C783B">
        <w:rPr>
          <w:rFonts w:asciiTheme="minorHAnsi" w:hAnsiTheme="minorHAnsi" w:cstheme="minorHAnsi"/>
          <w:sz w:val="24"/>
          <w:szCs w:val="24"/>
        </w:rPr>
        <w:t>project</w:t>
      </w:r>
      <w:r w:rsidRPr="008C783B">
        <w:rPr>
          <w:rFonts w:asciiTheme="minorHAnsi" w:hAnsiTheme="minorHAnsi" w:cstheme="minorHAnsi"/>
          <w:sz w:val="24"/>
          <w:szCs w:val="24"/>
        </w:rPr>
        <w:t xml:space="preserve"> land. The balance unconsumed/unutilized </w:t>
      </w:r>
      <w:r w:rsidRPr="008C783B">
        <w:rPr>
          <w:rFonts w:asciiTheme="minorHAnsi" w:hAnsiTheme="minorHAnsi" w:cstheme="minorHAnsi"/>
          <w:b/>
          <w:sz w:val="24"/>
          <w:szCs w:val="24"/>
        </w:rPr>
        <w:t>entitled FSI</w:t>
      </w:r>
      <w:r w:rsidRPr="008C783B">
        <w:rPr>
          <w:rFonts w:asciiTheme="minorHAnsi" w:hAnsiTheme="minorHAnsi" w:cstheme="minorHAnsi"/>
          <w:sz w:val="24"/>
          <w:szCs w:val="24"/>
        </w:rPr>
        <w:t xml:space="preserve"> shall be owned by the Promoters for all times and, the same shall be required to be mentioned in the conveyance deed, which will be executed as per Clause 13 of this Agreement. </w:t>
      </w:r>
      <w:r w:rsidRPr="008C783B">
        <w:rPr>
          <w:rFonts w:asciiTheme="minorHAnsi" w:eastAsia="MS Mincho" w:hAnsiTheme="minorHAnsi" w:cstheme="minorHAnsi"/>
          <w:sz w:val="24"/>
          <w:szCs w:val="24"/>
        </w:rPr>
        <w:t xml:space="preserve">The Promoters shall be entitled to utilise any part of </w:t>
      </w:r>
      <w:r w:rsidRPr="008C783B">
        <w:rPr>
          <w:rFonts w:asciiTheme="minorHAnsi" w:eastAsia="MS Mincho" w:hAnsiTheme="minorHAnsi" w:cstheme="minorHAnsi"/>
          <w:b/>
          <w:sz w:val="24"/>
          <w:szCs w:val="24"/>
        </w:rPr>
        <w:t>entitled FSI</w:t>
      </w:r>
      <w:r w:rsidRPr="008C783B">
        <w:rPr>
          <w:rFonts w:asciiTheme="minorHAnsi" w:eastAsia="MS Mincho" w:hAnsiTheme="minorHAnsi" w:cstheme="minorHAnsi"/>
          <w:sz w:val="24"/>
          <w:szCs w:val="24"/>
        </w:rPr>
        <w:t xml:space="preserve">, which is available and/or allowed to be utilized on the said larger land or any adjoining amalgamated land as the case may be and till the entire proposed </w:t>
      </w:r>
      <w:r w:rsidRPr="008C783B">
        <w:rPr>
          <w:rFonts w:asciiTheme="minorHAnsi" w:hAnsiTheme="minorHAnsi" w:cstheme="minorHAnsi"/>
          <w:sz w:val="24"/>
          <w:szCs w:val="24"/>
        </w:rPr>
        <w:t>“</w:t>
      </w:r>
      <w:r w:rsidR="009F60F7" w:rsidRPr="008C783B">
        <w:rPr>
          <w:rFonts w:asciiTheme="minorHAnsi" w:hAnsiTheme="minorHAnsi" w:cstheme="minorHAnsi"/>
          <w:b/>
          <w:i/>
          <w:sz w:val="24"/>
          <w:szCs w:val="24"/>
        </w:rPr>
        <w:t>BRAMHACORP</w:t>
      </w:r>
      <w:r w:rsidR="00CA6A61" w:rsidRPr="008C783B">
        <w:rPr>
          <w:rFonts w:asciiTheme="minorHAnsi" w:hAnsiTheme="minorHAnsi" w:cstheme="minorHAnsi"/>
          <w:b/>
          <w:i/>
          <w:sz w:val="24"/>
          <w:szCs w:val="24"/>
        </w:rPr>
        <w:t>TOWNHOUSE A1”</w:t>
      </w:r>
      <w:r w:rsidRPr="008C783B">
        <w:rPr>
          <w:rFonts w:asciiTheme="minorHAnsi" w:eastAsia="MS Mincho" w:hAnsiTheme="minorHAnsi" w:cstheme="minorHAnsi"/>
          <w:sz w:val="24"/>
          <w:szCs w:val="24"/>
        </w:rPr>
        <w:t xml:space="preserve"> and proposed </w:t>
      </w:r>
      <w:r w:rsidR="009F60F7" w:rsidRPr="008C783B">
        <w:rPr>
          <w:rFonts w:asciiTheme="minorHAnsi" w:eastAsia="MS Mincho" w:hAnsiTheme="minorHAnsi" w:cstheme="minorHAnsi"/>
          <w:sz w:val="24"/>
          <w:szCs w:val="24"/>
        </w:rPr>
        <w:t>Separate</w:t>
      </w:r>
      <w:r w:rsidRPr="008C783B">
        <w:rPr>
          <w:rFonts w:asciiTheme="minorHAnsi" w:eastAsia="MS Mincho" w:hAnsiTheme="minorHAnsi" w:cstheme="minorHAnsi"/>
          <w:sz w:val="24"/>
          <w:szCs w:val="24"/>
        </w:rPr>
        <w:t xml:space="preserve"> PHASE</w:t>
      </w:r>
      <w:r w:rsidR="009F60F7" w:rsidRPr="008C783B">
        <w:rPr>
          <w:rFonts w:asciiTheme="minorHAnsi" w:eastAsia="MS Mincho" w:hAnsiTheme="minorHAnsi" w:cstheme="minorHAnsi"/>
          <w:sz w:val="24"/>
          <w:szCs w:val="24"/>
        </w:rPr>
        <w:t>/s</w:t>
      </w:r>
      <w:r w:rsidRPr="008C783B">
        <w:rPr>
          <w:rFonts w:asciiTheme="minorHAnsi" w:eastAsia="MS Mincho" w:hAnsiTheme="minorHAnsi" w:cstheme="minorHAnsi"/>
          <w:sz w:val="24"/>
          <w:szCs w:val="24"/>
        </w:rPr>
        <w:t xml:space="preserve"> gets completed, as described in this Agreement. The </w:t>
      </w:r>
      <w:r w:rsidRPr="008C783B">
        <w:rPr>
          <w:rFonts w:asciiTheme="minorHAnsi" w:eastAsia="MS Mincho" w:hAnsiTheme="minorHAnsi" w:cstheme="minorHAnsi"/>
          <w:b/>
          <w:sz w:val="24"/>
          <w:szCs w:val="24"/>
        </w:rPr>
        <w:t>entitled FSI</w:t>
      </w:r>
      <w:r w:rsidRPr="008C783B">
        <w:rPr>
          <w:rFonts w:asciiTheme="minorHAnsi" w:eastAsia="MS Mincho" w:hAnsiTheme="minorHAnsi" w:cstheme="minorHAnsi"/>
          <w:sz w:val="24"/>
          <w:szCs w:val="24"/>
        </w:rPr>
        <w:t xml:space="preserve"> along with increased/enhanced F.S.I. Potential due to the subsequent changes / amendments / modifications in Development Control Rules in future is to be fully and duly utilized by the Promoters only. The Promoters alone shall be entitled to claim and receive compensation for any portion of the larger land layout that may be notified for Road setback / Public Reservation and as a pro-rata benefit arising therefrom, can claim the F.S.I./T.D.R and/or Monetary Compensation available for same. </w:t>
      </w:r>
    </w:p>
    <w:p w14:paraId="59FA8A3F" w14:textId="77777777" w:rsidR="004021FC" w:rsidRPr="008C783B" w:rsidRDefault="004021FC" w:rsidP="004021FC">
      <w:pPr>
        <w:pStyle w:val="PlainText"/>
        <w:jc w:val="both"/>
        <w:rPr>
          <w:rFonts w:asciiTheme="minorHAnsi" w:hAnsiTheme="minorHAnsi" w:cstheme="minorHAnsi"/>
          <w:sz w:val="24"/>
          <w:szCs w:val="24"/>
        </w:rPr>
      </w:pPr>
    </w:p>
    <w:p w14:paraId="7B967770"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4.1.</w:t>
      </w:r>
      <w:r w:rsidRPr="008C783B">
        <w:rPr>
          <w:rFonts w:asciiTheme="minorHAnsi" w:eastAsia="MS Mincho" w:hAnsiTheme="minorHAnsi" w:cstheme="minorHAnsi"/>
          <w:sz w:val="24"/>
          <w:szCs w:val="24"/>
        </w:rPr>
        <w:tab/>
        <w:t xml:space="preserve">The FSI Potential proposed to be consumed for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is mentioned in the ‘PROPERTY SCHEDULE – I</w:t>
      </w:r>
      <w:r w:rsidR="00CA6A61" w:rsidRPr="008C783B">
        <w:rPr>
          <w:rFonts w:asciiTheme="minorHAnsi" w:eastAsia="MS Mincho" w:hAnsiTheme="minorHAnsi" w:cstheme="minorHAnsi"/>
          <w:sz w:val="24"/>
          <w:szCs w:val="24"/>
        </w:rPr>
        <w:t>I</w:t>
      </w:r>
      <w:r w:rsidR="001B47EE" w:rsidRPr="008C783B">
        <w:rPr>
          <w:rFonts w:asciiTheme="minorHAnsi" w:eastAsia="MS Mincho" w:hAnsiTheme="minorHAnsi" w:cstheme="minorHAnsi"/>
          <w:sz w:val="24"/>
          <w:szCs w:val="24"/>
        </w:rPr>
        <w:t>’</w:t>
      </w:r>
      <w:r w:rsidRPr="008C783B">
        <w:rPr>
          <w:rFonts w:asciiTheme="minorHAnsi" w:eastAsia="MS Mincho" w:hAnsiTheme="minorHAnsi" w:cstheme="minorHAnsi"/>
          <w:sz w:val="24"/>
          <w:szCs w:val="24"/>
        </w:rPr>
        <w:t xml:space="preserve"> written hereunder</w:t>
      </w:r>
      <w:r w:rsidRPr="008C783B">
        <w:rPr>
          <w:rFonts w:asciiTheme="minorHAnsi" w:hAnsiTheme="minorHAnsi" w:cstheme="minorHAnsi"/>
          <w:sz w:val="24"/>
          <w:szCs w:val="24"/>
        </w:rPr>
        <w:t>.</w:t>
      </w:r>
      <w:r w:rsidRPr="008C783B">
        <w:rPr>
          <w:rFonts w:asciiTheme="minorHAnsi" w:eastAsia="MS Mincho" w:hAnsiTheme="minorHAnsi" w:cstheme="minorHAnsi"/>
          <w:sz w:val="24"/>
          <w:szCs w:val="24"/>
        </w:rPr>
        <w:t xml:space="preserve"> It is well informed by the Promoters to the Apartment Allottee/s that said project (</w:t>
      </w:r>
      <w:r w:rsidR="004706AD" w:rsidRPr="008C783B">
        <w:rPr>
          <w:rFonts w:asciiTheme="minorHAnsi" w:hAnsiTheme="minorHAnsi" w:cstheme="minorHAnsi"/>
          <w:b/>
          <w:bCs/>
          <w:sz w:val="24"/>
          <w:szCs w:val="24"/>
        </w:rPr>
        <w:t>‘BRAMHACORP</w:t>
      </w:r>
      <w:r w:rsidR="00CA6A61" w:rsidRPr="008C783B">
        <w:rPr>
          <w:rFonts w:asciiTheme="minorHAnsi" w:hAnsiTheme="minorHAnsi" w:cstheme="minorHAnsi"/>
          <w:b/>
          <w:bCs/>
          <w:sz w:val="24"/>
          <w:szCs w:val="24"/>
        </w:rPr>
        <w:t xml:space="preserve"> TOWNHOUSE A1</w:t>
      </w:r>
      <w:r w:rsidR="004706AD" w:rsidRPr="008C783B">
        <w:rPr>
          <w:rFonts w:asciiTheme="minorHAnsi" w:hAnsiTheme="minorHAnsi" w:cstheme="minorHAnsi"/>
          <w:b/>
          <w:bCs/>
          <w:sz w:val="24"/>
          <w:szCs w:val="24"/>
        </w:rPr>
        <w:t>’</w:t>
      </w:r>
      <w:r w:rsidRPr="008C783B">
        <w:rPr>
          <w:rFonts w:asciiTheme="minorHAnsi" w:eastAsia="MS Mincho" w:hAnsiTheme="minorHAnsi" w:cstheme="minorHAnsi"/>
          <w:sz w:val="24"/>
          <w:szCs w:val="24"/>
        </w:rPr>
        <w:t xml:space="preserve">) is to be developed and completed as per disclosed FSI potential and completion of work of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shall not be considered or construed as final completion of entire layout</w:t>
      </w:r>
      <w:r w:rsidR="00F6426E" w:rsidRPr="008C783B">
        <w:rPr>
          <w:rFonts w:asciiTheme="minorHAnsi" w:eastAsia="MS Mincho" w:hAnsiTheme="minorHAnsi" w:cstheme="minorHAnsi"/>
          <w:sz w:val="24"/>
          <w:szCs w:val="24"/>
        </w:rPr>
        <w:t xml:space="preserve"> FSI</w:t>
      </w:r>
      <w:r w:rsidRPr="008C783B">
        <w:rPr>
          <w:rFonts w:asciiTheme="minorHAnsi" w:eastAsia="MS Mincho" w:hAnsiTheme="minorHAnsi" w:cstheme="minorHAnsi"/>
          <w:sz w:val="24"/>
          <w:szCs w:val="24"/>
        </w:rPr>
        <w:t xml:space="preserve"> potential. The Allottees understood and accepted the clear meaning of the term stated herein above. </w:t>
      </w:r>
    </w:p>
    <w:p w14:paraId="5670FABF" w14:textId="77777777" w:rsidR="004021FC" w:rsidRPr="008C783B" w:rsidRDefault="004021FC" w:rsidP="004021FC">
      <w:pPr>
        <w:pStyle w:val="PlainText"/>
        <w:jc w:val="both"/>
        <w:rPr>
          <w:rFonts w:asciiTheme="minorHAnsi" w:eastAsia="MS Mincho" w:hAnsiTheme="minorHAnsi" w:cstheme="minorHAnsi"/>
          <w:sz w:val="24"/>
          <w:szCs w:val="24"/>
        </w:rPr>
      </w:pPr>
    </w:p>
    <w:p w14:paraId="4750635A" w14:textId="77777777" w:rsidR="004021FC" w:rsidRPr="008C783B" w:rsidRDefault="004021FC" w:rsidP="004021FC">
      <w:pPr>
        <w:pStyle w:val="PlainText"/>
        <w:ind w:firstLine="720"/>
        <w:jc w:val="both"/>
        <w:rPr>
          <w:rFonts w:asciiTheme="minorHAnsi" w:hAnsiTheme="minorHAnsi" w:cstheme="minorHAnsi"/>
          <w:sz w:val="24"/>
          <w:szCs w:val="24"/>
        </w:rPr>
      </w:pPr>
      <w:r w:rsidRPr="008C783B">
        <w:rPr>
          <w:rFonts w:asciiTheme="minorHAnsi" w:eastAsia="MS Mincho" w:hAnsiTheme="minorHAnsi" w:cstheme="minorHAnsi"/>
          <w:sz w:val="24"/>
          <w:szCs w:val="24"/>
        </w:rPr>
        <w:t xml:space="preserve">In addition to this, as per requirements of the promoter and their future planning of next development </w:t>
      </w:r>
      <w:r w:rsidR="00CE452C" w:rsidRPr="008C783B">
        <w:rPr>
          <w:rFonts w:asciiTheme="minorHAnsi" w:eastAsia="MS Mincho" w:hAnsiTheme="minorHAnsi" w:cstheme="minorHAnsi"/>
          <w:sz w:val="24"/>
          <w:szCs w:val="24"/>
        </w:rPr>
        <w:t xml:space="preserve">within the </w:t>
      </w:r>
      <w:r w:rsidR="00E855A3" w:rsidRPr="008C783B">
        <w:rPr>
          <w:rFonts w:asciiTheme="minorHAnsi" w:eastAsia="MS Mincho" w:hAnsiTheme="minorHAnsi" w:cstheme="minorHAnsi"/>
          <w:sz w:val="24"/>
          <w:szCs w:val="24"/>
        </w:rPr>
        <w:t>said project</w:t>
      </w:r>
      <w:r w:rsidR="00CE452C" w:rsidRPr="008C783B">
        <w:rPr>
          <w:rFonts w:asciiTheme="minorHAnsi" w:eastAsia="MS Mincho" w:hAnsiTheme="minorHAnsi" w:cstheme="minorHAnsi"/>
          <w:sz w:val="24"/>
          <w:szCs w:val="24"/>
        </w:rPr>
        <w:t xml:space="preserve"> layout</w:t>
      </w:r>
      <w:r w:rsidRPr="008C783B">
        <w:rPr>
          <w:rFonts w:asciiTheme="minorHAnsi" w:eastAsia="MS Mincho" w:hAnsiTheme="minorHAnsi" w:cstheme="minorHAnsi"/>
          <w:sz w:val="24"/>
          <w:szCs w:val="24"/>
        </w:rPr>
        <w:t xml:space="preserve">, the Allottee/s has given his/her/their written consent as contemplated under RERDA and MOFA and the prescribed Rules thereunder and under this agreement for utilization of the </w:t>
      </w:r>
      <w:r w:rsidRPr="008C783B">
        <w:rPr>
          <w:rFonts w:asciiTheme="minorHAnsi" w:eastAsia="MS Mincho" w:hAnsiTheme="minorHAnsi" w:cstheme="minorHAnsi"/>
          <w:b/>
          <w:sz w:val="24"/>
          <w:szCs w:val="24"/>
        </w:rPr>
        <w:t>entitled FSI</w:t>
      </w:r>
      <w:r w:rsidRPr="008C783B">
        <w:rPr>
          <w:rFonts w:asciiTheme="minorHAnsi" w:eastAsia="MS Mincho" w:hAnsiTheme="minorHAnsi" w:cstheme="minorHAnsi"/>
          <w:sz w:val="24"/>
          <w:szCs w:val="24"/>
        </w:rPr>
        <w:t xml:space="preserve"> for completing all Proposed projects </w:t>
      </w:r>
      <w:r w:rsidR="00E855A3" w:rsidRPr="008C783B">
        <w:rPr>
          <w:rFonts w:asciiTheme="minorHAnsi" w:eastAsia="MS Mincho" w:hAnsiTheme="minorHAnsi" w:cstheme="minorHAnsi"/>
          <w:sz w:val="24"/>
          <w:szCs w:val="24"/>
        </w:rPr>
        <w:t>within the</w:t>
      </w:r>
      <w:r w:rsidR="00D92AB3" w:rsidRPr="008C783B">
        <w:rPr>
          <w:rFonts w:asciiTheme="minorHAnsi" w:eastAsia="MS Mincho" w:hAnsiTheme="minorHAnsi" w:cstheme="minorHAnsi"/>
          <w:sz w:val="24"/>
          <w:szCs w:val="24"/>
        </w:rPr>
        <w:t xml:space="preserve"> layout </w:t>
      </w:r>
      <w:r w:rsidRPr="008C783B">
        <w:rPr>
          <w:rFonts w:asciiTheme="minorHAnsi" w:eastAsia="MS Mincho" w:hAnsiTheme="minorHAnsi" w:cstheme="minorHAnsi"/>
          <w:sz w:val="24"/>
          <w:szCs w:val="24"/>
        </w:rPr>
        <w:t xml:space="preserve">and for which the Promoters are not required to take any further consent of the Allottee/s as per provisions of RERDA and MOFA and the prescribed Rules thereunder. The balance </w:t>
      </w:r>
      <w:r w:rsidRPr="008C783B">
        <w:rPr>
          <w:rFonts w:asciiTheme="minorHAnsi" w:eastAsia="MS Mincho" w:hAnsiTheme="minorHAnsi" w:cstheme="minorHAnsi"/>
          <w:b/>
          <w:sz w:val="24"/>
          <w:szCs w:val="24"/>
        </w:rPr>
        <w:t>entitled FSI</w:t>
      </w:r>
      <w:r w:rsidRPr="008C783B">
        <w:rPr>
          <w:rFonts w:asciiTheme="minorHAnsi" w:eastAsia="MS Mincho" w:hAnsiTheme="minorHAnsi" w:cstheme="minorHAnsi"/>
          <w:sz w:val="24"/>
          <w:szCs w:val="24"/>
        </w:rPr>
        <w:t xml:space="preserve"> of the said larger land layout, not consumed and </w:t>
      </w:r>
      <w:r w:rsidR="00D92AB3" w:rsidRPr="008C783B">
        <w:rPr>
          <w:rFonts w:asciiTheme="minorHAnsi" w:eastAsia="MS Mincho" w:hAnsiTheme="minorHAnsi" w:cstheme="minorHAnsi"/>
          <w:sz w:val="24"/>
          <w:szCs w:val="24"/>
        </w:rPr>
        <w:t>un</w:t>
      </w:r>
      <w:r w:rsidRPr="008C783B">
        <w:rPr>
          <w:rFonts w:asciiTheme="minorHAnsi" w:eastAsia="MS Mincho" w:hAnsiTheme="minorHAnsi" w:cstheme="minorHAnsi"/>
          <w:sz w:val="24"/>
          <w:szCs w:val="24"/>
        </w:rPr>
        <w:t>utilized shall be available exclusively to the Promoters at all times, till they get the last permissible revision / sanction and amendment of the building plan over the said larger land as per consent provided herein by the Apartment Allottee under provisions of RERDA and MOFA. The Allottee/s under this agreement has/have given their irrevocable written consent for the building plan revision/sfor next separate Projects/Phases/wings of</w:t>
      </w:r>
      <w:r w:rsidR="00F6426E" w:rsidRPr="008C783B">
        <w:rPr>
          <w:rFonts w:asciiTheme="minorHAnsi" w:eastAsia="MS Mincho" w:hAnsiTheme="minorHAnsi" w:cstheme="minorHAnsi"/>
          <w:sz w:val="24"/>
          <w:szCs w:val="24"/>
        </w:rPr>
        <w:t xml:space="preserve"> larger layout.</w:t>
      </w:r>
      <w:r w:rsidRPr="008C783B">
        <w:rPr>
          <w:rFonts w:asciiTheme="minorHAnsi" w:eastAsia="MS Mincho" w:hAnsiTheme="minorHAnsi" w:cstheme="minorHAnsi"/>
          <w:sz w:val="24"/>
          <w:szCs w:val="24"/>
        </w:rPr>
        <w:t xml:space="preserve"> The Promoters shall also without any let, hindrance or objection on any account from the Allottee/s be entitled to avail and utilize anywhere on the said </w:t>
      </w:r>
      <w:r w:rsidR="00E855A3" w:rsidRPr="008C783B">
        <w:rPr>
          <w:rFonts w:asciiTheme="minorHAnsi" w:eastAsia="MS Mincho" w:hAnsiTheme="minorHAnsi" w:cstheme="minorHAnsi"/>
          <w:sz w:val="24"/>
          <w:szCs w:val="24"/>
        </w:rPr>
        <w:t>project</w:t>
      </w:r>
      <w:r w:rsidRPr="008C783B">
        <w:rPr>
          <w:rFonts w:asciiTheme="minorHAnsi" w:eastAsia="MS Mincho" w:hAnsiTheme="minorHAnsi" w:cstheme="minorHAnsi"/>
          <w:sz w:val="24"/>
          <w:szCs w:val="24"/>
        </w:rPr>
        <w:t xml:space="preserve"> land layout or any newly amalgamated property or any adjacent property, in/upon the proposed next separate phase and present or future available F.A.R. / T.D.R. which they may acquire and obtain at their own cost and responsibility. This condition being of the essence and shall remain binding on Allottee/s, forever and the consent given under this agreement shall be as per provisions of said Acts and said Rules.</w:t>
      </w:r>
    </w:p>
    <w:p w14:paraId="72005819" w14:textId="77777777" w:rsidR="004021FC" w:rsidRPr="008C783B" w:rsidRDefault="004021FC" w:rsidP="004021FC">
      <w:pPr>
        <w:pStyle w:val="PlainText"/>
        <w:jc w:val="both"/>
        <w:rPr>
          <w:rFonts w:asciiTheme="minorHAnsi" w:eastAsia="MS Mincho" w:hAnsiTheme="minorHAnsi" w:cstheme="minorHAnsi"/>
          <w:sz w:val="24"/>
          <w:szCs w:val="24"/>
        </w:rPr>
      </w:pPr>
    </w:p>
    <w:p w14:paraId="1240A036"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4.2.</w:t>
      </w:r>
      <w:r w:rsidRPr="008C783B">
        <w:rPr>
          <w:rFonts w:asciiTheme="minorHAnsi" w:eastAsia="MS Mincho" w:hAnsiTheme="minorHAnsi" w:cstheme="minorHAnsi"/>
          <w:sz w:val="24"/>
          <w:szCs w:val="24"/>
        </w:rPr>
        <w:tab/>
        <w:t>The Allottee/s hereby acknowledged that the Promoters are entitled for redesigning and realigning the</w:t>
      </w:r>
      <w:r w:rsidR="00CB42CE" w:rsidRPr="008C783B">
        <w:rPr>
          <w:rFonts w:asciiTheme="minorHAnsi" w:eastAsia="MS Mincho" w:hAnsiTheme="minorHAnsi" w:cstheme="minorHAnsi"/>
          <w:sz w:val="24"/>
          <w:szCs w:val="24"/>
        </w:rPr>
        <w:t xml:space="preserve"> Buildings</w:t>
      </w:r>
      <w:r w:rsidR="00CA6A61" w:rsidRPr="008C783B">
        <w:rPr>
          <w:rFonts w:asciiTheme="minorHAnsi" w:eastAsia="MS Mincho" w:hAnsiTheme="minorHAnsi" w:cstheme="minorHAnsi"/>
          <w:sz w:val="24"/>
          <w:szCs w:val="24"/>
        </w:rPr>
        <w:t>/Wings</w:t>
      </w:r>
      <w:r w:rsidR="008C783B" w:rsidRPr="008C783B">
        <w:rPr>
          <w:rFonts w:asciiTheme="minorHAnsi" w:eastAsia="MS Mincho" w:hAnsiTheme="minorHAnsi" w:cstheme="minorHAnsi"/>
          <w:sz w:val="24"/>
          <w:szCs w:val="24"/>
        </w:rPr>
        <w:t xml:space="preserve"> </w:t>
      </w:r>
      <w:r w:rsidR="00CB42CE" w:rsidRPr="008C783B">
        <w:rPr>
          <w:rFonts w:asciiTheme="minorHAnsi" w:eastAsia="MS Mincho" w:hAnsiTheme="minorHAnsi" w:cstheme="minorHAnsi"/>
          <w:sz w:val="24"/>
          <w:szCs w:val="24"/>
        </w:rPr>
        <w:t>from the</w:t>
      </w:r>
      <w:r w:rsidR="008C783B" w:rsidRPr="008C783B">
        <w:rPr>
          <w:rFonts w:asciiTheme="minorHAnsi" w:eastAsia="MS Mincho" w:hAnsiTheme="minorHAnsi" w:cstheme="minorHAnsi"/>
          <w:sz w:val="24"/>
          <w:szCs w:val="24"/>
        </w:rPr>
        <w:t xml:space="preserve"> </w:t>
      </w:r>
      <w:r w:rsidR="00D92AB3" w:rsidRPr="008C783B">
        <w:rPr>
          <w:rFonts w:asciiTheme="minorHAnsi" w:eastAsia="MS Mincho" w:hAnsiTheme="minorHAnsi" w:cstheme="minorHAnsi"/>
          <w:sz w:val="24"/>
          <w:szCs w:val="24"/>
        </w:rPr>
        <w:t>said</w:t>
      </w:r>
      <w:r w:rsidRPr="008C783B">
        <w:rPr>
          <w:rFonts w:asciiTheme="minorHAnsi" w:eastAsia="MS Mincho" w:hAnsiTheme="minorHAnsi" w:cstheme="minorHAnsi"/>
          <w:sz w:val="24"/>
          <w:szCs w:val="24"/>
        </w:rPr>
        <w:t xml:space="preserve"> Project</w:t>
      </w:r>
      <w:r w:rsidR="008C783B" w:rsidRPr="008C783B">
        <w:rPr>
          <w:rFonts w:asciiTheme="minorHAnsi" w:eastAsia="MS Mincho" w:hAnsiTheme="minorHAnsi" w:cstheme="minorHAnsi"/>
          <w:sz w:val="24"/>
          <w:szCs w:val="24"/>
        </w:rPr>
        <w:t xml:space="preserve"> </w:t>
      </w:r>
      <w:r w:rsidRPr="008C783B">
        <w:rPr>
          <w:rFonts w:asciiTheme="minorHAnsi" w:eastAsia="MS Mincho" w:hAnsiTheme="minorHAnsi" w:cstheme="minorHAnsi"/>
          <w:sz w:val="24"/>
          <w:szCs w:val="24"/>
        </w:rPr>
        <w:t>and attached/annexed building and wings within the</w:t>
      </w:r>
      <w:r w:rsidR="00D92AB3" w:rsidRPr="008C783B">
        <w:rPr>
          <w:rFonts w:asciiTheme="minorHAnsi" w:eastAsia="MS Mincho" w:hAnsiTheme="minorHAnsi" w:cstheme="minorHAnsi"/>
          <w:sz w:val="24"/>
          <w:szCs w:val="24"/>
        </w:rPr>
        <w:t xml:space="preserve"> layout </w:t>
      </w:r>
      <w:r w:rsidRPr="008C783B">
        <w:rPr>
          <w:rFonts w:asciiTheme="minorHAnsi" w:eastAsia="MS Mincho" w:hAnsiTheme="minorHAnsi" w:cstheme="minorHAnsi"/>
          <w:sz w:val="24"/>
          <w:szCs w:val="24"/>
        </w:rPr>
        <w:t>and also the common areas and facilities, including lifts, which the promoters may desire to realign and re-design.</w:t>
      </w:r>
    </w:p>
    <w:p w14:paraId="544EE519" w14:textId="77777777" w:rsidR="004021FC" w:rsidRPr="008C783B" w:rsidRDefault="004021FC" w:rsidP="004021FC">
      <w:pPr>
        <w:pStyle w:val="PlainText"/>
        <w:jc w:val="both"/>
        <w:rPr>
          <w:rFonts w:asciiTheme="minorHAnsi" w:eastAsia="MS Mincho" w:hAnsiTheme="minorHAnsi" w:cstheme="minorHAnsi"/>
          <w:sz w:val="24"/>
          <w:szCs w:val="24"/>
        </w:rPr>
      </w:pPr>
    </w:p>
    <w:p w14:paraId="71B7D3BC"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hAnsiTheme="minorHAnsi" w:cstheme="minorHAnsi"/>
          <w:b/>
          <w:sz w:val="24"/>
          <w:szCs w:val="24"/>
        </w:rPr>
        <w:t>5.</w:t>
      </w:r>
      <w:r w:rsidRPr="008C783B">
        <w:rPr>
          <w:rFonts w:asciiTheme="minorHAnsi" w:hAnsiTheme="minorHAnsi" w:cstheme="minorHAnsi"/>
          <w:sz w:val="24"/>
          <w:szCs w:val="24"/>
        </w:rPr>
        <w:tab/>
      </w:r>
      <w:r w:rsidRPr="008C783B">
        <w:rPr>
          <w:rFonts w:asciiTheme="minorHAnsi" w:hAnsiTheme="minorHAnsi" w:cstheme="minorHAnsi"/>
          <w:sz w:val="24"/>
          <w:szCs w:val="24"/>
          <w:lang w:bidi="hi-IN"/>
        </w:rPr>
        <w:t>Subject to what is stated in the next succeeding Clause, in the event the Promoter fails and/or neglects to complete the said Unit and hand over possession thereof to the Allottees within the stipulated period and if the Allottees do not intend to withdraw from the Project, then the Promoter agrees to pay interest as specified in the Rules (i.e. 2% + State Bank of India highest Marginal Rate of Interest) on the aggregate of all amounts paid by the Allottees to the Promoter pursuant to this Agreement and such interest shall commence from the date of scheduled completion mentioned under this agreement and upto actual completion of the said Unit and handing over of possession thereof to the Allottees. The Promoter shall be entitled to set off any amount payable by the Allottees to the Promoter as and by way of interest on any delayed installment from the aggregate of the amounts payable by the Promoter to the Allottees towards interest as aforesaid. The Allottees also needs to pay same rate of interest as mentioned hereinabove on delayed payments of consideration.</w:t>
      </w:r>
    </w:p>
    <w:p w14:paraId="3442C377" w14:textId="77777777" w:rsidR="004021FC" w:rsidRPr="008C783B" w:rsidRDefault="004021FC" w:rsidP="004021FC">
      <w:pPr>
        <w:jc w:val="both"/>
        <w:rPr>
          <w:rFonts w:asciiTheme="minorHAnsi" w:hAnsiTheme="minorHAnsi" w:cstheme="minorHAnsi"/>
          <w:b/>
        </w:rPr>
      </w:pPr>
    </w:p>
    <w:p w14:paraId="005182ED"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5.1.</w:t>
      </w:r>
      <w:r w:rsidRPr="008C783B">
        <w:rPr>
          <w:rFonts w:asciiTheme="minorHAnsi" w:hAnsiTheme="minorHAnsi" w:cstheme="minorHAnsi"/>
          <w:b/>
        </w:rPr>
        <w:tab/>
      </w:r>
      <w:r w:rsidRPr="008C783B">
        <w:rPr>
          <w:rFonts w:asciiTheme="minorHAnsi" w:hAnsiTheme="minorHAnsi" w:cstheme="minorHAnsi"/>
        </w:rPr>
        <w:t>The amount</w:t>
      </w:r>
      <w:r w:rsidR="00CB42CE" w:rsidRPr="008C783B">
        <w:rPr>
          <w:rFonts w:asciiTheme="minorHAnsi" w:hAnsiTheme="minorHAnsi" w:cstheme="minorHAnsi"/>
        </w:rPr>
        <w:t>s</w:t>
      </w:r>
      <w:r w:rsidRPr="008C783B">
        <w:rPr>
          <w:rFonts w:asciiTheme="minorHAnsi" w:hAnsiTheme="minorHAnsi" w:cstheme="minorHAnsi"/>
        </w:rPr>
        <w:t xml:space="preserve"> of interest on delayed payments shall be informed to the Allottee/s on specified Payment Installments or before handing over of possession of the said Apartment. As a contractual obligation, the Allottee/s shall not be entitled to claim or demand possession, without paying said amount/s along with applicable interests, penalties, damages, if any, thereon entirely. If any amounts found to be unpaid balance, then the Promoters has absolute right to demand the same from the Allottee/s, and Promoters shall have lawful right to hold the process of handing over the possession of the said Apartment to Allottee/s, till such period taken by Allottee/s to pay the entire dues. Such unpaid balance amounts, if found after handing over possession shall be considered as lien/Charge over the said Apartment, till Allottee/s pays the same entirely and in such situation the Promoters shall have lawful right to recover the same along with expenses required, from the Competent Court of Law or appointed Authority under prevailing Laws.</w:t>
      </w:r>
    </w:p>
    <w:p w14:paraId="521877A4" w14:textId="77777777" w:rsidR="004021FC" w:rsidRPr="008C783B" w:rsidRDefault="004021FC" w:rsidP="004021FC">
      <w:pPr>
        <w:pStyle w:val="PlainText"/>
        <w:jc w:val="both"/>
        <w:rPr>
          <w:rFonts w:asciiTheme="minorHAnsi" w:hAnsiTheme="minorHAnsi" w:cstheme="minorHAnsi"/>
          <w:sz w:val="24"/>
          <w:szCs w:val="24"/>
        </w:rPr>
      </w:pPr>
    </w:p>
    <w:p w14:paraId="0FB2BB9B"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w:t>
      </w:r>
      <w:r w:rsidRPr="008C783B">
        <w:rPr>
          <w:rFonts w:asciiTheme="minorHAnsi" w:hAnsiTheme="minorHAnsi" w:cstheme="minorHAnsi"/>
        </w:rPr>
        <w:tab/>
        <w:t xml:space="preserve">Without prejudice to the right of Promoter to charge interest in terms of Clause 5 above, on the Allottee/s committing default in payment on due date of any amount due and payable by the Allottee/s to the Promoter under this Agreement (including his/her proportionate share of taxes levied by concerned local authority along with applicable penalties and fines and other entire outgoings agreed under this Agreement) and on the allottee committing three defaults of payment of installments, the Promoter shall at his own option, may terminate this Agreement : </w:t>
      </w:r>
    </w:p>
    <w:p w14:paraId="56D3CFD2" w14:textId="77777777" w:rsidR="004021FC" w:rsidRPr="008C783B" w:rsidRDefault="004021FC" w:rsidP="004021FC">
      <w:pPr>
        <w:jc w:val="both"/>
        <w:rPr>
          <w:rFonts w:asciiTheme="minorHAnsi" w:hAnsiTheme="minorHAnsi" w:cstheme="minorHAnsi"/>
        </w:rPr>
      </w:pPr>
    </w:p>
    <w:p w14:paraId="16D89311"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6.1.</w:t>
      </w:r>
      <w:r w:rsidRPr="008C783B">
        <w:rPr>
          <w:rFonts w:asciiTheme="minorHAnsi" w:hAnsiTheme="minorHAnsi" w:cstheme="minorHAnsi"/>
        </w:rPr>
        <w:tab/>
        <w:t xml:space="preserve">Provided that, Promoter shall give notice of FIFTEEN days in writing to the Allottee/s, by Registered Post AD at the address provided by the allottee/s and/or by forwarding E-mail at the e-mail address provided by the Allottee in this Agreement, of their intention to terminate this Agreement for the specific breach or breaches of terms and conditions in respect of which it is intended to terminate the Agreement. If the Allottee/s fails to rectify the breach or breaches mentioned by the Promoter within the period of notice then at the end of such notice period, promoter shall be entitled to terminate this Agreement. </w:t>
      </w:r>
    </w:p>
    <w:p w14:paraId="0D8EBC9C" w14:textId="77777777" w:rsidR="004021FC" w:rsidRPr="008C783B" w:rsidRDefault="004021FC" w:rsidP="004021FC">
      <w:pPr>
        <w:jc w:val="both"/>
        <w:rPr>
          <w:rFonts w:asciiTheme="minorHAnsi" w:hAnsiTheme="minorHAnsi" w:cstheme="minorHAnsi"/>
        </w:rPr>
      </w:pPr>
    </w:p>
    <w:p w14:paraId="37E66073"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hAnsiTheme="minorHAnsi" w:cstheme="minorHAnsi"/>
          <w:b/>
          <w:sz w:val="24"/>
          <w:szCs w:val="24"/>
        </w:rPr>
        <w:t>6.2.</w:t>
      </w:r>
      <w:r w:rsidRPr="008C783B">
        <w:rPr>
          <w:rFonts w:asciiTheme="minorHAnsi" w:hAnsiTheme="minorHAnsi" w:cstheme="minorHAnsi"/>
          <w:sz w:val="24"/>
          <w:szCs w:val="24"/>
        </w:rPr>
        <w:tab/>
        <w:t xml:space="preserve">Provided further that upon termination of this Agreement as aforesaid, the Promoter shall refund to the Allottee/s (subject to adjustment, recovery and deduction of agreed amounts for liquidated damages equivalent to TEN percent of the total agreed consideration for sale of the said Apartment and any other amount which may be payable to Promoter as stated herein) within a period of THIRTY DAYS of the termination. This amount is just and fair pre-estimated liquidated damages agreed between the Promoter and the Allottee/s and the Allottee shall not object or in any way question the basis on which the said TEN percent amount has been arrived at and hereby consent to the same irrevocably and unconditionally. </w:t>
      </w:r>
      <w:r w:rsidRPr="008C783B">
        <w:rPr>
          <w:rFonts w:asciiTheme="minorHAnsi" w:hAnsiTheme="minorHAnsi" w:cstheme="minorHAnsi"/>
          <w:i/>
          <w:sz w:val="24"/>
          <w:szCs w:val="24"/>
        </w:rPr>
        <w:t>(The amount of liquidated damages and compensation payable by the Allottee/s to the Promoters are fixed as above, and not limited or restricted to, but also includes the complete wastage of expenses paid by the Promoters for all taxes payable on this Agreement upto the date of termination and all such Taxes, which cannot be reversed by such Tax Authorities, amounts paid for the promotion and advertisement of the said apartment, costs for payments to real estate brokers and the proportion of the ‘losses / loss of opportunity cost’ suffered by the Promoters due to / not limited to, not selling the said Apartment to genuine buyers, to whom Promoters avoided and agreed to allot the said apartment to Allottee/s herein etc.)</w:t>
      </w:r>
      <w:r w:rsidRPr="008C783B">
        <w:rPr>
          <w:rFonts w:asciiTheme="minorHAnsi" w:hAnsiTheme="minorHAnsi" w:cstheme="minorHAnsi"/>
          <w:sz w:val="24"/>
          <w:szCs w:val="24"/>
        </w:rPr>
        <w:t xml:space="preserve"> Upon final termination of this Agreement as above, the Promoters shall not be responsible or liable to reimburse or repay the amount of Stamp Duty and Registration charges or other expenses paid by the Allottee/s for this Agreement. If possible</w:t>
      </w:r>
      <w:r w:rsidR="007038C4" w:rsidRPr="008C783B">
        <w:rPr>
          <w:rFonts w:asciiTheme="minorHAnsi" w:hAnsiTheme="minorHAnsi" w:cstheme="minorHAnsi"/>
          <w:sz w:val="24"/>
          <w:szCs w:val="24"/>
        </w:rPr>
        <w:t>,</w:t>
      </w:r>
      <w:r w:rsidRPr="008C783B">
        <w:rPr>
          <w:rFonts w:asciiTheme="minorHAnsi" w:hAnsiTheme="minorHAnsi" w:cstheme="minorHAnsi"/>
          <w:sz w:val="24"/>
          <w:szCs w:val="24"/>
        </w:rPr>
        <w:t xml:space="preserve"> for the Allottee/s, he/she/they can claim the refund from such Competent Authorities and shall do the required procedures on their own responsibility, efforts and costs. </w:t>
      </w:r>
    </w:p>
    <w:p w14:paraId="1C0EE2F6" w14:textId="77777777" w:rsidR="004021FC" w:rsidRPr="008C783B" w:rsidRDefault="004021FC" w:rsidP="004021FC">
      <w:pPr>
        <w:pStyle w:val="PlainText"/>
        <w:jc w:val="both"/>
        <w:rPr>
          <w:rFonts w:asciiTheme="minorHAnsi" w:hAnsiTheme="minorHAnsi" w:cstheme="minorHAnsi"/>
          <w:sz w:val="24"/>
          <w:szCs w:val="24"/>
        </w:rPr>
      </w:pPr>
    </w:p>
    <w:p w14:paraId="0225C047" w14:textId="77777777" w:rsidR="004021FC" w:rsidRPr="008C783B" w:rsidRDefault="008C783B" w:rsidP="004021FC">
      <w:pPr>
        <w:pStyle w:val="PlainText"/>
        <w:jc w:val="both"/>
        <w:rPr>
          <w:rFonts w:asciiTheme="minorHAnsi" w:hAnsiTheme="minorHAnsi" w:cstheme="minorHAnsi"/>
          <w:sz w:val="24"/>
          <w:szCs w:val="24"/>
        </w:rPr>
      </w:pPr>
      <w:r w:rsidRPr="008C783B">
        <w:rPr>
          <w:rFonts w:asciiTheme="minorHAnsi" w:hAnsiTheme="minorHAnsi" w:cstheme="minorHAnsi"/>
          <w:b/>
          <w:spacing w:val="1"/>
          <w:sz w:val="24"/>
          <w:szCs w:val="24"/>
        </w:rPr>
        <w:t>6.3.</w:t>
      </w:r>
      <w:r w:rsidRPr="008C783B">
        <w:rPr>
          <w:rFonts w:asciiTheme="minorHAnsi" w:hAnsiTheme="minorHAnsi" w:cstheme="minorHAnsi"/>
          <w:spacing w:val="1"/>
          <w:sz w:val="24"/>
          <w:szCs w:val="24"/>
        </w:rPr>
        <w:tab/>
        <w:t>O</w:t>
      </w:r>
      <w:r w:rsidRPr="008C783B">
        <w:rPr>
          <w:rFonts w:asciiTheme="minorHAnsi" w:hAnsiTheme="minorHAnsi" w:cstheme="minorHAnsi"/>
          <w:sz w:val="24"/>
          <w:szCs w:val="24"/>
        </w:rPr>
        <w:t>n a ter</w:t>
      </w:r>
      <w:r w:rsidRPr="008C783B">
        <w:rPr>
          <w:rFonts w:asciiTheme="minorHAnsi" w:hAnsiTheme="minorHAnsi" w:cstheme="minorHAnsi"/>
          <w:spacing w:val="5"/>
          <w:sz w:val="24"/>
          <w:szCs w:val="24"/>
        </w:rPr>
        <w:t>m</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n</w:t>
      </w:r>
      <w:r w:rsidRPr="008C783B">
        <w:rPr>
          <w:rFonts w:asciiTheme="minorHAnsi" w:hAnsiTheme="minorHAnsi" w:cstheme="minorHAnsi"/>
          <w:spacing w:val="-1"/>
          <w:sz w:val="24"/>
          <w:szCs w:val="24"/>
        </w:rPr>
        <w:t>a</w:t>
      </w:r>
      <w:r w:rsidRPr="008C783B">
        <w:rPr>
          <w:rFonts w:asciiTheme="minorHAnsi" w:hAnsiTheme="minorHAnsi" w:cstheme="minorHAnsi"/>
          <w:sz w:val="24"/>
          <w:szCs w:val="24"/>
        </w:rPr>
        <w:t>t</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on of th</w:t>
      </w:r>
      <w:r w:rsidRPr="008C783B">
        <w:rPr>
          <w:rFonts w:asciiTheme="minorHAnsi" w:hAnsiTheme="minorHAnsi" w:cstheme="minorHAnsi"/>
          <w:spacing w:val="-2"/>
          <w:sz w:val="24"/>
          <w:szCs w:val="24"/>
        </w:rPr>
        <w:t>i</w:t>
      </w:r>
      <w:r w:rsidRPr="008C783B">
        <w:rPr>
          <w:rFonts w:asciiTheme="minorHAnsi" w:hAnsiTheme="minorHAnsi" w:cstheme="minorHAnsi"/>
          <w:sz w:val="24"/>
          <w:szCs w:val="24"/>
        </w:rPr>
        <w:t xml:space="preserve">s </w:t>
      </w:r>
      <w:r w:rsidRPr="008C783B">
        <w:rPr>
          <w:rFonts w:asciiTheme="minorHAnsi" w:hAnsiTheme="minorHAnsi" w:cstheme="minorHAnsi"/>
          <w:spacing w:val="1"/>
          <w:sz w:val="24"/>
          <w:szCs w:val="24"/>
        </w:rPr>
        <w:t>A</w:t>
      </w:r>
      <w:r w:rsidRPr="008C783B">
        <w:rPr>
          <w:rFonts w:asciiTheme="minorHAnsi" w:hAnsiTheme="minorHAnsi" w:cstheme="minorHAnsi"/>
          <w:sz w:val="24"/>
          <w:szCs w:val="24"/>
        </w:rPr>
        <w:t>gree</w:t>
      </w:r>
      <w:r w:rsidRPr="008C783B">
        <w:rPr>
          <w:rFonts w:asciiTheme="minorHAnsi" w:hAnsiTheme="minorHAnsi" w:cstheme="minorHAnsi"/>
          <w:spacing w:val="4"/>
          <w:sz w:val="24"/>
          <w:szCs w:val="24"/>
        </w:rPr>
        <w:t>m</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 xml:space="preserve">t </w:t>
      </w:r>
      <w:r w:rsidRPr="008C783B">
        <w:rPr>
          <w:rFonts w:asciiTheme="minorHAnsi" w:hAnsiTheme="minorHAnsi" w:cstheme="minorHAnsi"/>
          <w:spacing w:val="2"/>
          <w:sz w:val="24"/>
          <w:szCs w:val="24"/>
        </w:rPr>
        <w:t>b</w:t>
      </w:r>
      <w:r w:rsidRPr="008C783B">
        <w:rPr>
          <w:rFonts w:asciiTheme="minorHAnsi" w:hAnsiTheme="minorHAnsi" w:cstheme="minorHAnsi"/>
          <w:sz w:val="24"/>
          <w:szCs w:val="24"/>
        </w:rPr>
        <w:t xml:space="preserve">y </w:t>
      </w:r>
      <w:r w:rsidRPr="008C783B">
        <w:rPr>
          <w:rFonts w:asciiTheme="minorHAnsi" w:hAnsiTheme="minorHAnsi" w:cstheme="minorHAnsi"/>
          <w:spacing w:val="2"/>
          <w:sz w:val="24"/>
          <w:szCs w:val="24"/>
        </w:rPr>
        <w:t xml:space="preserve">promoters </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n a</w:t>
      </w:r>
      <w:r w:rsidRPr="008C783B">
        <w:rPr>
          <w:rFonts w:asciiTheme="minorHAnsi" w:hAnsiTheme="minorHAnsi" w:cstheme="minorHAnsi"/>
          <w:spacing w:val="1"/>
          <w:sz w:val="24"/>
          <w:szCs w:val="24"/>
        </w:rPr>
        <w:t>cc</w:t>
      </w:r>
      <w:r w:rsidRPr="008C783B">
        <w:rPr>
          <w:rFonts w:asciiTheme="minorHAnsi" w:hAnsiTheme="minorHAnsi" w:cstheme="minorHAnsi"/>
          <w:sz w:val="24"/>
          <w:szCs w:val="24"/>
        </w:rPr>
        <w:t xml:space="preserve">ordance </w:t>
      </w:r>
      <w:r w:rsidRPr="008C783B">
        <w:rPr>
          <w:rFonts w:asciiTheme="minorHAnsi" w:hAnsiTheme="minorHAnsi" w:cstheme="minorHAnsi"/>
          <w:spacing w:val="-2"/>
          <w:sz w:val="24"/>
          <w:szCs w:val="24"/>
        </w:rPr>
        <w:t>w</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th t</w:t>
      </w:r>
      <w:r w:rsidRPr="008C783B">
        <w:rPr>
          <w:rFonts w:asciiTheme="minorHAnsi" w:hAnsiTheme="minorHAnsi" w:cstheme="minorHAnsi"/>
          <w:spacing w:val="2"/>
          <w:sz w:val="24"/>
          <w:szCs w:val="24"/>
        </w:rPr>
        <w:t>h</w:t>
      </w:r>
      <w:r w:rsidRPr="008C783B">
        <w:rPr>
          <w:rFonts w:asciiTheme="minorHAnsi" w:hAnsiTheme="minorHAnsi" w:cstheme="minorHAnsi"/>
          <w:sz w:val="24"/>
          <w:szCs w:val="24"/>
        </w:rPr>
        <w:t>e pr</w:t>
      </w:r>
      <w:r w:rsidRPr="008C783B">
        <w:rPr>
          <w:rFonts w:asciiTheme="minorHAnsi" w:hAnsiTheme="minorHAnsi" w:cstheme="minorHAnsi"/>
          <w:spacing w:val="2"/>
          <w:sz w:val="24"/>
          <w:szCs w:val="24"/>
        </w:rPr>
        <w:t>o</w:t>
      </w:r>
      <w:r w:rsidRPr="008C783B">
        <w:rPr>
          <w:rFonts w:asciiTheme="minorHAnsi" w:hAnsiTheme="minorHAnsi" w:cstheme="minorHAnsi"/>
          <w:spacing w:val="-1"/>
          <w:sz w:val="24"/>
          <w:szCs w:val="24"/>
        </w:rPr>
        <w:t>vi</w:t>
      </w:r>
      <w:r w:rsidRPr="008C783B">
        <w:rPr>
          <w:rFonts w:asciiTheme="minorHAnsi" w:hAnsiTheme="minorHAnsi" w:cstheme="minorHAnsi"/>
          <w:spacing w:val="1"/>
          <w:sz w:val="24"/>
          <w:szCs w:val="24"/>
        </w:rPr>
        <w:t>si</w:t>
      </w:r>
      <w:r w:rsidRPr="008C783B">
        <w:rPr>
          <w:rFonts w:asciiTheme="minorHAnsi" w:hAnsiTheme="minorHAnsi" w:cstheme="minorHAnsi"/>
          <w:sz w:val="24"/>
          <w:szCs w:val="24"/>
        </w:rPr>
        <w:t>o</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s of th</w:t>
      </w:r>
      <w:r w:rsidRPr="008C783B">
        <w:rPr>
          <w:rFonts w:asciiTheme="minorHAnsi" w:hAnsiTheme="minorHAnsi" w:cstheme="minorHAnsi"/>
          <w:spacing w:val="-2"/>
          <w:sz w:val="24"/>
          <w:szCs w:val="24"/>
        </w:rPr>
        <w:t>i</w:t>
      </w:r>
      <w:r w:rsidRPr="008C783B">
        <w:rPr>
          <w:rFonts w:asciiTheme="minorHAnsi" w:hAnsiTheme="minorHAnsi" w:cstheme="minorHAnsi"/>
          <w:sz w:val="24"/>
          <w:szCs w:val="24"/>
        </w:rPr>
        <w:t>s C</w:t>
      </w:r>
      <w:r w:rsidRPr="008C783B">
        <w:rPr>
          <w:rFonts w:asciiTheme="minorHAnsi" w:hAnsiTheme="minorHAnsi" w:cstheme="minorHAnsi"/>
          <w:spacing w:val="-1"/>
          <w:sz w:val="24"/>
          <w:szCs w:val="24"/>
        </w:rPr>
        <w:t>l</w:t>
      </w:r>
      <w:r w:rsidRPr="008C783B">
        <w:rPr>
          <w:rFonts w:asciiTheme="minorHAnsi" w:hAnsiTheme="minorHAnsi" w:cstheme="minorHAnsi"/>
          <w:sz w:val="24"/>
          <w:szCs w:val="24"/>
        </w:rPr>
        <w:t>a</w:t>
      </w:r>
      <w:r w:rsidRPr="008C783B">
        <w:rPr>
          <w:rFonts w:asciiTheme="minorHAnsi" w:hAnsiTheme="minorHAnsi" w:cstheme="minorHAnsi"/>
          <w:spacing w:val="-1"/>
          <w:sz w:val="24"/>
          <w:szCs w:val="24"/>
        </w:rPr>
        <w:t>u</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 xml:space="preserve">e </w:t>
      </w:r>
      <w:r w:rsidRPr="008C783B">
        <w:rPr>
          <w:rFonts w:asciiTheme="minorHAnsi" w:hAnsiTheme="minorHAnsi" w:cstheme="minorHAnsi"/>
          <w:spacing w:val="2"/>
          <w:sz w:val="24"/>
          <w:szCs w:val="24"/>
        </w:rPr>
        <w:t>6</w:t>
      </w:r>
      <w:r w:rsidRPr="008C783B">
        <w:rPr>
          <w:rFonts w:asciiTheme="minorHAnsi" w:hAnsiTheme="minorHAnsi" w:cstheme="minorHAnsi"/>
          <w:sz w:val="24"/>
          <w:szCs w:val="24"/>
        </w:rPr>
        <w:t>, the b</w:t>
      </w:r>
      <w:r w:rsidRPr="008C783B">
        <w:rPr>
          <w:rFonts w:asciiTheme="minorHAnsi" w:hAnsiTheme="minorHAnsi" w:cstheme="minorHAnsi"/>
          <w:spacing w:val="1"/>
          <w:sz w:val="24"/>
          <w:szCs w:val="24"/>
        </w:rPr>
        <w:t>o</w:t>
      </w:r>
      <w:r w:rsidRPr="008C783B">
        <w:rPr>
          <w:rFonts w:asciiTheme="minorHAnsi" w:hAnsiTheme="minorHAnsi" w:cstheme="minorHAnsi"/>
          <w:sz w:val="24"/>
          <w:szCs w:val="24"/>
        </w:rPr>
        <w:t>o</w:t>
      </w:r>
      <w:r w:rsidRPr="008C783B">
        <w:rPr>
          <w:rFonts w:asciiTheme="minorHAnsi" w:hAnsiTheme="minorHAnsi" w:cstheme="minorHAnsi"/>
          <w:spacing w:val="3"/>
          <w:sz w:val="24"/>
          <w:szCs w:val="24"/>
        </w:rPr>
        <w:t>k</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ng/a</w:t>
      </w:r>
      <w:r w:rsidRPr="008C783B">
        <w:rPr>
          <w:rFonts w:asciiTheme="minorHAnsi" w:hAnsiTheme="minorHAnsi" w:cstheme="minorHAnsi"/>
          <w:spacing w:val="-1"/>
          <w:sz w:val="24"/>
          <w:szCs w:val="24"/>
        </w:rPr>
        <w:t>ll</w:t>
      </w:r>
      <w:r w:rsidRPr="008C783B">
        <w:rPr>
          <w:rFonts w:asciiTheme="minorHAnsi" w:hAnsiTheme="minorHAnsi" w:cstheme="minorHAnsi"/>
          <w:sz w:val="24"/>
          <w:szCs w:val="24"/>
        </w:rPr>
        <w:t>ot</w:t>
      </w:r>
      <w:r w:rsidRPr="008C783B">
        <w:rPr>
          <w:rFonts w:asciiTheme="minorHAnsi" w:hAnsiTheme="minorHAnsi" w:cstheme="minorHAnsi"/>
          <w:spacing w:val="4"/>
          <w:sz w:val="24"/>
          <w:szCs w:val="24"/>
        </w:rPr>
        <w:t>m</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 xml:space="preserve">t of the said Apartment </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h</w:t>
      </w:r>
      <w:r w:rsidRPr="008C783B">
        <w:rPr>
          <w:rFonts w:asciiTheme="minorHAnsi" w:hAnsiTheme="minorHAnsi" w:cstheme="minorHAnsi"/>
          <w:spacing w:val="-1"/>
          <w:sz w:val="24"/>
          <w:szCs w:val="24"/>
        </w:rPr>
        <w:t>al</w:t>
      </w:r>
      <w:r w:rsidRPr="008C783B">
        <w:rPr>
          <w:rFonts w:asciiTheme="minorHAnsi" w:hAnsiTheme="minorHAnsi" w:cstheme="minorHAnsi"/>
          <w:sz w:val="24"/>
          <w:szCs w:val="24"/>
        </w:rPr>
        <w:t xml:space="preserve">l </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ta</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 xml:space="preserve">d </w:t>
      </w:r>
      <w:r w:rsidRPr="008C783B">
        <w:rPr>
          <w:rFonts w:asciiTheme="minorHAnsi" w:hAnsiTheme="minorHAnsi" w:cstheme="minorHAnsi"/>
          <w:spacing w:val="-1"/>
          <w:sz w:val="24"/>
          <w:szCs w:val="24"/>
        </w:rPr>
        <w:t>i</w:t>
      </w:r>
      <w:r w:rsidRPr="008C783B">
        <w:rPr>
          <w:rFonts w:asciiTheme="minorHAnsi" w:hAnsiTheme="minorHAnsi" w:cstheme="minorHAnsi"/>
          <w:spacing w:val="2"/>
          <w:sz w:val="24"/>
          <w:szCs w:val="24"/>
        </w:rPr>
        <w:t>m</w:t>
      </w:r>
      <w:r w:rsidRPr="008C783B">
        <w:rPr>
          <w:rFonts w:asciiTheme="minorHAnsi" w:hAnsiTheme="minorHAnsi" w:cstheme="minorHAnsi"/>
          <w:spacing w:val="4"/>
          <w:sz w:val="24"/>
          <w:szCs w:val="24"/>
        </w:rPr>
        <w:t>m</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di</w:t>
      </w:r>
      <w:r w:rsidRPr="008C783B">
        <w:rPr>
          <w:rFonts w:asciiTheme="minorHAnsi" w:hAnsiTheme="minorHAnsi" w:cstheme="minorHAnsi"/>
          <w:sz w:val="24"/>
          <w:szCs w:val="24"/>
        </w:rPr>
        <w:t>at</w:t>
      </w:r>
      <w:r w:rsidRPr="008C783B">
        <w:rPr>
          <w:rFonts w:asciiTheme="minorHAnsi" w:hAnsiTheme="minorHAnsi" w:cstheme="minorHAnsi"/>
          <w:spacing w:val="-1"/>
          <w:sz w:val="24"/>
          <w:szCs w:val="24"/>
        </w:rPr>
        <w:t>e</w:t>
      </w:r>
      <w:r w:rsidRPr="008C783B">
        <w:rPr>
          <w:rFonts w:asciiTheme="minorHAnsi" w:hAnsiTheme="minorHAnsi" w:cstheme="minorHAnsi"/>
          <w:spacing w:val="4"/>
          <w:sz w:val="24"/>
          <w:szCs w:val="24"/>
        </w:rPr>
        <w:t>l</w:t>
      </w:r>
      <w:r w:rsidRPr="008C783B">
        <w:rPr>
          <w:rFonts w:asciiTheme="minorHAnsi" w:hAnsiTheme="minorHAnsi" w:cstheme="minorHAnsi"/>
          <w:sz w:val="24"/>
          <w:szCs w:val="24"/>
        </w:rPr>
        <w:t>y te</w:t>
      </w:r>
      <w:r w:rsidRPr="008C783B">
        <w:rPr>
          <w:rFonts w:asciiTheme="minorHAnsi" w:hAnsiTheme="minorHAnsi" w:cstheme="minorHAnsi"/>
          <w:spacing w:val="3"/>
          <w:sz w:val="24"/>
          <w:szCs w:val="24"/>
        </w:rPr>
        <w:t>r</w:t>
      </w:r>
      <w:r w:rsidRPr="008C783B">
        <w:rPr>
          <w:rFonts w:asciiTheme="minorHAnsi" w:hAnsiTheme="minorHAnsi" w:cstheme="minorHAnsi"/>
          <w:spacing w:val="4"/>
          <w:sz w:val="24"/>
          <w:szCs w:val="24"/>
        </w:rPr>
        <w:t>m</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n</w:t>
      </w:r>
      <w:r w:rsidRPr="008C783B">
        <w:rPr>
          <w:rFonts w:asciiTheme="minorHAnsi" w:hAnsiTheme="minorHAnsi" w:cstheme="minorHAnsi"/>
          <w:spacing w:val="-1"/>
          <w:sz w:val="24"/>
          <w:szCs w:val="24"/>
        </w:rPr>
        <w:t>a</w:t>
      </w:r>
      <w:r w:rsidRPr="008C783B">
        <w:rPr>
          <w:rFonts w:asciiTheme="minorHAnsi" w:hAnsiTheme="minorHAnsi" w:cstheme="minorHAnsi"/>
          <w:sz w:val="24"/>
          <w:szCs w:val="24"/>
        </w:rPr>
        <w:t>ted a</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 xml:space="preserve">d the </w:t>
      </w:r>
      <w:r w:rsidRPr="008C783B">
        <w:rPr>
          <w:rFonts w:asciiTheme="minorHAnsi" w:hAnsiTheme="minorHAnsi" w:cstheme="minorHAnsi"/>
          <w:spacing w:val="-1"/>
          <w:sz w:val="24"/>
          <w:szCs w:val="24"/>
        </w:rPr>
        <w:t>P</w:t>
      </w:r>
      <w:r w:rsidRPr="008C783B">
        <w:rPr>
          <w:rFonts w:asciiTheme="minorHAnsi" w:hAnsiTheme="minorHAnsi" w:cstheme="minorHAnsi"/>
          <w:sz w:val="24"/>
          <w:szCs w:val="24"/>
        </w:rPr>
        <w:t>ur</w:t>
      </w:r>
      <w:r w:rsidRPr="008C783B">
        <w:rPr>
          <w:rFonts w:asciiTheme="minorHAnsi" w:hAnsiTheme="minorHAnsi" w:cstheme="minorHAnsi"/>
          <w:spacing w:val="2"/>
          <w:sz w:val="24"/>
          <w:szCs w:val="24"/>
        </w:rPr>
        <w:t>c</w:t>
      </w:r>
      <w:r w:rsidRPr="008C783B">
        <w:rPr>
          <w:rFonts w:asciiTheme="minorHAnsi" w:hAnsiTheme="minorHAnsi" w:cstheme="minorHAnsi"/>
          <w:sz w:val="24"/>
          <w:szCs w:val="24"/>
        </w:rPr>
        <w:t>h</w:t>
      </w:r>
      <w:r w:rsidRPr="008C783B">
        <w:rPr>
          <w:rFonts w:asciiTheme="minorHAnsi" w:hAnsiTheme="minorHAnsi" w:cstheme="minorHAnsi"/>
          <w:spacing w:val="-1"/>
          <w:sz w:val="24"/>
          <w:szCs w:val="24"/>
        </w:rPr>
        <w:t>a</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 xml:space="preserve">er/ Allottee </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h</w:t>
      </w:r>
      <w:r w:rsidRPr="008C783B">
        <w:rPr>
          <w:rFonts w:asciiTheme="minorHAnsi" w:hAnsiTheme="minorHAnsi" w:cstheme="minorHAnsi"/>
          <w:spacing w:val="1"/>
          <w:sz w:val="24"/>
          <w:szCs w:val="24"/>
        </w:rPr>
        <w:t>al</w:t>
      </w:r>
      <w:r w:rsidRPr="008C783B">
        <w:rPr>
          <w:rFonts w:asciiTheme="minorHAnsi" w:hAnsiTheme="minorHAnsi" w:cstheme="minorHAnsi"/>
          <w:sz w:val="24"/>
          <w:szCs w:val="24"/>
        </w:rPr>
        <w:t>l h</w:t>
      </w:r>
      <w:r w:rsidRPr="008C783B">
        <w:rPr>
          <w:rFonts w:asciiTheme="minorHAnsi" w:hAnsiTheme="minorHAnsi" w:cstheme="minorHAnsi"/>
          <w:spacing w:val="1"/>
          <w:sz w:val="24"/>
          <w:szCs w:val="24"/>
        </w:rPr>
        <w:t>a</w:t>
      </w:r>
      <w:r w:rsidRPr="008C783B">
        <w:rPr>
          <w:rFonts w:asciiTheme="minorHAnsi" w:hAnsiTheme="minorHAnsi" w:cstheme="minorHAnsi"/>
          <w:spacing w:val="-1"/>
          <w:sz w:val="24"/>
          <w:szCs w:val="24"/>
        </w:rPr>
        <w:t>v</w:t>
      </w:r>
      <w:r w:rsidRPr="008C783B">
        <w:rPr>
          <w:rFonts w:asciiTheme="minorHAnsi" w:hAnsiTheme="minorHAnsi" w:cstheme="minorHAnsi"/>
          <w:sz w:val="24"/>
          <w:szCs w:val="24"/>
        </w:rPr>
        <w:t xml:space="preserve">e no </w:t>
      </w:r>
      <w:r w:rsidRPr="008C783B">
        <w:rPr>
          <w:rFonts w:asciiTheme="minorHAnsi" w:hAnsiTheme="minorHAnsi" w:cstheme="minorHAnsi"/>
          <w:spacing w:val="1"/>
          <w:sz w:val="24"/>
          <w:szCs w:val="24"/>
        </w:rPr>
        <w:t>ri</w:t>
      </w:r>
      <w:r w:rsidRPr="008C783B">
        <w:rPr>
          <w:rFonts w:asciiTheme="minorHAnsi" w:hAnsiTheme="minorHAnsi" w:cstheme="minorHAnsi"/>
          <w:sz w:val="24"/>
          <w:szCs w:val="24"/>
        </w:rPr>
        <w:t>g</w:t>
      </w:r>
      <w:r w:rsidRPr="008C783B">
        <w:rPr>
          <w:rFonts w:asciiTheme="minorHAnsi" w:hAnsiTheme="minorHAnsi" w:cstheme="minorHAnsi"/>
          <w:spacing w:val="-1"/>
          <w:sz w:val="24"/>
          <w:szCs w:val="24"/>
        </w:rPr>
        <w:t>h</w:t>
      </w:r>
      <w:r w:rsidRPr="008C783B">
        <w:rPr>
          <w:rFonts w:asciiTheme="minorHAnsi" w:hAnsiTheme="minorHAnsi" w:cstheme="minorHAnsi"/>
          <w:sz w:val="24"/>
          <w:szCs w:val="24"/>
        </w:rPr>
        <w:t>t wha</w:t>
      </w:r>
      <w:r w:rsidRPr="008C783B">
        <w:rPr>
          <w:rFonts w:asciiTheme="minorHAnsi" w:hAnsiTheme="minorHAnsi" w:cstheme="minorHAnsi"/>
          <w:spacing w:val="-1"/>
          <w:sz w:val="24"/>
          <w:szCs w:val="24"/>
        </w:rPr>
        <w:t>t</w:t>
      </w:r>
      <w:r w:rsidRPr="008C783B">
        <w:rPr>
          <w:rFonts w:asciiTheme="minorHAnsi" w:hAnsiTheme="minorHAnsi" w:cstheme="minorHAnsi"/>
          <w:spacing w:val="1"/>
          <w:sz w:val="24"/>
          <w:szCs w:val="24"/>
        </w:rPr>
        <w:t>s</w:t>
      </w:r>
      <w:r w:rsidRPr="008C783B">
        <w:rPr>
          <w:rFonts w:asciiTheme="minorHAnsi" w:hAnsiTheme="minorHAnsi" w:cstheme="minorHAnsi"/>
          <w:spacing w:val="2"/>
          <w:sz w:val="24"/>
          <w:szCs w:val="24"/>
        </w:rPr>
        <w:t>o</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v</w:t>
      </w:r>
      <w:r w:rsidRPr="008C783B">
        <w:rPr>
          <w:rFonts w:asciiTheme="minorHAnsi" w:hAnsiTheme="minorHAnsi" w:cstheme="minorHAnsi"/>
          <w:sz w:val="24"/>
          <w:szCs w:val="24"/>
        </w:rPr>
        <w:t xml:space="preserve">er </w:t>
      </w:r>
      <w:r w:rsidRPr="008C783B">
        <w:rPr>
          <w:rFonts w:asciiTheme="minorHAnsi" w:hAnsiTheme="minorHAnsi" w:cstheme="minorHAnsi"/>
          <w:spacing w:val="-2"/>
          <w:sz w:val="24"/>
          <w:szCs w:val="24"/>
        </w:rPr>
        <w:t>w</w:t>
      </w:r>
      <w:r w:rsidRPr="008C783B">
        <w:rPr>
          <w:rFonts w:asciiTheme="minorHAnsi" w:hAnsiTheme="minorHAnsi" w:cstheme="minorHAnsi"/>
          <w:spacing w:val="-1"/>
          <w:sz w:val="24"/>
          <w:szCs w:val="24"/>
        </w:rPr>
        <w:t>i</w:t>
      </w:r>
      <w:r w:rsidRPr="008C783B">
        <w:rPr>
          <w:rFonts w:asciiTheme="minorHAnsi" w:hAnsiTheme="minorHAnsi" w:cstheme="minorHAnsi"/>
          <w:spacing w:val="2"/>
          <w:sz w:val="24"/>
          <w:szCs w:val="24"/>
        </w:rPr>
        <w:t>t</w:t>
      </w:r>
      <w:r w:rsidRPr="008C783B">
        <w:rPr>
          <w:rFonts w:asciiTheme="minorHAnsi" w:hAnsiTheme="minorHAnsi" w:cstheme="minorHAnsi"/>
          <w:sz w:val="24"/>
          <w:szCs w:val="24"/>
        </w:rPr>
        <w:t xml:space="preserve">h </w:t>
      </w:r>
      <w:r w:rsidRPr="008C783B">
        <w:rPr>
          <w:rFonts w:asciiTheme="minorHAnsi" w:hAnsiTheme="minorHAnsi" w:cstheme="minorHAnsi"/>
          <w:spacing w:val="1"/>
          <w:sz w:val="24"/>
          <w:szCs w:val="24"/>
        </w:rPr>
        <w:t>r</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s</w:t>
      </w:r>
      <w:r w:rsidRPr="008C783B">
        <w:rPr>
          <w:rFonts w:asciiTheme="minorHAnsi" w:hAnsiTheme="minorHAnsi" w:cstheme="minorHAnsi"/>
          <w:spacing w:val="2"/>
          <w:sz w:val="24"/>
          <w:szCs w:val="24"/>
        </w:rPr>
        <w:t>pe</w:t>
      </w:r>
      <w:r w:rsidRPr="008C783B">
        <w:rPr>
          <w:rFonts w:asciiTheme="minorHAnsi" w:hAnsiTheme="minorHAnsi" w:cstheme="minorHAnsi"/>
          <w:spacing w:val="1"/>
          <w:sz w:val="24"/>
          <w:szCs w:val="24"/>
        </w:rPr>
        <w:t>c</w:t>
      </w:r>
      <w:r w:rsidRPr="008C783B">
        <w:rPr>
          <w:rFonts w:asciiTheme="minorHAnsi" w:hAnsiTheme="minorHAnsi" w:cstheme="minorHAnsi"/>
          <w:sz w:val="24"/>
          <w:szCs w:val="24"/>
        </w:rPr>
        <w:t>t to t</w:t>
      </w:r>
      <w:r w:rsidRPr="008C783B">
        <w:rPr>
          <w:rFonts w:asciiTheme="minorHAnsi" w:hAnsiTheme="minorHAnsi" w:cstheme="minorHAnsi"/>
          <w:spacing w:val="2"/>
          <w:sz w:val="24"/>
          <w:szCs w:val="24"/>
        </w:rPr>
        <w:t>h</w:t>
      </w:r>
      <w:r w:rsidRPr="008C783B">
        <w:rPr>
          <w:rFonts w:asciiTheme="minorHAnsi" w:hAnsiTheme="minorHAnsi" w:cstheme="minorHAnsi"/>
          <w:sz w:val="24"/>
          <w:szCs w:val="24"/>
        </w:rPr>
        <w:t xml:space="preserve">e said Apartment or the Parking Space, </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a</w:t>
      </w:r>
      <w:r w:rsidRPr="008C783B">
        <w:rPr>
          <w:rFonts w:asciiTheme="minorHAnsi" w:hAnsiTheme="minorHAnsi" w:cstheme="minorHAnsi"/>
          <w:spacing w:val="1"/>
          <w:sz w:val="24"/>
          <w:szCs w:val="24"/>
        </w:rPr>
        <w:t>v</w:t>
      </w:r>
      <w:r w:rsidRPr="008C783B">
        <w:rPr>
          <w:rFonts w:asciiTheme="minorHAnsi" w:hAnsiTheme="minorHAnsi" w:cstheme="minorHAnsi"/>
          <w:sz w:val="24"/>
          <w:szCs w:val="24"/>
        </w:rPr>
        <w:t xml:space="preserve">e </w:t>
      </w:r>
      <w:r w:rsidRPr="008C783B">
        <w:rPr>
          <w:rFonts w:asciiTheme="minorHAnsi" w:hAnsiTheme="minorHAnsi" w:cstheme="minorHAnsi"/>
          <w:spacing w:val="2"/>
          <w:sz w:val="24"/>
          <w:szCs w:val="24"/>
        </w:rPr>
        <w:t>a</w:t>
      </w:r>
      <w:r w:rsidRPr="008C783B">
        <w:rPr>
          <w:rFonts w:asciiTheme="minorHAnsi" w:hAnsiTheme="minorHAnsi" w:cstheme="minorHAnsi"/>
          <w:sz w:val="24"/>
          <w:szCs w:val="24"/>
        </w:rPr>
        <w:t>nd e</w:t>
      </w:r>
      <w:r w:rsidRPr="008C783B">
        <w:rPr>
          <w:rFonts w:asciiTheme="minorHAnsi" w:hAnsiTheme="minorHAnsi" w:cstheme="minorHAnsi"/>
          <w:spacing w:val="1"/>
          <w:sz w:val="24"/>
          <w:szCs w:val="24"/>
        </w:rPr>
        <w:t>xc</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p</w:t>
      </w:r>
      <w:r w:rsidRPr="008C783B">
        <w:rPr>
          <w:rFonts w:asciiTheme="minorHAnsi" w:hAnsiTheme="minorHAnsi" w:cstheme="minorHAnsi"/>
          <w:sz w:val="24"/>
          <w:szCs w:val="24"/>
        </w:rPr>
        <w:t>t t</w:t>
      </w:r>
      <w:r w:rsidRPr="008C783B">
        <w:rPr>
          <w:rFonts w:asciiTheme="minorHAnsi" w:hAnsiTheme="minorHAnsi" w:cstheme="minorHAnsi"/>
          <w:spacing w:val="2"/>
          <w:sz w:val="24"/>
          <w:szCs w:val="24"/>
        </w:rPr>
        <w:t>h</w:t>
      </w:r>
      <w:r w:rsidRPr="008C783B">
        <w:rPr>
          <w:rFonts w:asciiTheme="minorHAnsi" w:hAnsiTheme="minorHAnsi" w:cstheme="minorHAnsi"/>
          <w:sz w:val="24"/>
          <w:szCs w:val="24"/>
        </w:rPr>
        <w:t xml:space="preserve">e </w:t>
      </w:r>
      <w:r w:rsidRPr="008C783B">
        <w:rPr>
          <w:rFonts w:asciiTheme="minorHAnsi" w:hAnsiTheme="minorHAnsi" w:cstheme="minorHAnsi"/>
          <w:spacing w:val="1"/>
          <w:sz w:val="24"/>
          <w:szCs w:val="24"/>
        </w:rPr>
        <w:t>ri</w:t>
      </w:r>
      <w:r w:rsidRPr="008C783B">
        <w:rPr>
          <w:rFonts w:asciiTheme="minorHAnsi" w:hAnsiTheme="minorHAnsi" w:cstheme="minorHAnsi"/>
          <w:sz w:val="24"/>
          <w:szCs w:val="24"/>
        </w:rPr>
        <w:t>g</w:t>
      </w:r>
      <w:r w:rsidRPr="008C783B">
        <w:rPr>
          <w:rFonts w:asciiTheme="minorHAnsi" w:hAnsiTheme="minorHAnsi" w:cstheme="minorHAnsi"/>
          <w:spacing w:val="-1"/>
          <w:sz w:val="24"/>
          <w:szCs w:val="24"/>
        </w:rPr>
        <w:t>h</w:t>
      </w:r>
      <w:r w:rsidRPr="008C783B">
        <w:rPr>
          <w:rFonts w:asciiTheme="minorHAnsi" w:hAnsiTheme="minorHAnsi" w:cstheme="minorHAnsi"/>
          <w:sz w:val="24"/>
          <w:szCs w:val="24"/>
        </w:rPr>
        <w:t xml:space="preserve">t </w:t>
      </w:r>
      <w:r w:rsidRPr="008C783B">
        <w:rPr>
          <w:rFonts w:asciiTheme="minorHAnsi" w:hAnsiTheme="minorHAnsi" w:cstheme="minorHAnsi"/>
          <w:spacing w:val="2"/>
          <w:sz w:val="24"/>
          <w:szCs w:val="24"/>
        </w:rPr>
        <w:t>t</w:t>
      </w:r>
      <w:r w:rsidRPr="008C783B">
        <w:rPr>
          <w:rFonts w:asciiTheme="minorHAnsi" w:hAnsiTheme="minorHAnsi" w:cstheme="minorHAnsi"/>
          <w:sz w:val="24"/>
          <w:szCs w:val="24"/>
        </w:rPr>
        <w:t xml:space="preserve">o </w:t>
      </w:r>
      <w:r w:rsidRPr="008C783B">
        <w:rPr>
          <w:rFonts w:asciiTheme="minorHAnsi" w:hAnsiTheme="minorHAnsi" w:cstheme="minorHAnsi"/>
          <w:spacing w:val="1"/>
          <w:sz w:val="24"/>
          <w:szCs w:val="24"/>
        </w:rPr>
        <w:t>r</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c</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i</w:t>
      </w:r>
      <w:r w:rsidRPr="008C783B">
        <w:rPr>
          <w:rFonts w:asciiTheme="minorHAnsi" w:hAnsiTheme="minorHAnsi" w:cstheme="minorHAnsi"/>
          <w:spacing w:val="1"/>
          <w:sz w:val="24"/>
          <w:szCs w:val="24"/>
        </w:rPr>
        <w:t>v</w:t>
      </w:r>
      <w:r w:rsidRPr="008C783B">
        <w:rPr>
          <w:rFonts w:asciiTheme="minorHAnsi" w:hAnsiTheme="minorHAnsi" w:cstheme="minorHAnsi"/>
          <w:sz w:val="24"/>
          <w:szCs w:val="24"/>
        </w:rPr>
        <w:t xml:space="preserve">e </w:t>
      </w:r>
      <w:r w:rsidRPr="008C783B">
        <w:rPr>
          <w:rFonts w:asciiTheme="minorHAnsi" w:hAnsiTheme="minorHAnsi" w:cstheme="minorHAnsi"/>
          <w:spacing w:val="-1"/>
          <w:sz w:val="24"/>
          <w:szCs w:val="24"/>
        </w:rPr>
        <w:t>t</w:t>
      </w:r>
      <w:r w:rsidRPr="008C783B">
        <w:rPr>
          <w:rFonts w:asciiTheme="minorHAnsi" w:hAnsiTheme="minorHAnsi" w:cstheme="minorHAnsi"/>
          <w:spacing w:val="2"/>
          <w:sz w:val="24"/>
          <w:szCs w:val="24"/>
        </w:rPr>
        <w:t>h</w:t>
      </w:r>
      <w:r w:rsidRPr="008C783B">
        <w:rPr>
          <w:rFonts w:asciiTheme="minorHAnsi" w:hAnsiTheme="minorHAnsi" w:cstheme="minorHAnsi"/>
          <w:sz w:val="24"/>
          <w:szCs w:val="24"/>
        </w:rPr>
        <w:t>e R</w:t>
      </w:r>
      <w:r w:rsidRPr="008C783B">
        <w:rPr>
          <w:rFonts w:asciiTheme="minorHAnsi" w:hAnsiTheme="minorHAnsi" w:cstheme="minorHAnsi"/>
          <w:spacing w:val="-1"/>
          <w:sz w:val="24"/>
          <w:szCs w:val="24"/>
        </w:rPr>
        <w:t>e</w:t>
      </w:r>
      <w:r w:rsidRPr="008C783B">
        <w:rPr>
          <w:rFonts w:asciiTheme="minorHAnsi" w:hAnsiTheme="minorHAnsi" w:cstheme="minorHAnsi"/>
          <w:spacing w:val="4"/>
          <w:sz w:val="24"/>
          <w:szCs w:val="24"/>
        </w:rPr>
        <w:t>f</w:t>
      </w:r>
      <w:r w:rsidRPr="008C783B">
        <w:rPr>
          <w:rFonts w:asciiTheme="minorHAnsi" w:hAnsiTheme="minorHAnsi" w:cstheme="minorHAnsi"/>
          <w:sz w:val="24"/>
          <w:szCs w:val="24"/>
        </w:rPr>
        <w:t>u</w:t>
      </w:r>
      <w:r w:rsidRPr="008C783B">
        <w:rPr>
          <w:rFonts w:asciiTheme="minorHAnsi" w:hAnsiTheme="minorHAnsi" w:cstheme="minorHAnsi"/>
          <w:spacing w:val="1"/>
          <w:sz w:val="24"/>
          <w:szCs w:val="24"/>
        </w:rPr>
        <w:t>n</w:t>
      </w:r>
      <w:r w:rsidRPr="008C783B">
        <w:rPr>
          <w:rFonts w:asciiTheme="minorHAnsi" w:hAnsiTheme="minorHAnsi" w:cstheme="minorHAnsi"/>
          <w:sz w:val="24"/>
          <w:szCs w:val="24"/>
        </w:rPr>
        <w:t xml:space="preserve">d </w:t>
      </w:r>
      <w:r w:rsidRPr="008C783B">
        <w:rPr>
          <w:rFonts w:asciiTheme="minorHAnsi" w:hAnsiTheme="minorHAnsi" w:cstheme="minorHAnsi"/>
          <w:spacing w:val="-1"/>
          <w:sz w:val="24"/>
          <w:szCs w:val="24"/>
        </w:rPr>
        <w:t>A</w:t>
      </w:r>
      <w:r w:rsidRPr="008C783B">
        <w:rPr>
          <w:rFonts w:asciiTheme="minorHAnsi" w:hAnsiTheme="minorHAnsi" w:cstheme="minorHAnsi"/>
          <w:spacing w:val="4"/>
          <w:sz w:val="24"/>
          <w:szCs w:val="24"/>
        </w:rPr>
        <w:t>m</w:t>
      </w:r>
      <w:r w:rsidRPr="008C783B">
        <w:rPr>
          <w:rFonts w:asciiTheme="minorHAnsi" w:hAnsiTheme="minorHAnsi" w:cstheme="minorHAnsi"/>
          <w:sz w:val="24"/>
          <w:szCs w:val="24"/>
        </w:rPr>
        <w:t>o</w:t>
      </w:r>
      <w:r w:rsidRPr="008C783B">
        <w:rPr>
          <w:rFonts w:asciiTheme="minorHAnsi" w:hAnsiTheme="minorHAnsi" w:cstheme="minorHAnsi"/>
          <w:spacing w:val="-1"/>
          <w:sz w:val="24"/>
          <w:szCs w:val="24"/>
        </w:rPr>
        <w:t>u</w:t>
      </w:r>
      <w:r w:rsidRPr="008C783B">
        <w:rPr>
          <w:rFonts w:asciiTheme="minorHAnsi" w:hAnsiTheme="minorHAnsi" w:cstheme="minorHAnsi"/>
          <w:sz w:val="24"/>
          <w:szCs w:val="24"/>
        </w:rPr>
        <w:t xml:space="preserve">nt </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n a</w:t>
      </w:r>
      <w:r w:rsidRPr="008C783B">
        <w:rPr>
          <w:rFonts w:asciiTheme="minorHAnsi" w:hAnsiTheme="minorHAnsi" w:cstheme="minorHAnsi"/>
          <w:spacing w:val="1"/>
          <w:sz w:val="24"/>
          <w:szCs w:val="24"/>
        </w:rPr>
        <w:t>cc</w:t>
      </w:r>
      <w:r w:rsidRPr="008C783B">
        <w:rPr>
          <w:rFonts w:asciiTheme="minorHAnsi" w:hAnsiTheme="minorHAnsi" w:cstheme="minorHAnsi"/>
          <w:sz w:val="24"/>
          <w:szCs w:val="24"/>
        </w:rPr>
        <w:t>ordance w</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th C</w:t>
      </w:r>
      <w:r w:rsidRPr="008C783B">
        <w:rPr>
          <w:rFonts w:asciiTheme="minorHAnsi" w:hAnsiTheme="minorHAnsi" w:cstheme="minorHAnsi"/>
          <w:spacing w:val="1"/>
          <w:sz w:val="24"/>
          <w:szCs w:val="24"/>
        </w:rPr>
        <w:t>l</w:t>
      </w:r>
      <w:r w:rsidRPr="008C783B">
        <w:rPr>
          <w:rFonts w:asciiTheme="minorHAnsi" w:hAnsiTheme="minorHAnsi" w:cstheme="minorHAnsi"/>
          <w:sz w:val="24"/>
          <w:szCs w:val="24"/>
        </w:rPr>
        <w:t>a</w:t>
      </w:r>
      <w:r w:rsidRPr="008C783B">
        <w:rPr>
          <w:rFonts w:asciiTheme="minorHAnsi" w:hAnsiTheme="minorHAnsi" w:cstheme="minorHAnsi"/>
          <w:spacing w:val="-1"/>
          <w:sz w:val="24"/>
          <w:szCs w:val="24"/>
        </w:rPr>
        <w:t>u</w:t>
      </w:r>
      <w:r w:rsidRPr="008C783B">
        <w:rPr>
          <w:rFonts w:asciiTheme="minorHAnsi" w:hAnsiTheme="minorHAnsi" w:cstheme="minorHAnsi"/>
          <w:spacing w:val="1"/>
          <w:sz w:val="24"/>
          <w:szCs w:val="24"/>
        </w:rPr>
        <w:t>s</w:t>
      </w:r>
      <w:r w:rsidRPr="008C783B">
        <w:rPr>
          <w:rFonts w:asciiTheme="minorHAnsi" w:hAnsiTheme="minorHAnsi" w:cstheme="minorHAnsi"/>
          <w:sz w:val="24"/>
          <w:szCs w:val="24"/>
        </w:rPr>
        <w:t>e 6.2. The Allottee/s understood and acknowledged the clear unambiguous meaning of this clause and agreed for the same.</w:t>
      </w:r>
      <w:r w:rsidR="004021FC" w:rsidRPr="008C783B">
        <w:rPr>
          <w:rFonts w:asciiTheme="minorHAnsi" w:hAnsiTheme="minorHAnsi" w:cstheme="minorHAnsi"/>
          <w:sz w:val="24"/>
          <w:szCs w:val="24"/>
        </w:rPr>
        <w:t xml:space="preserve"> </w:t>
      </w:r>
    </w:p>
    <w:p w14:paraId="7D4E0D26" w14:textId="77777777" w:rsidR="004021FC" w:rsidRPr="008C783B" w:rsidRDefault="004021FC" w:rsidP="004021FC">
      <w:pPr>
        <w:pStyle w:val="PlainText"/>
        <w:jc w:val="both"/>
        <w:rPr>
          <w:rFonts w:asciiTheme="minorHAnsi" w:hAnsiTheme="minorHAnsi" w:cstheme="minorHAnsi"/>
          <w:sz w:val="24"/>
          <w:szCs w:val="24"/>
        </w:rPr>
      </w:pPr>
    </w:p>
    <w:p w14:paraId="365B7533"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6.4.</w:t>
      </w:r>
      <w:r w:rsidRPr="008C783B">
        <w:rPr>
          <w:rFonts w:asciiTheme="minorHAnsi" w:hAnsiTheme="minorHAnsi" w:cstheme="minorHAnsi"/>
        </w:rPr>
        <w:tab/>
        <w:t xml:space="preserve">The Allottee/s shall make aware of this clause to his/her/their Bank, financial Institution/NBFC/Company etc., from where he/she/they will be taking the Housing Loan/Loan for paying the part purchase amount of said Apartment by submitting separate specific letter, on his/her/their own responsibility and efforts. The Apartment Allottee/s, on his/her/their own responsibility, is/are required to submit a Comprehensive Indemnity for this Clause to such Bank/Financial Institution/Company, from where he/she/they intend to procure a Housing Loan/Loan. Failure of Allottee/s to submit such Indemnity to such Bank financial Institution/NBFC/Company etc. shall not make Promoters liable to face any consequences, which may be raised by such Bank/Financial Institution/NBFC against Apartment Allottee/s in future.  </w:t>
      </w:r>
    </w:p>
    <w:p w14:paraId="6DAC02D0" w14:textId="77777777" w:rsidR="004021FC" w:rsidRPr="008C783B" w:rsidRDefault="004021FC" w:rsidP="004021FC">
      <w:pPr>
        <w:jc w:val="both"/>
        <w:rPr>
          <w:rFonts w:asciiTheme="minorHAnsi" w:hAnsiTheme="minorHAnsi" w:cstheme="minorHAnsi"/>
        </w:rPr>
      </w:pPr>
    </w:p>
    <w:p w14:paraId="7AF4C4DE"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6.5.</w:t>
      </w:r>
      <w:r w:rsidRPr="008C783B">
        <w:rPr>
          <w:rFonts w:asciiTheme="minorHAnsi" w:hAnsiTheme="minorHAnsi" w:cstheme="minorHAnsi"/>
        </w:rPr>
        <w:tab/>
        <w:t xml:space="preserve">Provided further that upon termination and cancellation of this Agreement as aforesaid, the Promoters shall not be liable to pay to the Allottee/s any interest or damages or compensation along with the amount so refunded and the Promoter/s, shall be at liberty to dispose of and sell the said Apartment to such person and at such price as the Promoters may in its absolute discretion think fit. The Allottee/s has acknowledged this right of promoter and irrevocably and unconditionally agreed to the same. </w:t>
      </w:r>
    </w:p>
    <w:p w14:paraId="1B317AA7" w14:textId="77777777" w:rsidR="004021FC" w:rsidRPr="008C783B" w:rsidRDefault="004021FC" w:rsidP="004021FC">
      <w:pPr>
        <w:jc w:val="both"/>
        <w:rPr>
          <w:rFonts w:asciiTheme="minorHAnsi" w:hAnsiTheme="minorHAnsi" w:cstheme="minorHAnsi"/>
        </w:rPr>
      </w:pPr>
    </w:p>
    <w:p w14:paraId="543B11D6"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6.6.</w:t>
      </w:r>
      <w:r w:rsidRPr="008C783B">
        <w:rPr>
          <w:rFonts w:asciiTheme="minorHAnsi" w:hAnsiTheme="minorHAnsi" w:cstheme="minorHAnsi"/>
        </w:rPr>
        <w:tab/>
        <w:t xml:space="preserve"> The Promoters at its option, discretion and choice, without terminating or cancelling this Agreement, shall be entitled for demanding specific performance thereof and to recover the amounts due along with interests thereon and in addition the Promoters shall also be entitled to damages, compensation and losses suffered because of the delay in payment of the balance consideration, by the Allottee/s or his/her/their legal heirs and successors. In the event of Promoters opting, not to terminate the Agreement, then Promoters shall not be liable to refund any amount to Allottee/s or any interests. Also the Promoters may exercise the option either to terminate or not to terminate the agreement at any time, after default and especially when the Promoters receives concrete offer for re-sale of the said Apartment, so that after termination, Promoters will be able to execute the Agreement with the new Allottee/s, and refund the amount to the Allottee/s after deduction of amount as mentioned in this Agreement and amount of reduction in price and only after receipt of the payment from the new Allottee/s. The Allottee/s is aware that depending upon various promises, commitments and assurances given by the Allottee/s, the Promoters has incurred and shall incur the expenditure and costs and will make commitments to third parties like contractors and material suppliers and therefore in the event of failure to honor the mandatory terms and conditions of the Agreement by the Allottee/s for any reason whatsoever, the Promoters in addition and without prejudice to other remedies and rights and towards reimbursement and damages, shall suffer great loss and hardship and their development and construction work may get affected. Therefore, in the event of this Agreement being terminated by the Allottee/s for his/her/their own fault, the Promoters shall be entitled to retain, withhold and forfeit the amounts mentioned herein above in clause 6.2 and the Promoters shall be liable to repay only the balance amount (if any) from the amount received by the Promoters on resale of the said Apartment. </w:t>
      </w:r>
    </w:p>
    <w:p w14:paraId="79282F48" w14:textId="77777777" w:rsidR="004021FC" w:rsidRPr="008C783B" w:rsidRDefault="004021FC" w:rsidP="004021FC">
      <w:pPr>
        <w:pStyle w:val="PlainText"/>
        <w:jc w:val="both"/>
        <w:rPr>
          <w:rFonts w:asciiTheme="minorHAnsi" w:eastAsia="MS Mincho" w:hAnsiTheme="minorHAnsi" w:cstheme="minorHAnsi"/>
          <w:b/>
          <w:bCs/>
          <w:sz w:val="24"/>
          <w:szCs w:val="24"/>
        </w:rPr>
      </w:pPr>
    </w:p>
    <w:p w14:paraId="15AAD69E"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6.7.</w:t>
      </w:r>
      <w:r w:rsidRPr="008C783B">
        <w:rPr>
          <w:rFonts w:asciiTheme="minorHAnsi" w:hAnsiTheme="minorHAnsi" w:cstheme="minorHAnsi"/>
        </w:rPr>
        <w:tab/>
        <w:t xml:space="preserve">It is hereby expressly agreed that, notwithstanding the Allottee/s approaches/has approached any Banks/Financial Institutions for availing of a loan in order to enable the Allottee/s to make payment of the total consideration or part thereof in respect of the said Apartment to the Promoters, the Promoter assures the Allottee/s that a No Objection Letter in favour of such Banks/Financial Institutions will be issued with the sole purpose of facilitating the Allottee/s for obtaining loan for payment of the total consideration or part thereof in respect of the said Apartment under this Agreement. Further, the Promoters shall not be liable or responsible for the repayment to such Banks/Financial Institutions of any such loan amount or any part thereof taken by the Allottee/s. All costs in connection with the procurement of such loan and mortgage of the said Apartment for availing such loan and payment of charges to banks, institutions, shall be solely and exclusively borne and incurred by the Allottee/s withstanding the provisions hereof, and it is clarified that until all the amounts (including total consideration, other charges, any other costs, expenses, penalties, compensations payable hereunder) have not been paid by the Apartment Allottee/s, the Promoters shall have a lien on the said Apartment to which the Allottee/s has acknowledged and hereby waives his/her/their right to raise any grievance in that regard. </w:t>
      </w:r>
    </w:p>
    <w:p w14:paraId="55F82FCF" w14:textId="77777777" w:rsidR="004021FC" w:rsidRPr="008C783B" w:rsidRDefault="004021FC" w:rsidP="004021FC">
      <w:pPr>
        <w:jc w:val="both"/>
        <w:rPr>
          <w:rFonts w:asciiTheme="minorHAnsi" w:hAnsiTheme="minorHAnsi" w:cstheme="minorHAnsi"/>
          <w:b/>
        </w:rPr>
      </w:pPr>
    </w:p>
    <w:p w14:paraId="2D4EEBD2"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6.8.</w:t>
      </w:r>
      <w:r w:rsidRPr="008C783B">
        <w:rPr>
          <w:rFonts w:asciiTheme="minorHAnsi" w:hAnsiTheme="minorHAnsi" w:cstheme="minorHAnsi"/>
        </w:rPr>
        <w:tab/>
        <w:t xml:space="preserve">The Allottee/s hereby expressly agrees that so long as the aforesaid loan remains unpaid/outstanding, the Allottee/s subject to the terms hereof, shall not sell, transfer, let out and/or deal with the said Apartment in any manner whatsoever without obtaining prior written permission of such Banks/Financial Institutions. The Promoters shall not be liable for any of the acts of omission or commission of the Allottee/s which are contrary to the terms and conditions governing the said loan agreement between Allottee/s and such Bank/Financial Institution/NBFC. It shall be the responsibility of the Allottee/s to inform the </w:t>
      </w:r>
      <w:r w:rsidRPr="008C783B">
        <w:rPr>
          <w:rFonts w:asciiTheme="minorHAnsi" w:eastAsia="MS Mincho" w:hAnsiTheme="minorHAnsi" w:cstheme="minorHAnsi"/>
        </w:rPr>
        <w:t>condominium of apartment / society holders</w:t>
      </w:r>
      <w:r w:rsidRPr="008C783B">
        <w:rPr>
          <w:rFonts w:asciiTheme="minorHAnsi" w:hAnsiTheme="minorHAnsi" w:cstheme="minorHAnsi"/>
        </w:rPr>
        <w:t xml:space="preserve"> about the lien/charge of such Banks/Financial Institutions and the Promoters shall not be liable or responsible for the same in any manner whatsoever. </w:t>
      </w:r>
    </w:p>
    <w:p w14:paraId="47B9A60A" w14:textId="77777777" w:rsidR="004021FC" w:rsidRPr="008C783B" w:rsidRDefault="004021FC" w:rsidP="004021FC">
      <w:pPr>
        <w:jc w:val="both"/>
        <w:rPr>
          <w:rFonts w:asciiTheme="minorHAnsi" w:hAnsiTheme="minorHAnsi" w:cstheme="minorHAnsi"/>
          <w:b/>
        </w:rPr>
      </w:pPr>
    </w:p>
    <w:p w14:paraId="3823A3CD"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6.9.</w:t>
      </w:r>
      <w:r w:rsidRPr="008C783B">
        <w:rPr>
          <w:rFonts w:asciiTheme="minorHAnsi" w:hAnsiTheme="minorHAnsi" w:cstheme="minorHAnsi"/>
        </w:rPr>
        <w:tab/>
        <w:t xml:space="preserve">The Allottee/s shall indemnify and keep indemnified the Promoters and its successors and assigns from and against all claims, costs, charges, expenses, damages and losses which the Promoters and/or its successors and assigns may suffer or incur by reason of any action that such Banks/Financial institutions may initiate on account of repayment of such loan or for the recovery of the loan amount from Allottee/s or any part thereof or on account of any breach by the Allottee/s of the terms and conditions governing the said loan in respect of the said Apartment. </w:t>
      </w:r>
    </w:p>
    <w:p w14:paraId="4A4FC4F7" w14:textId="77777777" w:rsidR="004021FC" w:rsidRPr="008C783B" w:rsidRDefault="004021FC" w:rsidP="004021FC">
      <w:pPr>
        <w:pStyle w:val="PlainText"/>
        <w:jc w:val="both"/>
        <w:rPr>
          <w:rFonts w:asciiTheme="minorHAnsi" w:hAnsiTheme="minorHAnsi" w:cstheme="minorHAnsi"/>
          <w:b/>
          <w:sz w:val="24"/>
          <w:szCs w:val="24"/>
        </w:rPr>
      </w:pPr>
    </w:p>
    <w:p w14:paraId="71441B3C"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hAnsiTheme="minorHAnsi" w:cstheme="minorHAnsi"/>
          <w:b/>
          <w:sz w:val="24"/>
          <w:szCs w:val="24"/>
        </w:rPr>
        <w:t>6.10.</w:t>
      </w:r>
      <w:r w:rsidRPr="008C783B">
        <w:rPr>
          <w:rFonts w:asciiTheme="minorHAnsi" w:hAnsiTheme="minorHAnsi" w:cstheme="minorHAnsi"/>
          <w:sz w:val="24"/>
          <w:szCs w:val="24"/>
        </w:rPr>
        <w:tab/>
        <w:t xml:space="preserve">The Allottee/s hereby grants to the Promoters the unequivocal and irrevocable consent to recover/set off/adjust the amounts payable by the Allottee/s to the promoters including the total consideration, the </w:t>
      </w:r>
      <w:r w:rsidRPr="008C783B">
        <w:rPr>
          <w:rFonts w:asciiTheme="minorHAnsi" w:eastAsia="MS Mincho" w:hAnsiTheme="minorHAnsi" w:cstheme="minorHAnsi"/>
          <w:sz w:val="24"/>
          <w:szCs w:val="24"/>
        </w:rPr>
        <w:t xml:space="preserve">Condominium </w:t>
      </w:r>
      <w:r w:rsidRPr="008C783B">
        <w:rPr>
          <w:rFonts w:asciiTheme="minorHAnsi" w:hAnsiTheme="minorHAnsi" w:cstheme="minorHAnsi"/>
          <w:sz w:val="24"/>
          <w:szCs w:val="24"/>
        </w:rPr>
        <w:t>and other charges, interest and/or Liquidated Damages from the amounts if any. The Allottee/s agrees and undertakes not to raise any objection or make any claims with regard to such adjustment/set off and the irrelevant and wrong claims if any, of the Allottee, in that regard, shall be deemed to have been waived.</w:t>
      </w:r>
    </w:p>
    <w:p w14:paraId="5CD5AF07" w14:textId="77777777" w:rsidR="004021FC" w:rsidRPr="008C783B" w:rsidRDefault="004021FC" w:rsidP="004021FC">
      <w:pPr>
        <w:jc w:val="both"/>
        <w:rPr>
          <w:rFonts w:asciiTheme="minorHAnsi" w:hAnsiTheme="minorHAnsi" w:cstheme="minorHAnsi"/>
        </w:rPr>
      </w:pPr>
    </w:p>
    <w:p w14:paraId="0CA87E7B"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7.</w:t>
      </w:r>
      <w:r w:rsidRPr="008C783B">
        <w:rPr>
          <w:rFonts w:asciiTheme="minorHAnsi" w:hAnsiTheme="minorHAnsi" w:cstheme="minorHAnsi"/>
        </w:rPr>
        <w:tab/>
        <w:t xml:space="preserve">The fixtures and fittings with regard to the flooring, sanitary fittings of said apartment and facilities and amenities with particular brand, or price range to be provided by the Promoter in the said project and the Apartment as are set out in </w:t>
      </w:r>
      <w:r w:rsidRPr="008C783B">
        <w:rPr>
          <w:rFonts w:asciiTheme="minorHAnsi" w:hAnsiTheme="minorHAnsi" w:cstheme="minorHAnsi"/>
          <w:b/>
        </w:rPr>
        <w:t>ANNEXURE 'E'</w:t>
      </w:r>
      <w:r w:rsidRPr="008C783B">
        <w:rPr>
          <w:rFonts w:asciiTheme="minorHAnsi" w:hAnsiTheme="minorHAnsi" w:cstheme="minorHAnsi"/>
        </w:rPr>
        <w:t xml:space="preserve">, annexed hereto. </w:t>
      </w:r>
    </w:p>
    <w:p w14:paraId="3708ED7B" w14:textId="77777777" w:rsidR="004021FC" w:rsidRPr="008C783B" w:rsidRDefault="004021FC" w:rsidP="004021FC">
      <w:pPr>
        <w:jc w:val="both"/>
        <w:rPr>
          <w:rFonts w:asciiTheme="minorHAnsi" w:hAnsiTheme="minorHAnsi" w:cstheme="minorHAnsi"/>
          <w:b/>
        </w:rPr>
      </w:pPr>
    </w:p>
    <w:p w14:paraId="6C8B5562"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7.1.</w:t>
      </w:r>
      <w:r w:rsidRPr="008C783B">
        <w:rPr>
          <w:rFonts w:asciiTheme="minorHAnsi" w:hAnsiTheme="minorHAnsi" w:cstheme="minorHAnsi"/>
        </w:rPr>
        <w:tab/>
        <w:t xml:space="preserve">The Promoter by following the prescribed guidelines, rules, regulations and procedure, shall comply with requirements of the Municipal Corporation of Pune for getting sanction for required WATER CONNECTIONS of the standard capacity for the said Project. It is made explicitly and unambiguously clear to the Allottee/s and specifically disclosed that as the Water Supply Pipeline Infrastructure/Network of Competent Statutory Authority is not fully completed yet, a Circular is issued by the designated Competent Statutory Authority under Pune Municipal Corporation to clarify the terms of supply of Water in its Limits / Jurisdiction. As per mandatory terms of said Circular, the promoters are required to submit an Undertaking/Indemnity for making Temporary Water Arrangement, till Statutory Authority(ties) regularize the adequate Water Supply from their part. A copy of said Undertaking is attached herein with and marked as </w:t>
      </w:r>
      <w:r w:rsidRPr="008C783B">
        <w:rPr>
          <w:rFonts w:asciiTheme="minorHAnsi" w:hAnsiTheme="minorHAnsi" w:cstheme="minorHAnsi"/>
          <w:b/>
        </w:rPr>
        <w:t>‘ANNEXURE I’</w:t>
      </w:r>
      <w:r w:rsidRPr="008C783B">
        <w:rPr>
          <w:rFonts w:asciiTheme="minorHAnsi" w:hAnsiTheme="minorHAnsi" w:cstheme="minorHAnsi"/>
        </w:rPr>
        <w:t xml:space="preserve">. The said Temporary Arrangement for Water Supply shall be made by the Promoters at the consolidated/collected fund/corpus from all Apartment Allottee/s of said Project. The Allottee/s herein has been made expressly aware by the Promoter that till the adequate water supply is available from Statutory Authority for the said Project, the requirement of water for the said Project Building shall be met from other sources, including procurement of water from Water Tanker Agencies and that a proportionate share incurred for such purchase of required water shall be borne and paid by the Allottee/s, alongwith the other Apartment Allottees, without any delay or demure. It is well understood by the Allottee/s that under this Agreement, the Promoters have agreed to sell said Apartment/s and never agreed for any service of providing water or any such other required essential commodities, as the same statutory duty and responsibility is vested with/upon the Statutory Body like Pune Municipal Corporation. THE REQUIREMENT FOR THE APARTMENT ALLOTTEE/S INCLUDING WATER SHALL BE FOR THEIR OWN PURPOSE AND FOR THE SAME, ONLY THEY THEMSELVES ARE REQUIRED TO PAY, EITHER TO PUNE MUNICIPAL CORPORATION OR TO SUCH PRIVATE WATER SUPPLYING AGENCIES AND SUCH RESPONSIBILITY OF PAYMENT SHALL NEVER BE WITH PROMOTERS. In case the </w:t>
      </w:r>
      <w:r w:rsidR="008C783B" w:rsidRPr="008C783B">
        <w:rPr>
          <w:rFonts w:asciiTheme="minorHAnsi" w:hAnsiTheme="minorHAnsi" w:cstheme="minorHAnsi"/>
        </w:rPr>
        <w:t>necessary arrangement</w:t>
      </w:r>
      <w:r w:rsidRPr="008C783B">
        <w:rPr>
          <w:rFonts w:asciiTheme="minorHAnsi" w:hAnsiTheme="minorHAnsi" w:cstheme="minorHAnsi"/>
        </w:rPr>
        <w:t xml:space="preserve"> of wa</w:t>
      </w:r>
      <w:r w:rsidRPr="008C783B">
        <w:rPr>
          <w:rFonts w:asciiTheme="minorHAnsi" w:hAnsiTheme="minorHAnsi" w:cstheme="minorHAnsi"/>
          <w:spacing w:val="2"/>
        </w:rPr>
        <w:t>t</w:t>
      </w:r>
      <w:r w:rsidRPr="008C783B">
        <w:rPr>
          <w:rFonts w:asciiTheme="minorHAnsi" w:hAnsiTheme="minorHAnsi" w:cstheme="minorHAnsi"/>
        </w:rPr>
        <w:t xml:space="preserve">er is required to be done from outside sources either through tankers or from any other source, then in such case the Allottees shall bear all costs and expenses of water tankers (i.e. cost of transport and water) and the same will NOT BE THE INCLUSIVE PART of common maintenance charges as per terms enumerated in Clause No. 21, 21.1, 21.2, 21.3, 21.4 and 22 herein below. The Promoter or any person on behalf of Promoters shall not be liable or responsible to pay any amount towards water charges or towards expenses for procuring water. From the date of taking possession of the said Apartment, the Allottees or the Organization shall have to pay the said cost of water supply in addition to management and maintenance charges. </w:t>
      </w:r>
    </w:p>
    <w:p w14:paraId="3857784E" w14:textId="77777777" w:rsidR="004021FC" w:rsidRPr="008C783B" w:rsidRDefault="004021FC" w:rsidP="004021FC">
      <w:pPr>
        <w:jc w:val="both"/>
        <w:rPr>
          <w:rFonts w:asciiTheme="minorHAnsi" w:hAnsiTheme="minorHAnsi" w:cstheme="minorHAnsi"/>
        </w:rPr>
      </w:pPr>
    </w:p>
    <w:p w14:paraId="0EAF0ACD"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7.2.</w:t>
      </w:r>
      <w:r w:rsidRPr="008C783B">
        <w:rPr>
          <w:rFonts w:asciiTheme="minorHAnsi" w:hAnsiTheme="minorHAnsi" w:cstheme="minorHAnsi"/>
        </w:rPr>
        <w:tab/>
        <w:t>The Allottee undertakes to preserve ambience, hygiene, efficient control and management of the Common Areas, Amenities and Facilities. The Promoters have framed Guidelines, Rules and Regulation pertaining to day to day occupation of the said Apartment and carrying out of their activities therein and the use of the Apartment in the said project and also pertaining to the Common Areas and Facilities and Limited/ Restricted Areas and Facilities of the said larger land layout. Such Rules and Regulations are in the form of a “USER/UNIT MANUAL” which is shown to the Allottee/s prior to the execution hereof and has been given full support and ratification by the Allottee/s. The Allottee/s confirm/s that he/she/they will duly sign/formally confirm the same at the time of taking possession of the said Apartment and shall thereon be deemed to be part and parcel of these presents and shall bind the Allottee/s herein as if the same were contractual conditions agreed upon between the Promoters and the Allottee/s and failure to adhere to such user manual will tantamount to breach of contract and resultant consequences including but not limited to termination of this Agreement or compensation by way of damages.</w:t>
      </w:r>
    </w:p>
    <w:p w14:paraId="6C3E125E" w14:textId="77777777" w:rsidR="004021FC" w:rsidRPr="008C783B" w:rsidRDefault="004021FC" w:rsidP="004021FC">
      <w:pPr>
        <w:jc w:val="both"/>
        <w:rPr>
          <w:rFonts w:asciiTheme="minorHAnsi" w:hAnsiTheme="minorHAnsi" w:cstheme="minorHAnsi"/>
        </w:rPr>
      </w:pPr>
    </w:p>
    <w:p w14:paraId="24538D52"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7.3.</w:t>
      </w:r>
      <w:r w:rsidRPr="008C783B">
        <w:rPr>
          <w:rFonts w:asciiTheme="minorHAnsi" w:hAnsiTheme="minorHAnsi" w:cstheme="minorHAnsi"/>
        </w:rPr>
        <w:tab/>
      </w:r>
      <w:r w:rsidRPr="008C783B">
        <w:rPr>
          <w:rFonts w:asciiTheme="minorHAnsi" w:eastAsia="Calibri" w:hAnsiTheme="minorHAnsi" w:cstheme="minorHAnsi"/>
        </w:rPr>
        <w:t xml:space="preserve">It is also confirmed and declared by the Promoters that some amenities and facilities in the </w:t>
      </w:r>
      <w:r w:rsidRPr="008C783B">
        <w:rPr>
          <w:rFonts w:asciiTheme="minorHAnsi" w:eastAsia="Calibri" w:hAnsiTheme="minorHAnsi" w:cstheme="minorHAnsi"/>
          <w:b/>
        </w:rPr>
        <w:t>said project</w:t>
      </w:r>
      <w:r w:rsidRPr="008C783B">
        <w:rPr>
          <w:rFonts w:asciiTheme="minorHAnsi" w:eastAsia="Calibri" w:hAnsiTheme="minorHAnsi" w:cstheme="minorHAnsi"/>
        </w:rPr>
        <w:t xml:space="preserve"> building have been structured, planned and installed in the said project in the context of specific requirements for a specific category of Apartment holders and shall be made available to the Allottee/s on such specific need or requirement basis and is not for Allottees who have no requirement or arrangement thereto. To cite an example, Parking Area requires use of a management staff which is only for those Allottees who have purchased the right to use Parking Areas. However, notwithstanding the same the management and maintenance charges etc. payable by each Allottee shall be on AT PAR basis and no Allottee shall be entitled to claim any rebate or discount or relief on the basis of not using or requiring any such facility. THIS CONDITION BEING OF THE ESSENCE.</w:t>
      </w:r>
    </w:p>
    <w:p w14:paraId="34614F4B" w14:textId="77777777" w:rsidR="004021FC" w:rsidRPr="008C783B" w:rsidRDefault="004021FC" w:rsidP="004021FC">
      <w:pPr>
        <w:pStyle w:val="PlainText"/>
        <w:jc w:val="both"/>
        <w:rPr>
          <w:rFonts w:asciiTheme="minorHAnsi" w:eastAsia="MS Mincho" w:hAnsiTheme="minorHAnsi" w:cstheme="minorHAnsi"/>
          <w:b/>
          <w:sz w:val="24"/>
          <w:szCs w:val="24"/>
        </w:rPr>
      </w:pPr>
    </w:p>
    <w:p w14:paraId="142BB52F" w14:textId="77777777" w:rsidR="004021FC" w:rsidRPr="008C783B" w:rsidRDefault="004021FC" w:rsidP="004021FC">
      <w:pPr>
        <w:jc w:val="both"/>
        <w:rPr>
          <w:rFonts w:asciiTheme="minorHAnsi" w:eastAsia="MS Mincho" w:hAnsiTheme="minorHAnsi" w:cstheme="minorHAnsi"/>
        </w:rPr>
      </w:pPr>
      <w:r w:rsidRPr="008C783B">
        <w:rPr>
          <w:rFonts w:asciiTheme="minorHAnsi" w:eastAsia="MS Mincho" w:hAnsiTheme="minorHAnsi" w:cstheme="minorHAnsi"/>
          <w:b/>
        </w:rPr>
        <w:t>8.</w:t>
      </w:r>
      <w:r w:rsidRPr="008C783B">
        <w:rPr>
          <w:rFonts w:asciiTheme="minorHAnsi" w:eastAsia="MS Mincho" w:hAnsiTheme="minorHAnsi" w:cstheme="minorHAnsi"/>
        </w:rPr>
        <w:tab/>
      </w:r>
      <w:r w:rsidRPr="008C783B">
        <w:rPr>
          <w:rFonts w:asciiTheme="minorHAnsi" w:hAnsiTheme="minorHAnsi" w:cstheme="minorHAnsi"/>
        </w:rPr>
        <w:t>The Promoter shall give possession of the Apartment/s to the Allotte</w:t>
      </w:r>
      <w:r w:rsidR="00F45A02" w:rsidRPr="008C783B">
        <w:rPr>
          <w:rFonts w:asciiTheme="minorHAnsi" w:hAnsiTheme="minorHAnsi" w:cstheme="minorHAnsi"/>
        </w:rPr>
        <w:t xml:space="preserve">e/s on or before </w:t>
      </w:r>
      <w:r w:rsidR="004E1AA5" w:rsidRPr="008C783B">
        <w:rPr>
          <w:rFonts w:asciiTheme="minorHAnsi" w:hAnsiTheme="minorHAnsi" w:cstheme="minorHAnsi"/>
          <w:b/>
        </w:rPr>
        <w:t>31</w:t>
      </w:r>
      <w:r w:rsidR="004E1AA5" w:rsidRPr="008C783B">
        <w:rPr>
          <w:rFonts w:asciiTheme="minorHAnsi" w:hAnsiTheme="minorHAnsi" w:cstheme="minorHAnsi"/>
          <w:b/>
          <w:vertAlign w:val="superscript"/>
        </w:rPr>
        <w:t>st</w:t>
      </w:r>
      <w:r w:rsidR="004E1AA5" w:rsidRPr="008C783B">
        <w:rPr>
          <w:rFonts w:asciiTheme="minorHAnsi" w:hAnsiTheme="minorHAnsi" w:cstheme="minorHAnsi"/>
          <w:b/>
        </w:rPr>
        <w:t xml:space="preserve"> day of </w:t>
      </w:r>
      <w:r w:rsidR="00176FEF" w:rsidRPr="008C783B">
        <w:rPr>
          <w:rFonts w:asciiTheme="minorHAnsi" w:hAnsiTheme="minorHAnsi" w:cstheme="minorHAnsi"/>
          <w:b/>
        </w:rPr>
        <w:t>March 2025</w:t>
      </w:r>
      <w:r w:rsidRPr="008C783B">
        <w:rPr>
          <w:rFonts w:asciiTheme="minorHAnsi" w:eastAsia="MS Mincho" w:hAnsiTheme="minorHAnsi" w:cstheme="minorHAnsi"/>
        </w:rPr>
        <w:t>, with an agreed grace /extension period of further 6 months and subject to receipt of entire agreed consideration along with all applicable amounts, charges, penalties and taxes, from Apartment Allottee/s prior to this Possession Timeline.</w:t>
      </w:r>
      <w:r w:rsidRPr="008C783B">
        <w:rPr>
          <w:rFonts w:asciiTheme="minorHAnsi" w:hAnsiTheme="minorHAnsi" w:cstheme="minorHAnsi"/>
        </w:rPr>
        <w:t xml:space="preserve">If the Promoter fails or neglects to give possession of the Apartment/s to the Allottee/s on account of reasons beyond his control and of his agents by the aforesaid date </w:t>
      </w:r>
      <w:r w:rsidRPr="008C783B">
        <w:rPr>
          <w:rFonts w:asciiTheme="minorHAnsi" w:eastAsia="MS Mincho" w:hAnsiTheme="minorHAnsi" w:cstheme="minorHAnsi"/>
        </w:rPr>
        <w:t>(subject to default on part of Apartment Allottee/s)</w:t>
      </w:r>
      <w:r w:rsidRPr="008C783B">
        <w:rPr>
          <w:rFonts w:asciiTheme="minorHAnsi" w:hAnsiTheme="minorHAnsi" w:cstheme="minorHAnsi"/>
        </w:rPr>
        <w:t xml:space="preserve">, then the Promoters shall be liable, on demand to refund to the Allottee/s the amounts already received by him in respect of the Apartment with interest at the same rate as may mentioned in the ‘CLAUSE 5’ herein above from the date the Promoter received the sum till the date the amounts and interest thereon is repaid. </w:t>
      </w:r>
      <w:r w:rsidRPr="008C783B">
        <w:rPr>
          <w:rFonts w:asciiTheme="minorHAnsi" w:eastAsia="MS Mincho" w:hAnsiTheme="minorHAnsi" w:cstheme="minorHAnsi"/>
        </w:rPr>
        <w:t>It is acknowledged by the Apartment Allottee/s that, from the date of raising a written ‘</w:t>
      </w:r>
      <w:r w:rsidRPr="008C783B">
        <w:rPr>
          <w:rFonts w:asciiTheme="minorHAnsi" w:eastAsia="MS Mincho" w:hAnsiTheme="minorHAnsi" w:cstheme="minorHAnsi"/>
          <w:i/>
        </w:rPr>
        <w:t>money refund demand</w:t>
      </w:r>
      <w:r w:rsidRPr="008C783B">
        <w:rPr>
          <w:rFonts w:asciiTheme="minorHAnsi" w:eastAsia="MS Mincho" w:hAnsiTheme="minorHAnsi" w:cstheme="minorHAnsi"/>
        </w:rPr>
        <w:t>’ to the Promoters, he/she/they shall ceases to claim any further right, title or interest against said Apartment or any part thereof and in such written ‘</w:t>
      </w:r>
      <w:r w:rsidRPr="008C783B">
        <w:rPr>
          <w:rFonts w:asciiTheme="minorHAnsi" w:eastAsia="MS Mincho" w:hAnsiTheme="minorHAnsi" w:cstheme="minorHAnsi"/>
          <w:i/>
        </w:rPr>
        <w:t>money refund demand</w:t>
      </w:r>
      <w:r w:rsidRPr="008C783B">
        <w:rPr>
          <w:rFonts w:asciiTheme="minorHAnsi" w:eastAsia="MS Mincho" w:hAnsiTheme="minorHAnsi" w:cstheme="minorHAnsi"/>
        </w:rPr>
        <w:t xml:space="preserve">’, he/she shall be required to mention his/her/their written intention to cancel the Agreement executed for sale of subject Apartment. </w:t>
      </w:r>
    </w:p>
    <w:p w14:paraId="6BD283BE" w14:textId="77777777" w:rsidR="004021FC" w:rsidRPr="008C783B" w:rsidRDefault="004021FC" w:rsidP="004021FC">
      <w:pPr>
        <w:pStyle w:val="PlainText"/>
        <w:ind w:firstLine="720"/>
        <w:jc w:val="both"/>
        <w:rPr>
          <w:rFonts w:asciiTheme="minorHAnsi" w:eastAsia="MS Mincho" w:hAnsiTheme="minorHAnsi" w:cstheme="minorHAnsi"/>
          <w:sz w:val="24"/>
          <w:szCs w:val="24"/>
        </w:rPr>
      </w:pPr>
    </w:p>
    <w:p w14:paraId="06150EA8"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Provided, it is well acknowledged by the Allottee/s that the Promoters shall always be entitled to reasonable extension of time for giving delivery of Apartment/s on the aforesaid Possession date, if the completion of Project building in which the Apartment/s is to be situated is delayed on account of :</w:t>
      </w:r>
    </w:p>
    <w:p w14:paraId="70DFF59B" w14:textId="77777777" w:rsidR="004021FC" w:rsidRPr="008C783B" w:rsidRDefault="004021FC" w:rsidP="004021FC">
      <w:pPr>
        <w:pStyle w:val="PlainText"/>
        <w:jc w:val="both"/>
        <w:rPr>
          <w:rFonts w:asciiTheme="minorHAnsi" w:eastAsia="MS Mincho" w:hAnsiTheme="minorHAnsi" w:cstheme="minorHAnsi"/>
          <w:sz w:val="24"/>
          <w:szCs w:val="24"/>
        </w:rPr>
      </w:pPr>
    </w:p>
    <w:p w14:paraId="5ADE2C73"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i.</w:t>
      </w:r>
      <w:r w:rsidRPr="008C783B">
        <w:rPr>
          <w:rFonts w:asciiTheme="minorHAnsi" w:eastAsia="MS Mincho" w:hAnsiTheme="minorHAnsi" w:cstheme="minorHAnsi"/>
          <w:sz w:val="24"/>
          <w:szCs w:val="24"/>
        </w:rPr>
        <w:tab/>
        <w:t>non availability / shortage of sufficient quantity of steel, cement, other building materials, due to any uncontrollable reason / market crisis.</w:t>
      </w:r>
    </w:p>
    <w:p w14:paraId="185C1C69"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ii.</w:t>
      </w:r>
      <w:r w:rsidRPr="008C783B">
        <w:rPr>
          <w:rFonts w:asciiTheme="minorHAnsi" w:eastAsia="MS Mincho" w:hAnsiTheme="minorHAnsi" w:cstheme="minorHAnsi"/>
          <w:sz w:val="24"/>
          <w:szCs w:val="24"/>
        </w:rPr>
        <w:tab/>
        <w:t>water shortage or restriction on use of water in scarcity reasons or in summer season as may be restricted by the Statutory Authority / or any reason, if any or shortage of electric supply from concerned department.</w:t>
      </w:r>
    </w:p>
    <w:p w14:paraId="20BA9973" w14:textId="77777777" w:rsidR="004021FC" w:rsidRPr="008C783B" w:rsidRDefault="004021FC" w:rsidP="00D44B9F">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iii.</w:t>
      </w:r>
      <w:r w:rsidRPr="008C783B">
        <w:rPr>
          <w:rFonts w:asciiTheme="minorHAnsi" w:eastAsia="MS Mincho" w:hAnsiTheme="minorHAnsi" w:cstheme="minorHAnsi"/>
          <w:sz w:val="24"/>
          <w:szCs w:val="24"/>
        </w:rPr>
        <w:tab/>
      </w:r>
      <w:bookmarkStart w:id="1" w:name="_Hlk66124839"/>
      <w:r w:rsidR="00D44B9F" w:rsidRPr="008C783B">
        <w:rPr>
          <w:rFonts w:asciiTheme="minorHAnsi" w:eastAsia="MS Mincho" w:hAnsiTheme="minorHAnsi" w:cstheme="minorHAnsi"/>
          <w:sz w:val="24"/>
          <w:szCs w:val="24"/>
        </w:rPr>
        <w:t>war, flood, cyclone, civil commotion</w:t>
      </w:r>
      <w:r w:rsidR="00D44B9F" w:rsidRPr="008C783B">
        <w:rPr>
          <w:rFonts w:asciiTheme="minorHAnsi" w:eastAsia="MS Mincho" w:hAnsiTheme="minorHAnsi" w:cstheme="minorHAnsi"/>
          <w:sz w:val="24"/>
          <w:szCs w:val="24"/>
          <w:lang w:val="en-IN"/>
        </w:rPr>
        <w:t>, Pandemic/ Epidemic Situations, or Lock Down / Part Lock down declared by Central / State Government / Local Body / Authorityand</w:t>
      </w:r>
      <w:r w:rsidR="00D44B9F" w:rsidRPr="008C783B">
        <w:rPr>
          <w:rFonts w:asciiTheme="minorHAnsi" w:eastAsia="MS Mincho" w:hAnsiTheme="minorHAnsi" w:cstheme="minorHAnsi"/>
          <w:sz w:val="24"/>
          <w:szCs w:val="24"/>
        </w:rPr>
        <w:t xml:space="preserve"> any Act of God</w:t>
      </w:r>
      <w:r w:rsidR="00D44B9F" w:rsidRPr="008C783B">
        <w:rPr>
          <w:rFonts w:asciiTheme="minorHAnsi" w:eastAsia="MS Mincho" w:hAnsiTheme="minorHAnsi" w:cstheme="minorHAnsi"/>
          <w:sz w:val="24"/>
          <w:szCs w:val="24"/>
          <w:lang w:val="en-IN"/>
        </w:rPr>
        <w:t>etc</w:t>
      </w:r>
      <w:r w:rsidR="00D44B9F" w:rsidRPr="008C783B">
        <w:rPr>
          <w:rFonts w:asciiTheme="minorHAnsi" w:eastAsia="MS Mincho" w:hAnsiTheme="minorHAnsi" w:cstheme="minorHAnsi"/>
          <w:sz w:val="24"/>
          <w:szCs w:val="24"/>
        </w:rPr>
        <w:t>.</w:t>
      </w:r>
      <w:bookmarkEnd w:id="1"/>
    </w:p>
    <w:p w14:paraId="319D982F"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iv.</w:t>
      </w:r>
      <w:r w:rsidRPr="008C783B">
        <w:rPr>
          <w:rFonts w:asciiTheme="minorHAnsi" w:eastAsia="MS Mincho" w:hAnsiTheme="minorHAnsi" w:cstheme="minorHAnsi"/>
          <w:sz w:val="24"/>
          <w:szCs w:val="24"/>
        </w:rPr>
        <w:tab/>
        <w:t xml:space="preserve">any notice, order, rules, notification of the Government and/or other public or Competent Authority / Judicial Authority / Court of Law.    </w:t>
      </w:r>
    </w:p>
    <w:p w14:paraId="05E420E3"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v.</w:t>
      </w:r>
      <w:r w:rsidRPr="008C783B">
        <w:rPr>
          <w:rFonts w:asciiTheme="minorHAnsi" w:eastAsia="MS Mincho" w:hAnsiTheme="minorHAnsi" w:cstheme="minorHAnsi"/>
          <w:sz w:val="24"/>
          <w:szCs w:val="24"/>
        </w:rPr>
        <w:tab/>
        <w:t>Changes in any Rules, Regulations, by-laws of various statutory bodies and authorities from time to time then affecting the development and the project.</w:t>
      </w:r>
    </w:p>
    <w:p w14:paraId="1BCE67D4"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vi.</w:t>
      </w:r>
      <w:r w:rsidRPr="008C783B">
        <w:rPr>
          <w:rFonts w:asciiTheme="minorHAnsi" w:eastAsia="MS Mincho" w:hAnsiTheme="minorHAnsi" w:cstheme="minorHAnsi"/>
          <w:sz w:val="24"/>
          <w:szCs w:val="24"/>
        </w:rPr>
        <w:tab/>
        <w:t xml:space="preserve">Delay in grant of any NOC/permission/license/connection/installation (provided that the Promoter has complied with their obligation) of any services such as tree cutting, tree re-plantation, lifts, electricity and water connections and meters to the scheme / unit / road NOC or completion certificate from Appropriate Authority. </w:t>
      </w:r>
    </w:p>
    <w:p w14:paraId="5871EECE"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vii.</w:t>
      </w:r>
      <w:r w:rsidRPr="008C783B">
        <w:rPr>
          <w:rFonts w:asciiTheme="minorHAnsi" w:eastAsia="MS Mincho" w:hAnsiTheme="minorHAnsi" w:cstheme="minorHAnsi"/>
          <w:sz w:val="24"/>
          <w:szCs w:val="24"/>
        </w:rPr>
        <w:tab/>
        <w:t>Non availability / shortage of the required and skilled / unskilled laborers / employees.</w:t>
      </w:r>
    </w:p>
    <w:p w14:paraId="25E336EB"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viii.</w:t>
      </w:r>
      <w:r w:rsidRPr="008C783B">
        <w:rPr>
          <w:rFonts w:asciiTheme="minorHAnsi" w:eastAsia="MS Mincho" w:hAnsiTheme="minorHAnsi" w:cstheme="minorHAnsi"/>
          <w:sz w:val="24"/>
          <w:szCs w:val="24"/>
        </w:rPr>
        <w:tab/>
      </w:r>
      <w:r w:rsidRPr="008C783B">
        <w:rPr>
          <w:rFonts w:asciiTheme="minorHAnsi" w:hAnsiTheme="minorHAnsi" w:cstheme="minorHAnsi"/>
          <w:sz w:val="24"/>
          <w:szCs w:val="24"/>
        </w:rPr>
        <w:t>Any additional work in the said Apartment undertaken by the Promoter at the instance of the Allottees.</w:t>
      </w:r>
    </w:p>
    <w:p w14:paraId="18BEA64C"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hAnsiTheme="minorHAnsi" w:cstheme="minorHAnsi"/>
          <w:sz w:val="24"/>
          <w:szCs w:val="24"/>
        </w:rPr>
        <w:t>ix.</w:t>
      </w:r>
      <w:r w:rsidRPr="008C783B">
        <w:rPr>
          <w:rFonts w:asciiTheme="minorHAnsi" w:hAnsiTheme="minorHAnsi" w:cstheme="minorHAnsi"/>
          <w:sz w:val="24"/>
          <w:szCs w:val="24"/>
        </w:rPr>
        <w:tab/>
        <w:t>Any Delay or default by the Allottees in making payments as per terms and conditions of this Agreement (without prejudice to the right of the Promoter to terminate this agreement under Clause 6 mentioned hereinabove).</w:t>
      </w:r>
    </w:p>
    <w:p w14:paraId="64FE6BAD" w14:textId="77777777" w:rsidR="004021FC" w:rsidRPr="008C783B" w:rsidRDefault="004021FC" w:rsidP="004021FC">
      <w:pPr>
        <w:pStyle w:val="PlainText"/>
        <w:ind w:left="720" w:hanging="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x.</w:t>
      </w:r>
      <w:r w:rsidRPr="008C783B">
        <w:rPr>
          <w:rFonts w:asciiTheme="minorHAnsi" w:eastAsia="MS Mincho" w:hAnsiTheme="minorHAnsi" w:cstheme="minorHAnsi"/>
          <w:sz w:val="24"/>
          <w:szCs w:val="24"/>
        </w:rPr>
        <w:tab/>
      </w:r>
      <w:r w:rsidRPr="008C783B">
        <w:rPr>
          <w:rFonts w:asciiTheme="minorHAnsi" w:hAnsiTheme="minorHAnsi" w:cstheme="minorHAnsi"/>
          <w:sz w:val="24"/>
          <w:szCs w:val="24"/>
        </w:rPr>
        <w:t>Any other reasons beyond the control of the Promoter.</w:t>
      </w:r>
    </w:p>
    <w:p w14:paraId="0F75C349" w14:textId="77777777" w:rsidR="004021FC" w:rsidRPr="008C783B" w:rsidRDefault="004021FC" w:rsidP="004021FC">
      <w:pPr>
        <w:jc w:val="both"/>
        <w:rPr>
          <w:rFonts w:asciiTheme="minorHAnsi" w:hAnsiTheme="minorHAnsi" w:cstheme="minorHAnsi"/>
        </w:rPr>
      </w:pPr>
    </w:p>
    <w:p w14:paraId="33D18F87"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8.</w:t>
      </w:r>
      <w:r w:rsidR="00F444A8" w:rsidRPr="008C783B">
        <w:rPr>
          <w:rFonts w:asciiTheme="minorHAnsi" w:hAnsiTheme="minorHAnsi" w:cstheme="minorHAnsi"/>
          <w:b/>
        </w:rPr>
        <w:t>1</w:t>
      </w:r>
      <w:r w:rsidRPr="008C783B">
        <w:rPr>
          <w:rFonts w:asciiTheme="minorHAnsi" w:hAnsiTheme="minorHAnsi" w:cstheme="minorHAnsi"/>
          <w:b/>
        </w:rPr>
        <w:t>.</w:t>
      </w:r>
      <w:r w:rsidRPr="008C783B">
        <w:rPr>
          <w:rFonts w:asciiTheme="minorHAnsi" w:hAnsiTheme="minorHAnsi" w:cstheme="minorHAnsi"/>
        </w:rPr>
        <w:tab/>
      </w:r>
      <w:r w:rsidRPr="008C783B">
        <w:rPr>
          <w:rFonts w:asciiTheme="minorHAnsi" w:eastAsia="MS Mincho" w:hAnsiTheme="minorHAnsi" w:cstheme="minorHAnsi"/>
        </w:rPr>
        <w:t xml:space="preserve">It is well explained and disclosed by the Promoter to the Allottee/s that above mentioned date of possession is mentioned in this Agreement, subject to getting Completion Certificate from the Development Authority under Pune Municipal Corporation. As per prescribed procedures, the concerned Competent Departments like </w:t>
      </w:r>
      <w:r w:rsidRPr="008C783B">
        <w:rPr>
          <w:rFonts w:asciiTheme="minorHAnsi" w:hAnsiTheme="minorHAnsi" w:cstheme="minorHAnsi"/>
          <w:shd w:val="clear" w:color="auto" w:fill="FFFFFF"/>
        </w:rPr>
        <w:t>Maharashtra State Electricity Distribution Company Limited (MSEDCL), who provides the Electricity Connections for said Apartment, accepts the applications for New Electricity Meter Connections, ONLY AFTER getting Completion Certificate for said Apartment. The Promoters will submit the required application in the office of MSEDCL for getting Electricity Supply Meter Connection Meter for said Apartment. The MSEDCL, being the third independent person may cause delay for issuing new meter connection, and any such delay cause by MSEDCL shall not be considered as delay on part of the Promoter for handing over possession of said Apartment.</w:t>
      </w:r>
    </w:p>
    <w:p w14:paraId="097BF6E0" w14:textId="77777777" w:rsidR="004021FC" w:rsidRPr="008C783B" w:rsidRDefault="004021FC" w:rsidP="004021FC">
      <w:pPr>
        <w:jc w:val="both"/>
        <w:rPr>
          <w:rFonts w:asciiTheme="minorHAnsi" w:hAnsiTheme="minorHAnsi" w:cstheme="minorHAnsi"/>
        </w:rPr>
      </w:pPr>
    </w:p>
    <w:p w14:paraId="73BAB821" w14:textId="77777777" w:rsidR="004021FC" w:rsidRPr="008C783B" w:rsidRDefault="004021FC" w:rsidP="004021FC">
      <w:pPr>
        <w:jc w:val="both"/>
        <w:rPr>
          <w:rFonts w:asciiTheme="minorHAnsi" w:hAnsiTheme="minorHAnsi" w:cstheme="minorHAnsi"/>
          <w:b/>
        </w:rPr>
      </w:pPr>
      <w:r w:rsidRPr="008C783B">
        <w:rPr>
          <w:rFonts w:asciiTheme="minorHAnsi" w:hAnsiTheme="minorHAnsi" w:cstheme="minorHAnsi"/>
          <w:b/>
        </w:rPr>
        <w:t>8.</w:t>
      </w:r>
      <w:r w:rsidR="00F444A8" w:rsidRPr="008C783B">
        <w:rPr>
          <w:rFonts w:asciiTheme="minorHAnsi" w:hAnsiTheme="minorHAnsi" w:cstheme="minorHAnsi"/>
          <w:b/>
        </w:rPr>
        <w:t>2</w:t>
      </w:r>
      <w:r w:rsidRPr="008C783B">
        <w:rPr>
          <w:rFonts w:asciiTheme="minorHAnsi" w:hAnsiTheme="minorHAnsi" w:cstheme="minorHAnsi"/>
          <w:b/>
        </w:rPr>
        <w:t>.</w:t>
      </w:r>
      <w:r w:rsidRPr="008C783B">
        <w:rPr>
          <w:rFonts w:asciiTheme="minorHAnsi" w:hAnsiTheme="minorHAnsi" w:cstheme="minorHAnsi"/>
        </w:rPr>
        <w:tab/>
        <w:t xml:space="preserve">The promoter herein is developing the Proposed Project, </w:t>
      </w:r>
      <w:r w:rsidR="00BD1C8A" w:rsidRPr="008C783B">
        <w:rPr>
          <w:rFonts w:asciiTheme="minorHAnsi" w:hAnsiTheme="minorHAnsi" w:cstheme="minorHAnsi"/>
          <w:b/>
          <w:bCs/>
        </w:rPr>
        <w:t>‘BRAMHACORP</w:t>
      </w:r>
      <w:r w:rsidR="00111C5E" w:rsidRPr="008C783B">
        <w:rPr>
          <w:rFonts w:asciiTheme="minorHAnsi" w:hAnsiTheme="minorHAnsi" w:cstheme="minorHAnsi"/>
          <w:b/>
          <w:bCs/>
        </w:rPr>
        <w:t>TOWNHOUSE A1</w:t>
      </w:r>
      <w:r w:rsidR="00BD1C8A" w:rsidRPr="008C783B">
        <w:rPr>
          <w:rFonts w:asciiTheme="minorHAnsi" w:hAnsiTheme="minorHAnsi" w:cstheme="minorHAnsi"/>
          <w:b/>
          <w:bCs/>
        </w:rPr>
        <w:t>’</w:t>
      </w:r>
      <w:r w:rsidRPr="008C783B">
        <w:rPr>
          <w:rFonts w:asciiTheme="minorHAnsi" w:hAnsiTheme="minorHAnsi" w:cstheme="minorHAnsi"/>
        </w:rPr>
        <w:t xml:space="preserve"> over said</w:t>
      </w:r>
      <w:r w:rsidR="008C783B" w:rsidRPr="008C783B">
        <w:rPr>
          <w:rFonts w:asciiTheme="minorHAnsi" w:hAnsiTheme="minorHAnsi" w:cstheme="minorHAnsi"/>
        </w:rPr>
        <w:t xml:space="preserve"> </w:t>
      </w:r>
      <w:r w:rsidR="00A15090" w:rsidRPr="008C783B">
        <w:rPr>
          <w:rFonts w:asciiTheme="minorHAnsi" w:hAnsiTheme="minorHAnsi" w:cstheme="minorHAnsi"/>
        </w:rPr>
        <w:t>project</w:t>
      </w:r>
      <w:r w:rsidR="008C783B" w:rsidRPr="008C783B">
        <w:rPr>
          <w:rFonts w:asciiTheme="minorHAnsi" w:hAnsiTheme="minorHAnsi" w:cstheme="minorHAnsi"/>
        </w:rPr>
        <w:t xml:space="preserve"> </w:t>
      </w:r>
      <w:r w:rsidRPr="008C783B">
        <w:rPr>
          <w:rFonts w:asciiTheme="minorHAnsi" w:hAnsiTheme="minorHAnsi" w:cstheme="minorHAnsi"/>
          <w:bCs/>
        </w:rPr>
        <w:t>land</w:t>
      </w:r>
      <w:r w:rsidR="008C783B" w:rsidRPr="008C783B">
        <w:rPr>
          <w:rFonts w:asciiTheme="minorHAnsi" w:hAnsiTheme="minorHAnsi" w:cstheme="minorHAnsi"/>
          <w:bCs/>
        </w:rPr>
        <w:t xml:space="preserve"> </w:t>
      </w:r>
      <w:r w:rsidRPr="008C783B">
        <w:rPr>
          <w:rFonts w:asciiTheme="minorHAnsi" w:hAnsiTheme="minorHAnsi" w:cstheme="minorHAnsi"/>
        </w:rPr>
        <w:t>described in PROPERTY SCHEDULE – I</w:t>
      </w:r>
      <w:r w:rsidR="00111C5E" w:rsidRPr="008C783B">
        <w:rPr>
          <w:rFonts w:asciiTheme="minorHAnsi" w:hAnsiTheme="minorHAnsi" w:cstheme="minorHAnsi"/>
        </w:rPr>
        <w:t>I</w:t>
      </w:r>
      <w:r w:rsidRPr="008C783B">
        <w:rPr>
          <w:rFonts w:asciiTheme="minorHAnsi" w:hAnsiTheme="minorHAnsi" w:cstheme="minorHAnsi"/>
        </w:rPr>
        <w:t xml:space="preserve">, which consists of </w:t>
      </w:r>
      <w:r w:rsidR="00A15090" w:rsidRPr="008C783B">
        <w:rPr>
          <w:rFonts w:asciiTheme="minorHAnsi" w:hAnsiTheme="minorHAnsi" w:cstheme="minorHAnsi"/>
        </w:rPr>
        <w:t>t</w:t>
      </w:r>
      <w:r w:rsidR="00111C5E" w:rsidRPr="008C783B">
        <w:rPr>
          <w:rFonts w:asciiTheme="minorHAnsi" w:hAnsiTheme="minorHAnsi" w:cstheme="minorHAnsi"/>
        </w:rPr>
        <w:t>hree</w:t>
      </w:r>
      <w:r w:rsidR="00A15090" w:rsidRPr="008C783B">
        <w:rPr>
          <w:rFonts w:asciiTheme="minorHAnsi" w:hAnsiTheme="minorHAnsi" w:cstheme="minorHAnsi"/>
        </w:rPr>
        <w:t xml:space="preserve"> separate buildings</w:t>
      </w:r>
      <w:r w:rsidRPr="008C783B">
        <w:rPr>
          <w:rFonts w:asciiTheme="minorHAnsi" w:hAnsiTheme="minorHAnsi" w:cstheme="minorHAnsi"/>
        </w:rPr>
        <w:t xml:space="preserve"> having various common amenities or facilities for</w:t>
      </w:r>
      <w:r w:rsidR="008C783B" w:rsidRPr="008C783B">
        <w:rPr>
          <w:rFonts w:asciiTheme="minorHAnsi" w:hAnsiTheme="minorHAnsi" w:cstheme="minorHAnsi"/>
        </w:rPr>
        <w:t xml:space="preserve"> </w:t>
      </w:r>
      <w:r w:rsidR="00A15090" w:rsidRPr="008C783B">
        <w:rPr>
          <w:rFonts w:asciiTheme="minorHAnsi" w:hAnsiTheme="minorHAnsi" w:cstheme="minorHAnsi"/>
        </w:rPr>
        <w:t>the</w:t>
      </w:r>
      <w:r w:rsidR="008C783B" w:rsidRPr="008C783B">
        <w:rPr>
          <w:rFonts w:asciiTheme="minorHAnsi" w:hAnsiTheme="minorHAnsi" w:cstheme="minorHAnsi"/>
        </w:rPr>
        <w:t xml:space="preserve"> </w:t>
      </w:r>
      <w:r w:rsidR="006B75D1" w:rsidRPr="008C783B">
        <w:rPr>
          <w:rFonts w:asciiTheme="minorHAnsi" w:hAnsiTheme="minorHAnsi" w:cstheme="minorHAnsi"/>
        </w:rPr>
        <w:t>layout</w:t>
      </w:r>
      <w:r w:rsidRPr="008C783B">
        <w:rPr>
          <w:rFonts w:asciiTheme="minorHAnsi" w:hAnsiTheme="minorHAnsi" w:cstheme="minorHAnsi"/>
        </w:rPr>
        <w:t xml:space="preserve">. The right of use of such common amenities and facilities shall be available for every RESIDENTIAL Project/Wing from </w:t>
      </w:r>
      <w:r w:rsidR="006B75D1" w:rsidRPr="008C783B">
        <w:rPr>
          <w:rFonts w:asciiTheme="minorHAnsi" w:hAnsiTheme="minorHAnsi" w:cstheme="minorHAnsi"/>
          <w:b/>
          <w:bCs/>
        </w:rPr>
        <w:t xml:space="preserve">‘BRAMHACORP </w:t>
      </w:r>
      <w:r w:rsidR="00111C5E" w:rsidRPr="008C783B">
        <w:rPr>
          <w:rFonts w:asciiTheme="minorHAnsi" w:hAnsiTheme="minorHAnsi" w:cstheme="minorHAnsi"/>
          <w:b/>
          <w:bCs/>
        </w:rPr>
        <w:t>TOWNHOUSE A1</w:t>
      </w:r>
      <w:r w:rsidR="006B75D1" w:rsidRPr="008C783B">
        <w:rPr>
          <w:rFonts w:asciiTheme="minorHAnsi" w:hAnsiTheme="minorHAnsi" w:cstheme="minorHAnsi"/>
          <w:b/>
          <w:bCs/>
        </w:rPr>
        <w:t>’</w:t>
      </w:r>
      <w:r w:rsidRPr="008C783B">
        <w:rPr>
          <w:rFonts w:asciiTheme="minorHAnsi" w:hAnsiTheme="minorHAnsi" w:cstheme="minorHAnsi"/>
        </w:rPr>
        <w:t xml:space="preserve">. It is clearly informed to the Allottee/s that the common amenities and facilities for each project/wing from </w:t>
      </w:r>
      <w:r w:rsidR="00A15090" w:rsidRPr="008C783B">
        <w:rPr>
          <w:rFonts w:asciiTheme="minorHAnsi" w:hAnsiTheme="minorHAnsi" w:cstheme="minorHAnsi"/>
          <w:b/>
          <w:bCs/>
        </w:rPr>
        <w:t>said project</w:t>
      </w:r>
      <w:r w:rsidRPr="008C783B">
        <w:rPr>
          <w:rFonts w:asciiTheme="minorHAnsi" w:hAnsiTheme="minorHAnsi" w:cstheme="minorHAnsi"/>
        </w:rPr>
        <w:t xml:space="preserve"> shall be common for</w:t>
      </w:r>
      <w:r w:rsidR="00111C5E" w:rsidRPr="008C783B">
        <w:rPr>
          <w:rFonts w:asciiTheme="minorHAnsi" w:hAnsiTheme="minorHAnsi" w:cstheme="minorHAnsi"/>
        </w:rPr>
        <w:t xml:space="preserve"> all</w:t>
      </w:r>
      <w:r w:rsidR="00331662" w:rsidRPr="008C783B">
        <w:rPr>
          <w:rFonts w:asciiTheme="minorHAnsi" w:hAnsiTheme="minorHAnsi" w:cstheme="minorHAnsi"/>
        </w:rPr>
        <w:t xml:space="preserve"> buildings </w:t>
      </w:r>
      <w:r w:rsidRPr="008C783B">
        <w:rPr>
          <w:rFonts w:asciiTheme="minorHAnsi" w:hAnsiTheme="minorHAnsi" w:cstheme="minorHAnsi"/>
        </w:rPr>
        <w:t xml:space="preserve">and all Allottees from all </w:t>
      </w:r>
      <w:r w:rsidR="00331662" w:rsidRPr="008C783B">
        <w:rPr>
          <w:rFonts w:asciiTheme="minorHAnsi" w:hAnsiTheme="minorHAnsi" w:cstheme="minorHAnsi"/>
        </w:rPr>
        <w:t>apartments</w:t>
      </w:r>
      <w:r w:rsidRPr="008C783B">
        <w:rPr>
          <w:rFonts w:asciiTheme="minorHAnsi" w:hAnsiTheme="minorHAnsi" w:cstheme="minorHAnsi"/>
        </w:rPr>
        <w:t xml:space="preserve"> shall be entitled to have Right of Use for such common amenities and facilities proposed within</w:t>
      </w:r>
      <w:r w:rsidR="008C783B" w:rsidRPr="008C783B">
        <w:rPr>
          <w:rFonts w:asciiTheme="minorHAnsi" w:hAnsiTheme="minorHAnsi" w:cstheme="minorHAnsi"/>
        </w:rPr>
        <w:t xml:space="preserve"> </w:t>
      </w:r>
      <w:r w:rsidR="00331662" w:rsidRPr="008C783B">
        <w:rPr>
          <w:rFonts w:asciiTheme="minorHAnsi" w:hAnsiTheme="minorHAnsi" w:cstheme="minorHAnsi"/>
        </w:rPr>
        <w:t>the</w:t>
      </w:r>
      <w:r w:rsidR="006B75D1" w:rsidRPr="008C783B">
        <w:rPr>
          <w:rFonts w:asciiTheme="minorHAnsi" w:hAnsiTheme="minorHAnsi" w:cstheme="minorHAnsi"/>
        </w:rPr>
        <w:t xml:space="preserve"> Layout</w:t>
      </w:r>
      <w:r w:rsidRPr="008C783B">
        <w:rPr>
          <w:rFonts w:asciiTheme="minorHAnsi" w:hAnsiTheme="minorHAnsi" w:cstheme="minorHAnsi"/>
        </w:rPr>
        <w:t xml:space="preserve">. The construction and development of such common amenities and facilities will be completed before completion of the last </w:t>
      </w:r>
      <w:r w:rsidR="00331662" w:rsidRPr="008C783B">
        <w:rPr>
          <w:rFonts w:asciiTheme="minorHAnsi" w:hAnsiTheme="minorHAnsi" w:cstheme="minorHAnsi"/>
        </w:rPr>
        <w:t>Apartment / Unit</w:t>
      </w:r>
      <w:r w:rsidRPr="008C783B">
        <w:rPr>
          <w:rFonts w:asciiTheme="minorHAnsi" w:hAnsiTheme="minorHAnsi" w:cstheme="minorHAnsi"/>
        </w:rPr>
        <w:t xml:space="preserve"> within </w:t>
      </w:r>
      <w:r w:rsidR="00331662" w:rsidRPr="008C783B">
        <w:rPr>
          <w:rFonts w:asciiTheme="minorHAnsi" w:hAnsiTheme="minorHAnsi" w:cstheme="minorHAnsi"/>
        </w:rPr>
        <w:t>the said project</w:t>
      </w:r>
      <w:r w:rsidRPr="008C783B">
        <w:rPr>
          <w:rFonts w:asciiTheme="minorHAnsi" w:hAnsiTheme="minorHAnsi" w:cstheme="minorHAnsi"/>
        </w:rPr>
        <w:t xml:space="preserve">. The promoter will hand over possession of the said completed common amenities, only upon completion of last </w:t>
      </w:r>
      <w:r w:rsidR="004D1D65" w:rsidRPr="008C783B">
        <w:rPr>
          <w:rFonts w:asciiTheme="minorHAnsi" w:hAnsiTheme="minorHAnsi" w:cstheme="minorHAnsi"/>
        </w:rPr>
        <w:t>Apartment from the said project</w:t>
      </w:r>
      <w:r w:rsidRPr="008C783B">
        <w:rPr>
          <w:rFonts w:asciiTheme="minorHAnsi" w:hAnsiTheme="minorHAnsi" w:cstheme="minorHAnsi"/>
        </w:rPr>
        <w:t xml:space="preserve">. The Allottee/purchasers/s herein agrees and confirms that he/she/they shall not be entitled to refuse to take the possession of the </w:t>
      </w:r>
      <w:r w:rsidRPr="008C783B">
        <w:rPr>
          <w:rFonts w:asciiTheme="minorHAnsi" w:hAnsiTheme="minorHAnsi" w:cstheme="minorHAnsi"/>
          <w:b/>
        </w:rPr>
        <w:t>said Apartment</w:t>
      </w:r>
      <w:r w:rsidRPr="008C783B">
        <w:rPr>
          <w:rFonts w:asciiTheme="minorHAnsi" w:hAnsiTheme="minorHAnsi" w:cstheme="minorHAnsi"/>
        </w:rPr>
        <w:t xml:space="preserve"> on the ground of noncompletion of any of the common amenities and facilities. That the Allottee/purchasers further agree that even where ‘substantial completion of works’ has been done and after receiving Part Occupation Certificate/Completion Certificate from the competent authority, the possession of the said apartment shall be given. That substantial completion would mean works done that do not affect his use or occupation of his/her/their said Apartment and Allottees can cohabit in the said Apartment.</w:t>
      </w:r>
    </w:p>
    <w:p w14:paraId="5D36B223" w14:textId="77777777" w:rsidR="004021FC" w:rsidRPr="008C783B" w:rsidRDefault="004021FC" w:rsidP="004021FC">
      <w:pPr>
        <w:jc w:val="both"/>
        <w:rPr>
          <w:rFonts w:asciiTheme="minorHAnsi" w:hAnsiTheme="minorHAnsi" w:cstheme="minorHAnsi"/>
          <w:b/>
        </w:rPr>
      </w:pPr>
    </w:p>
    <w:p w14:paraId="165CD524"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8.</w:t>
      </w:r>
      <w:r w:rsidR="00ED0F37" w:rsidRPr="008C783B">
        <w:rPr>
          <w:rFonts w:asciiTheme="minorHAnsi" w:hAnsiTheme="minorHAnsi" w:cstheme="minorHAnsi"/>
          <w:b/>
        </w:rPr>
        <w:t>3</w:t>
      </w:r>
      <w:r w:rsidRPr="008C783B">
        <w:rPr>
          <w:rFonts w:asciiTheme="minorHAnsi" w:hAnsiTheme="minorHAnsi" w:cstheme="minorHAnsi"/>
          <w:b/>
        </w:rPr>
        <w:t>.</w:t>
      </w:r>
      <w:r w:rsidRPr="008C783B">
        <w:rPr>
          <w:rFonts w:asciiTheme="minorHAnsi" w:hAnsiTheme="minorHAnsi" w:cstheme="minorHAnsi"/>
          <w:b/>
        </w:rPr>
        <w:tab/>
      </w:r>
      <w:r w:rsidRPr="008C783B">
        <w:rPr>
          <w:rFonts w:asciiTheme="minorHAnsi" w:hAnsiTheme="minorHAnsi" w:cstheme="minorHAnsi"/>
        </w:rPr>
        <w:t xml:space="preserve">The Allottees are hereby expressly made aware that at the time of giving possession of their respective Unit, the remainder work of </w:t>
      </w:r>
      <w:r w:rsidR="00A01E4C" w:rsidRPr="008C783B">
        <w:rPr>
          <w:rFonts w:asciiTheme="minorHAnsi" w:hAnsiTheme="minorHAnsi" w:cstheme="minorHAnsi"/>
        </w:rPr>
        <w:t xml:space="preserve">further </w:t>
      </w:r>
      <w:r w:rsidR="004D1D65" w:rsidRPr="008C783B">
        <w:rPr>
          <w:rFonts w:asciiTheme="minorHAnsi" w:hAnsiTheme="minorHAnsi" w:cstheme="minorHAnsi"/>
        </w:rPr>
        <w:t>Building / Apartments from the said project</w:t>
      </w:r>
      <w:r w:rsidRPr="008C783B">
        <w:rPr>
          <w:rFonts w:asciiTheme="minorHAnsi" w:hAnsiTheme="minorHAnsi" w:cstheme="minorHAnsi"/>
        </w:rPr>
        <w:t xml:space="preserve"> might be going on and related construction work could create disturbance / noise. </w:t>
      </w:r>
    </w:p>
    <w:p w14:paraId="02697330" w14:textId="77777777" w:rsidR="004021FC" w:rsidRPr="008C783B" w:rsidRDefault="004021FC" w:rsidP="004021FC">
      <w:pPr>
        <w:jc w:val="both"/>
        <w:rPr>
          <w:rFonts w:asciiTheme="minorHAnsi" w:hAnsiTheme="minorHAnsi" w:cstheme="minorHAnsi"/>
        </w:rPr>
      </w:pPr>
    </w:p>
    <w:p w14:paraId="2274B941" w14:textId="77777777" w:rsidR="004021FC" w:rsidRPr="008C783B" w:rsidRDefault="004021FC" w:rsidP="004021FC">
      <w:pPr>
        <w:jc w:val="both"/>
        <w:rPr>
          <w:rFonts w:asciiTheme="minorHAnsi" w:hAnsiTheme="minorHAnsi" w:cstheme="minorHAnsi"/>
          <w:b/>
        </w:rPr>
      </w:pPr>
      <w:r w:rsidRPr="008C783B">
        <w:rPr>
          <w:rFonts w:asciiTheme="minorHAnsi" w:hAnsiTheme="minorHAnsi" w:cstheme="minorHAnsi"/>
          <w:b/>
        </w:rPr>
        <w:t>8.</w:t>
      </w:r>
      <w:r w:rsidR="00ED0F37" w:rsidRPr="008C783B">
        <w:rPr>
          <w:rFonts w:asciiTheme="minorHAnsi" w:hAnsiTheme="minorHAnsi" w:cstheme="minorHAnsi"/>
          <w:b/>
        </w:rPr>
        <w:t>4</w:t>
      </w:r>
      <w:r w:rsidRPr="008C783B">
        <w:rPr>
          <w:rFonts w:asciiTheme="minorHAnsi" w:hAnsiTheme="minorHAnsi" w:cstheme="minorHAnsi"/>
          <w:b/>
        </w:rPr>
        <w:t>.</w:t>
      </w:r>
      <w:r w:rsidRPr="008C783B">
        <w:rPr>
          <w:rFonts w:asciiTheme="minorHAnsi" w:hAnsiTheme="minorHAnsi" w:cstheme="minorHAnsi"/>
        </w:rPr>
        <w:tab/>
        <w:t xml:space="preserve">DISCLOSER OF ONGOING /ANNEXED / ATTACHED AND </w:t>
      </w:r>
      <w:r w:rsidR="00DE0CEB" w:rsidRPr="008C783B">
        <w:rPr>
          <w:rFonts w:asciiTheme="minorHAnsi" w:hAnsiTheme="minorHAnsi" w:cstheme="minorHAnsi"/>
        </w:rPr>
        <w:t xml:space="preserve">SEPARATE </w:t>
      </w:r>
      <w:r w:rsidRPr="008C783B">
        <w:rPr>
          <w:rFonts w:asciiTheme="minorHAnsi" w:hAnsiTheme="minorHAnsi" w:cstheme="minorHAnsi"/>
        </w:rPr>
        <w:t>DEVELOP</w:t>
      </w:r>
      <w:r w:rsidR="00A01E4C" w:rsidRPr="008C783B">
        <w:rPr>
          <w:rFonts w:asciiTheme="minorHAnsi" w:hAnsiTheme="minorHAnsi" w:cstheme="minorHAnsi"/>
        </w:rPr>
        <w:t>MENT</w:t>
      </w:r>
      <w:r w:rsidR="004D1D65" w:rsidRPr="008C783B">
        <w:rPr>
          <w:rFonts w:asciiTheme="minorHAnsi" w:hAnsiTheme="minorHAnsi" w:cstheme="minorHAnsi"/>
        </w:rPr>
        <w:t xml:space="preserve"> ADJACENT TO SAID PROJECT</w:t>
      </w:r>
      <w:r w:rsidRPr="008C783B">
        <w:rPr>
          <w:rFonts w:asciiTheme="minorHAnsi" w:hAnsiTheme="minorHAnsi" w:cstheme="minorHAnsi"/>
        </w:rPr>
        <w:t>AND DISCLOSURE OF VARIOUS ISSUES RELATING TO CONSTRUCTION ACTIVITY</w:t>
      </w:r>
      <w:r w:rsidRPr="008C783B">
        <w:rPr>
          <w:rFonts w:asciiTheme="minorHAnsi" w:hAnsiTheme="minorHAnsi" w:cstheme="minorHAnsi"/>
          <w:b/>
        </w:rPr>
        <w:t xml:space="preserve"> :</w:t>
      </w:r>
      <w:r w:rsidRPr="008C783B">
        <w:rPr>
          <w:rFonts w:asciiTheme="minorHAnsi" w:hAnsiTheme="minorHAnsi" w:cstheme="minorHAnsi"/>
        </w:rPr>
        <w:t xml:space="preserve"> All allottees made aware of above mentioned ‘development work related issues’ and which are well within the knowledge of Allottees being purchaser of said Apartment/s. The allottees are buying said Apartment/s with all due detailed knowledge of above disclosed factors and proposing to acquire ownership of the said Apartment from such vast ongoing development of</w:t>
      </w:r>
      <w:r w:rsidR="008C783B" w:rsidRPr="008C783B">
        <w:rPr>
          <w:rFonts w:asciiTheme="minorHAnsi" w:hAnsiTheme="minorHAnsi" w:cstheme="minorHAnsi"/>
        </w:rPr>
        <w:t xml:space="preserve"> </w:t>
      </w:r>
      <w:r w:rsidR="00DE0CEB" w:rsidRPr="008C783B">
        <w:rPr>
          <w:rFonts w:asciiTheme="minorHAnsi" w:hAnsiTheme="minorHAnsi" w:cstheme="minorHAnsi"/>
        </w:rPr>
        <w:t>adjacent</w:t>
      </w:r>
      <w:r w:rsidR="00EA1C9A" w:rsidRPr="008C783B">
        <w:rPr>
          <w:rFonts w:asciiTheme="minorHAnsi" w:hAnsiTheme="minorHAnsi" w:cstheme="minorHAnsi"/>
        </w:rPr>
        <w:t xml:space="preserve"> layout</w:t>
      </w:r>
      <w:r w:rsidRPr="008C783B">
        <w:rPr>
          <w:rFonts w:asciiTheme="minorHAnsi" w:hAnsiTheme="minorHAnsi" w:cstheme="minorHAnsi"/>
        </w:rPr>
        <w:t xml:space="preserve"> and they acknowledged all those proposed development and construction activity related issues. The Allottee/s are made well aware about above mentioned expected disturbances or nuisances and the same shall not be considered as a cause of action or reason for the Allottee/s to claim or demand any kind of compensation or damages or rebates from the Promoters and Allottee/s also agreed for not proceeding in any such direction for any reason whatsoever. The Allottee/s indemnified and kept harmless the Promoters against any such claims, demands or issues, either from them or their assigns or successors. </w:t>
      </w:r>
    </w:p>
    <w:p w14:paraId="72F3AAA9" w14:textId="77777777" w:rsidR="004021FC" w:rsidRPr="008C783B" w:rsidRDefault="004021FC" w:rsidP="004021FC">
      <w:pPr>
        <w:jc w:val="both"/>
        <w:rPr>
          <w:rFonts w:asciiTheme="minorHAnsi" w:hAnsiTheme="minorHAnsi" w:cstheme="minorHAnsi"/>
        </w:rPr>
      </w:pPr>
    </w:p>
    <w:p w14:paraId="08E70125" w14:textId="77777777" w:rsidR="004021FC" w:rsidRPr="008C783B" w:rsidRDefault="00D66F1D" w:rsidP="004021FC">
      <w:pPr>
        <w:pStyle w:val="PlainText"/>
        <w:jc w:val="both"/>
        <w:rPr>
          <w:rFonts w:asciiTheme="minorHAnsi" w:hAnsiTheme="minorHAnsi" w:cstheme="minorHAnsi"/>
          <w:b/>
          <w:sz w:val="24"/>
          <w:szCs w:val="24"/>
        </w:rPr>
      </w:pPr>
      <w:r w:rsidRPr="008C783B">
        <w:rPr>
          <w:rFonts w:asciiTheme="minorHAnsi" w:hAnsiTheme="minorHAnsi" w:cstheme="minorHAnsi"/>
          <w:b/>
          <w:sz w:val="24"/>
          <w:szCs w:val="24"/>
          <w:shd w:val="clear" w:color="auto" w:fill="FFFFFF"/>
        </w:rPr>
        <w:t>9.</w:t>
      </w:r>
      <w:r w:rsidR="00F0062D" w:rsidRPr="008C783B">
        <w:rPr>
          <w:rFonts w:asciiTheme="minorHAnsi" w:hAnsiTheme="minorHAnsi" w:cstheme="minorHAnsi"/>
          <w:sz w:val="24"/>
          <w:szCs w:val="24"/>
          <w:shd w:val="clear" w:color="auto" w:fill="FFFFFF"/>
        </w:rPr>
        <w:tab/>
      </w:r>
      <w:r w:rsidRPr="008C783B">
        <w:rPr>
          <w:rFonts w:asciiTheme="minorHAnsi" w:hAnsiTheme="minorHAnsi" w:cstheme="minorHAnsi"/>
          <w:sz w:val="24"/>
          <w:szCs w:val="24"/>
          <w:shd w:val="clear" w:color="auto" w:fill="FFFFFF"/>
        </w:rPr>
        <w:t>It is well understood by the Allottee/s that, the construction work of said Apartment is required to be completed by the Promoters, by using and utilizing the consideration payments and other charges agreed to be paid by the Allottee/s, strictly in accordance with the Payment Schedule Plan and other agreed and binding terms under this Agreement.</w:t>
      </w:r>
      <w:r w:rsidRPr="008C783B">
        <w:rPr>
          <w:rStyle w:val="apple-converted-space"/>
          <w:rFonts w:asciiTheme="minorHAnsi" w:eastAsia="MS Mincho" w:hAnsiTheme="minorHAnsi" w:cstheme="minorHAnsi"/>
          <w:sz w:val="24"/>
          <w:szCs w:val="24"/>
          <w:shd w:val="clear" w:color="auto" w:fill="FFFFFF"/>
        </w:rPr>
        <w:t> </w:t>
      </w:r>
      <w:r w:rsidRPr="008C783B">
        <w:rPr>
          <w:rFonts w:asciiTheme="minorHAnsi" w:hAnsiTheme="minorHAnsi" w:cstheme="minorHAnsi"/>
          <w:sz w:val="24"/>
          <w:szCs w:val="24"/>
          <w:shd w:val="clear" w:color="auto" w:fill="FFFFFF"/>
        </w:rPr>
        <w:t>On completion of the specified stage of construction, the Promoters shall raise the ‘Payment Demand Letter’ to Allottee/s, as prescribed in this Agreement</w:t>
      </w:r>
      <w:r w:rsidR="00A86F89" w:rsidRPr="008C783B">
        <w:rPr>
          <w:rFonts w:asciiTheme="minorHAnsi" w:hAnsiTheme="minorHAnsi" w:cstheme="minorHAnsi"/>
          <w:sz w:val="24"/>
          <w:szCs w:val="24"/>
          <w:shd w:val="clear" w:color="auto" w:fill="FFFFFF"/>
        </w:rPr>
        <w:t>.</w:t>
      </w:r>
      <w:r w:rsidRPr="008C783B">
        <w:rPr>
          <w:rFonts w:asciiTheme="minorHAnsi" w:hAnsiTheme="minorHAnsi" w:cstheme="minorHAnsi"/>
          <w:sz w:val="24"/>
          <w:szCs w:val="24"/>
          <w:shd w:val="clear" w:color="auto" w:fill="FFFFFF"/>
        </w:rPr>
        <w:t xml:space="preserve"> The prescribed period for payment of required amounts shall be 7 days from receipt of ‘Payment Demand Letter’ by any of the </w:t>
      </w:r>
      <w:r w:rsidR="00F0062D" w:rsidRPr="008C783B">
        <w:rPr>
          <w:rFonts w:asciiTheme="minorHAnsi" w:hAnsiTheme="minorHAnsi" w:cstheme="minorHAnsi"/>
          <w:sz w:val="24"/>
          <w:szCs w:val="24"/>
          <w:shd w:val="clear" w:color="auto" w:fill="FFFFFF"/>
        </w:rPr>
        <w:t xml:space="preserve">either </w:t>
      </w:r>
      <w:r w:rsidR="008C783B" w:rsidRPr="008C783B">
        <w:rPr>
          <w:rFonts w:asciiTheme="minorHAnsi" w:hAnsiTheme="minorHAnsi" w:cstheme="minorHAnsi"/>
          <w:sz w:val="24"/>
          <w:szCs w:val="24"/>
          <w:shd w:val="clear" w:color="auto" w:fill="FFFFFF"/>
        </w:rPr>
        <w:t>medium mentioned</w:t>
      </w:r>
      <w:r w:rsidRPr="008C783B">
        <w:rPr>
          <w:rFonts w:asciiTheme="minorHAnsi" w:hAnsiTheme="minorHAnsi" w:cstheme="minorHAnsi"/>
          <w:sz w:val="24"/>
          <w:szCs w:val="24"/>
          <w:shd w:val="clear" w:color="auto" w:fill="FFFFFF"/>
        </w:rPr>
        <w:t xml:space="preserve"> herein. Any period of delay beyond these 7 days shall be considered as delay on part of Allottee/s for paying the consideration amounts.</w:t>
      </w:r>
      <w:r w:rsidRPr="008C783B">
        <w:rPr>
          <w:rStyle w:val="apple-converted-space"/>
          <w:rFonts w:asciiTheme="minorHAnsi" w:eastAsia="MS Mincho" w:hAnsiTheme="minorHAnsi" w:cstheme="minorHAnsi"/>
          <w:sz w:val="24"/>
          <w:szCs w:val="24"/>
          <w:shd w:val="clear" w:color="auto" w:fill="FFFFFF"/>
        </w:rPr>
        <w:t> </w:t>
      </w:r>
      <w:r w:rsidRPr="008C783B">
        <w:rPr>
          <w:rFonts w:asciiTheme="minorHAnsi" w:hAnsiTheme="minorHAnsi" w:cstheme="minorHAnsi"/>
          <w:sz w:val="24"/>
          <w:szCs w:val="24"/>
          <w:shd w:val="clear" w:color="auto" w:fill="FFFFFF"/>
        </w:rPr>
        <w:t>It is also understood by the Allottee/s that it is his/her/their sole obligation and lawful duty to pay the agreed consideration, strictly as per prescribed schedules,</w:t>
      </w:r>
      <w:r w:rsidRPr="008C783B">
        <w:rPr>
          <w:rStyle w:val="apple-converted-space"/>
          <w:rFonts w:asciiTheme="minorHAnsi" w:eastAsia="MS Mincho" w:hAnsiTheme="minorHAnsi" w:cstheme="minorHAnsi"/>
          <w:sz w:val="24"/>
          <w:szCs w:val="24"/>
          <w:shd w:val="clear" w:color="auto" w:fill="FFFFFF"/>
        </w:rPr>
        <w:t> </w:t>
      </w:r>
      <w:r w:rsidRPr="008C783B">
        <w:rPr>
          <w:rFonts w:asciiTheme="minorHAnsi" w:hAnsiTheme="minorHAnsi" w:cstheme="minorHAnsi"/>
          <w:sz w:val="24"/>
          <w:szCs w:val="24"/>
          <w:shd w:val="clear" w:color="auto" w:fill="FFFFFF"/>
        </w:rPr>
        <w:t>as it is well understood by the Allottee/s that non-payment of agreed consideration on agreed time may delay the construction work schedule of Promoters and it will also take more time for regularizing the disturbed work schedule caused due to delay in payments by the Allottee/s.</w:t>
      </w:r>
      <w:r w:rsidRPr="008C783B">
        <w:rPr>
          <w:rStyle w:val="apple-converted-space"/>
          <w:rFonts w:asciiTheme="minorHAnsi" w:eastAsia="MS Mincho" w:hAnsiTheme="minorHAnsi" w:cstheme="minorHAnsi"/>
          <w:sz w:val="24"/>
          <w:szCs w:val="24"/>
          <w:shd w:val="clear" w:color="auto" w:fill="FFFFFF"/>
        </w:rPr>
        <w:t> </w:t>
      </w:r>
      <w:r w:rsidRPr="008C783B">
        <w:rPr>
          <w:rFonts w:asciiTheme="minorHAnsi" w:hAnsiTheme="minorHAnsi" w:cstheme="minorHAnsi"/>
          <w:sz w:val="24"/>
          <w:szCs w:val="24"/>
          <w:shd w:val="clear" w:color="auto" w:fill="FFFFFF"/>
        </w:rPr>
        <w:t xml:space="preserve">The date of possession mentioned in the Para (8) herein above in this Agreement is completely based upon the assurance of timely payments by the Allottee/s, along with all the applicable charges and taxes. It is well understood and acknowledged by the Allottee/s that any delay in payment of any prescribed payment schedule shall automatically postpone the period of possession, by such period of delay in payment on part of the Allottee/s and this cause shall be considered as automatic postponement of Possession Period of this Agreement. This delay would be the minimum time taken however, this could further delay possession period due to disruption of construction activities arising out of non availability of funds.  </w:t>
      </w:r>
      <w:r w:rsidRPr="008C783B">
        <w:rPr>
          <w:rFonts w:asciiTheme="minorHAnsi" w:hAnsiTheme="minorHAnsi" w:cstheme="minorHAnsi"/>
          <w:b/>
          <w:sz w:val="24"/>
          <w:szCs w:val="24"/>
          <w:shd w:val="clear" w:color="auto" w:fill="FFFFFF"/>
        </w:rPr>
        <w:t>Such delay in possession caused due to fault/default on part of Allottee/s shall never be considered as fault/default on the part of the Promoters. The period of possession of Apartment/s shall gets automatically postponed / extended as per number of days for delayed payment of due and payable consideration amounts, by the Allottee/s. In case of any delay in any payments by Allottee/s under this Agreement, the Allottee/s shall solely responsible to face the consequences of delay in construction arising there from</w:t>
      </w:r>
      <w:r w:rsidRPr="008C783B">
        <w:rPr>
          <w:rFonts w:asciiTheme="minorHAnsi" w:hAnsiTheme="minorHAnsi" w:cstheme="minorHAnsi"/>
          <w:sz w:val="24"/>
          <w:szCs w:val="24"/>
          <w:shd w:val="clear" w:color="auto" w:fill="FFFFFF"/>
        </w:rPr>
        <w:t xml:space="preserve"> and in such case the Allottee/s shall be solely responsible for paying the damages and compensations to Promoters, if losses suffered by the Promoters, due to non-performance and negligence on part of Allottee/s. THIS TERM BEING ESSENCE OF THE AGREEMENT.</w:t>
      </w:r>
    </w:p>
    <w:p w14:paraId="2123A3B6" w14:textId="77777777" w:rsidR="004021FC" w:rsidRPr="008C783B" w:rsidRDefault="004021FC" w:rsidP="004021FC">
      <w:pPr>
        <w:pStyle w:val="PlainText"/>
        <w:jc w:val="both"/>
        <w:rPr>
          <w:rFonts w:asciiTheme="minorHAnsi" w:eastAsia="MS Mincho" w:hAnsiTheme="minorHAnsi" w:cstheme="minorHAnsi"/>
          <w:sz w:val="24"/>
          <w:szCs w:val="24"/>
        </w:rPr>
      </w:pPr>
    </w:p>
    <w:p w14:paraId="6F4C4A97"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eastAsia="MS Mincho" w:hAnsiTheme="minorHAnsi" w:cstheme="minorHAnsi"/>
          <w:b/>
          <w:bCs/>
          <w:sz w:val="24"/>
          <w:szCs w:val="24"/>
        </w:rPr>
        <w:t>10.</w:t>
      </w:r>
      <w:r w:rsidRPr="008C783B">
        <w:rPr>
          <w:rFonts w:asciiTheme="minorHAnsi" w:eastAsia="MS Mincho" w:hAnsiTheme="minorHAnsi" w:cstheme="minorHAnsi"/>
          <w:b/>
          <w:bCs/>
          <w:sz w:val="24"/>
          <w:szCs w:val="24"/>
        </w:rPr>
        <w:tab/>
      </w:r>
      <w:r w:rsidRPr="008C783B">
        <w:rPr>
          <w:rFonts w:asciiTheme="minorHAnsi" w:hAnsiTheme="minorHAnsi" w:cstheme="minorHAnsi"/>
          <w:sz w:val="24"/>
          <w:szCs w:val="24"/>
          <w:lang w:bidi="hi-IN"/>
        </w:rPr>
        <w:t xml:space="preserve">The Promoter shall offer possession of the Unit to the Allottees in terms of this Agreement on receipt of Occupation Certificate and the Allottees shall take possession within fifteen days of the Allottees receiving such intimation. The Promoter shall give possession of the Unit to the Allottees only after the Allottees have paid to the Promoter all amounts along with all applicable taxes and deposits under this Agreement. </w:t>
      </w:r>
      <w:r w:rsidRPr="008C783B">
        <w:rPr>
          <w:rFonts w:asciiTheme="minorHAnsi" w:hAnsiTheme="minorHAnsi" w:cstheme="minorHAnsi"/>
          <w:sz w:val="24"/>
          <w:szCs w:val="24"/>
        </w:rPr>
        <w:t>The Allottees shall take possession of the said Unit after inspecting the same and satisfying themselves that the same has been constructed in accordance with the Building Plans sanctioned in respect thereof, that the carpet area thereof is as mentioned herein (subject to a variation of plus and minus 3%) and that the same has been provided with the specifications agreed upon and that the quality of the workmanship and material used is of the requisite quality. Subject to what is stated above, save and except any latent defects which become visible during the defect liability period as mentioned herein, the Promoter shall not be obliged to entertain any complaint or claim made by the Allottees in respect of the said Unit after possession thereof has been handed over to the Allottees. After receiving the written intimation from the Promoters for taking possession, if Allottee/s fails or neglects or delays to take possession of said Apartment, the Allottee/s shall be liable to pay Rs. 250/- per day as upkeepment and Maintenance Charges to the Promoters, till the date they take</w:t>
      </w:r>
      <w:r w:rsidR="00AA6717" w:rsidRPr="008C783B">
        <w:rPr>
          <w:rFonts w:asciiTheme="minorHAnsi" w:hAnsiTheme="minorHAnsi" w:cstheme="minorHAnsi"/>
          <w:sz w:val="24"/>
          <w:szCs w:val="24"/>
        </w:rPr>
        <w:t xml:space="preserve"> the</w:t>
      </w:r>
      <w:r w:rsidRPr="008C783B">
        <w:rPr>
          <w:rFonts w:asciiTheme="minorHAnsi" w:hAnsiTheme="minorHAnsi" w:cstheme="minorHAnsi"/>
          <w:sz w:val="24"/>
          <w:szCs w:val="24"/>
        </w:rPr>
        <w:t xml:space="preserve"> actual physical possession of said Apartment. </w:t>
      </w:r>
    </w:p>
    <w:p w14:paraId="5CD67C03" w14:textId="77777777" w:rsidR="004021FC" w:rsidRPr="008C783B" w:rsidRDefault="004021FC" w:rsidP="004021FC">
      <w:pPr>
        <w:pStyle w:val="PlainText"/>
        <w:jc w:val="both"/>
        <w:rPr>
          <w:rFonts w:asciiTheme="minorHAnsi" w:hAnsiTheme="minorHAnsi" w:cstheme="minorHAnsi"/>
          <w:sz w:val="24"/>
          <w:szCs w:val="24"/>
        </w:rPr>
      </w:pPr>
    </w:p>
    <w:p w14:paraId="2B60745B"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eastAsia="MS Mincho" w:hAnsiTheme="minorHAnsi" w:cstheme="minorHAnsi"/>
          <w:b/>
          <w:sz w:val="24"/>
          <w:szCs w:val="24"/>
        </w:rPr>
        <w:t>10.1.</w:t>
      </w:r>
      <w:r w:rsidRPr="008C783B">
        <w:rPr>
          <w:rFonts w:asciiTheme="minorHAnsi" w:eastAsia="MS Mincho" w:hAnsiTheme="minorHAnsi" w:cstheme="minorHAnsi"/>
          <w:sz w:val="24"/>
          <w:szCs w:val="24"/>
        </w:rPr>
        <w:tab/>
      </w:r>
      <w:r w:rsidRPr="008C783B">
        <w:rPr>
          <w:rFonts w:asciiTheme="minorHAnsi" w:hAnsiTheme="minorHAnsi" w:cstheme="minorHAnsi"/>
          <w:sz w:val="24"/>
          <w:szCs w:val="24"/>
          <w:lang w:bidi="hi-IN"/>
        </w:rPr>
        <w:t xml:space="preserve">If within a period of 5 (five) years from the date of intimation to take possession of the said Unit to the Allottees, the Allottees bring to the notice of the Promoter any structural defect in the said Unit or the said Wing in which the same is situated or any defects on account of workmanship, quality or provision of service, then, wherever possible such defects shall be rectified by the Promoter at its own cost. </w:t>
      </w:r>
      <w:r w:rsidRPr="008C783B">
        <w:rPr>
          <w:rFonts w:asciiTheme="minorHAnsi" w:hAnsiTheme="minorHAnsi" w:cstheme="minorHAnsi"/>
          <w:sz w:val="24"/>
          <w:szCs w:val="24"/>
        </w:rPr>
        <w:t xml:space="preserve">That the Allottees have been made aware and the Allottees expressly agree that the regular wear and tear of the said Unit/Wing/said Project include minor hairline cracks on the external and internal walls excluding the RCC Structure which occur due to variation in temperature of more than 20 degrees Celsius and which do not amount to structural defects and hence cannot be attributable to either bad workmanship or structural defect. The Allottees shall not, without the prior written consent of the Promoter carry out any alterations of whatsoever nature in the said Unit or make any alterations in any of the fittings, pipes, water supply connections as this may result in seepage of water. The Allottees shall also not chisel or cause damage to the columns, beams, walls, slabs, R.C.C. members and other structural members or damage the water proofing of the flooring of the said Unit. If any of such works are carried out without the written consent of the Promoter, the liability of the Promoter under the </w:t>
      </w:r>
      <w:r w:rsidRPr="008C783B">
        <w:rPr>
          <w:rFonts w:asciiTheme="minorHAnsi" w:hAnsiTheme="minorHAnsi" w:cstheme="minorHAnsi"/>
          <w:sz w:val="24"/>
          <w:szCs w:val="24"/>
          <w:lang w:bidi="hi-IN"/>
        </w:rPr>
        <w:t xml:space="preserve">said Act </w:t>
      </w:r>
      <w:r w:rsidRPr="008C783B">
        <w:rPr>
          <w:rFonts w:asciiTheme="minorHAnsi" w:hAnsiTheme="minorHAnsi" w:cstheme="minorHAnsi"/>
          <w:sz w:val="24"/>
          <w:szCs w:val="24"/>
        </w:rPr>
        <w:t xml:space="preserve">to rectify defects automatically shall become void and Allottees shall be liable to pay all costs and damages towards restoration, repairs etc. arising from such unauthorized works. The word “Defect” shall not mean defect/s caused by normal wear and tear and by negligent use of said Unit by the Allottees, Occupants, vagaries of nature etc. It shall be the responsibility of the Allottees to maintain the said Unit in a proper manner and take all due care needed including but not limited to the joints in the tiles in his/her/their Unit are regularly filled in with white cement/epoxy to prevent water seepage. Notwithstanding anything to the contrary contained herein, the Promoter’s liability for any manufacturing defects regarding Items/ Goods/ Systems such as Lifts, Fire-Fighting Equipment, Solar Heating System, Sewage Treatment Plant, Organic Waste Converter, Sanitary Fittings, C.P. Fittings and appliances etc. to be provided by the Promoter in the said apartment or in the said Project, shall be concurrent with and be limited to the period of Warranty given by the respective Manufacturers of such Items/ Goods/ Systems and shall not extend beyond such periods. Further, such warranties pertaining to such Items/ Goods/ Systems which require periodic maintenance shall become null and void if such periodic maintenance in manner and by the entity prescribed by such Manufacturer is not attended to by the Society formed of the purchasers of units in the said Project. </w:t>
      </w:r>
    </w:p>
    <w:p w14:paraId="2E5C84CD" w14:textId="77777777" w:rsidR="004021FC" w:rsidRPr="008C783B" w:rsidRDefault="004021FC" w:rsidP="004021FC">
      <w:pPr>
        <w:pStyle w:val="PlainText"/>
        <w:ind w:left="720"/>
        <w:jc w:val="both"/>
        <w:rPr>
          <w:rFonts w:asciiTheme="minorHAnsi" w:eastAsia="MS Mincho" w:hAnsiTheme="minorHAnsi" w:cstheme="minorHAnsi"/>
          <w:b/>
          <w:sz w:val="24"/>
          <w:szCs w:val="24"/>
        </w:rPr>
      </w:pPr>
    </w:p>
    <w:p w14:paraId="2E5F79BA" w14:textId="77777777" w:rsidR="004021FC" w:rsidRPr="008C783B" w:rsidRDefault="004021FC" w:rsidP="004021FC">
      <w:pPr>
        <w:jc w:val="both"/>
        <w:rPr>
          <w:rFonts w:asciiTheme="minorHAnsi" w:eastAsia="MS Mincho" w:hAnsiTheme="minorHAnsi" w:cstheme="minorHAnsi"/>
        </w:rPr>
      </w:pPr>
      <w:r w:rsidRPr="008C783B">
        <w:rPr>
          <w:rFonts w:asciiTheme="minorHAnsi" w:eastAsia="MS Mincho" w:hAnsiTheme="minorHAnsi" w:cstheme="minorHAnsi"/>
          <w:b/>
        </w:rPr>
        <w:t>10.2.</w:t>
      </w:r>
      <w:r w:rsidRPr="008C783B">
        <w:rPr>
          <w:rFonts w:asciiTheme="minorHAnsi" w:eastAsia="MS Mincho" w:hAnsiTheme="minorHAnsi" w:cstheme="minorHAnsi"/>
          <w:b/>
        </w:rPr>
        <w:tab/>
      </w:r>
      <w:r w:rsidRPr="008C783B">
        <w:rPr>
          <w:rFonts w:asciiTheme="minorHAnsi" w:eastAsia="MS Mincho" w:hAnsiTheme="minorHAnsi" w:cstheme="minorHAnsi"/>
        </w:rPr>
        <w:t xml:space="preserve">Provided that, within the various locations of the said Project, wherein glass / delicate railings / doors / partitions / decorative articles are provided, and if any damage to such glass/ delicate railings / doors / partitions / decorative articles is caused by the Allottee or the occupants/ residents of the said Apartment/s, the same shall be repaired/replaced immediately by the Allottee/s or occupants /residents of the said Apartment/s. Moreover, if any accident or mishap takes place / happens due to such damage, the Promoters shall not be held responsible for any such accident or mishap or the negligent acts of the Allottee/s or the persons on his/her/their behalf. </w:t>
      </w:r>
    </w:p>
    <w:p w14:paraId="1FCD9277" w14:textId="77777777" w:rsidR="004021FC" w:rsidRPr="008C783B" w:rsidRDefault="004021FC" w:rsidP="004021FC">
      <w:pPr>
        <w:pStyle w:val="PlainText"/>
        <w:jc w:val="both"/>
        <w:rPr>
          <w:rFonts w:asciiTheme="minorHAnsi" w:hAnsiTheme="minorHAnsi" w:cstheme="minorHAnsi"/>
          <w:b/>
          <w:sz w:val="24"/>
          <w:szCs w:val="24"/>
        </w:rPr>
      </w:pPr>
    </w:p>
    <w:p w14:paraId="2C78940E"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10.3.</w:t>
      </w:r>
      <w:r w:rsidRPr="008C783B">
        <w:rPr>
          <w:rFonts w:asciiTheme="minorHAnsi" w:hAnsiTheme="minorHAnsi" w:cstheme="minorHAnsi"/>
        </w:rPr>
        <w:tab/>
        <w:t>To ensure adherence to the Unit/User Manual or instructions contained in the Unit/User Manual / other policies framed time to time, Allottee/s shall pay Rs.</w:t>
      </w:r>
      <w:r w:rsidR="00C86170" w:rsidRPr="008C783B">
        <w:rPr>
          <w:rFonts w:asciiTheme="minorHAnsi" w:hAnsiTheme="minorHAnsi" w:cstheme="minorHAnsi"/>
        </w:rPr>
        <w:t>50,</w:t>
      </w:r>
      <w:r w:rsidRPr="008C783B">
        <w:rPr>
          <w:rFonts w:asciiTheme="minorHAnsi" w:hAnsiTheme="minorHAnsi" w:cstheme="minorHAnsi"/>
        </w:rPr>
        <w:t xml:space="preserve">000/- as refundable Security Deposit which shall be refunded after One year from the date of deposit after deducting damages of cost if any. </w:t>
      </w:r>
    </w:p>
    <w:p w14:paraId="28D4B91A" w14:textId="77777777" w:rsidR="004021FC" w:rsidRPr="008C783B" w:rsidRDefault="004021FC" w:rsidP="004021FC">
      <w:pPr>
        <w:jc w:val="both"/>
        <w:rPr>
          <w:rFonts w:asciiTheme="minorHAnsi" w:hAnsiTheme="minorHAnsi" w:cstheme="minorHAnsi"/>
        </w:rPr>
      </w:pPr>
    </w:p>
    <w:p w14:paraId="03CDD006"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11.</w:t>
      </w:r>
      <w:r w:rsidRPr="008C783B">
        <w:rPr>
          <w:rFonts w:asciiTheme="minorHAnsi" w:hAnsiTheme="minorHAnsi" w:cstheme="minorHAnsi"/>
          <w:b/>
        </w:rPr>
        <w:tab/>
      </w:r>
      <w:r w:rsidRPr="008C783B">
        <w:rPr>
          <w:rFonts w:asciiTheme="minorHAnsi" w:hAnsiTheme="minorHAnsi" w:cstheme="minorHAnsi"/>
        </w:rPr>
        <w:t xml:space="preserve">The Allottee/s shall use the Apartment/s or Parking or any part thereof strictly in accordance with the Sanctioned terms. The said Unit hereby agreed to be sold is intended and shall be used for permissible </w:t>
      </w:r>
      <w:r w:rsidR="002B667F" w:rsidRPr="008C783B">
        <w:rPr>
          <w:rFonts w:asciiTheme="minorHAnsi" w:hAnsiTheme="minorHAnsi" w:cstheme="minorHAnsi"/>
        </w:rPr>
        <w:t xml:space="preserve">Residential / </w:t>
      </w:r>
      <w:r w:rsidRPr="008C783B">
        <w:rPr>
          <w:rFonts w:asciiTheme="minorHAnsi" w:hAnsiTheme="minorHAnsi" w:cstheme="minorHAnsi"/>
        </w:rPr>
        <w:t>Commercial purposes only. The Allottees shall not enclose the Parking Spaces appurtenant to the said Unit or to utilize the same for any purpose other than for Parking of Vehicles. The said Parking Spaces shall be deemed to be appurtenant to the said Unit.</w:t>
      </w:r>
    </w:p>
    <w:p w14:paraId="09B224CA" w14:textId="77777777" w:rsidR="004021FC" w:rsidRPr="008C783B" w:rsidRDefault="004021FC" w:rsidP="004021FC">
      <w:pPr>
        <w:jc w:val="both"/>
        <w:rPr>
          <w:rFonts w:asciiTheme="minorHAnsi" w:hAnsiTheme="minorHAnsi" w:cstheme="minorHAnsi"/>
        </w:rPr>
      </w:pPr>
    </w:p>
    <w:p w14:paraId="123A0C1D"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b/>
          <w:bCs/>
        </w:rPr>
        <w:t>12.</w:t>
      </w:r>
      <w:r w:rsidR="00E16B49" w:rsidRPr="008C783B">
        <w:rPr>
          <w:rFonts w:asciiTheme="minorHAnsi" w:hAnsiTheme="minorHAnsi" w:cstheme="minorHAnsi"/>
          <w:b/>
          <w:bCs/>
        </w:rPr>
        <w:tab/>
      </w:r>
      <w:r w:rsidRPr="008C783B">
        <w:rPr>
          <w:rFonts w:asciiTheme="minorHAnsi" w:hAnsiTheme="minorHAnsi" w:cstheme="minorHAnsi"/>
        </w:rPr>
        <w:t xml:space="preserve">On 51% of the Units in the said Project being agreed to be sold by the Promoter to prospective allottees UNDER REGISTERED AGREEMENTS thereof, the Promoter herein shall initiate steps to form a </w:t>
      </w:r>
      <w:r w:rsidR="00A14FB5" w:rsidRPr="008C783B">
        <w:rPr>
          <w:rFonts w:asciiTheme="minorHAnsi" w:hAnsiTheme="minorHAnsi" w:cstheme="minorHAnsi"/>
        </w:rPr>
        <w:t xml:space="preserve">COMMERCIAL / RESIDENTIAL Premises </w:t>
      </w:r>
      <w:r w:rsidRPr="008C783B">
        <w:rPr>
          <w:rFonts w:asciiTheme="minorHAnsi" w:hAnsiTheme="minorHAnsi" w:cstheme="minorHAnsi"/>
        </w:rPr>
        <w:t>Society under the provisions of the Maharashtra Co-operative Societies Act, 1960 of the allottees of units in the said Project or Lease and/or Declaration U/s. 2 of the Maharashtra Apartment Ownership Act, 1970 as the case may be (hereinafter referred as the ‘</w:t>
      </w:r>
      <w:r w:rsidRPr="008C783B">
        <w:rPr>
          <w:rFonts w:asciiTheme="minorHAnsi" w:hAnsiTheme="minorHAnsi" w:cstheme="minorHAnsi"/>
          <w:b/>
          <w:bCs/>
        </w:rPr>
        <w:t>Associated Entity’</w:t>
      </w:r>
      <w:r w:rsidRPr="008C783B">
        <w:rPr>
          <w:rFonts w:asciiTheme="minorHAnsi" w:hAnsiTheme="minorHAnsi" w:cstheme="minorHAnsi"/>
        </w:rPr>
        <w:t>).The allottees of all units in the said Project, including the Allottees herein, shall become members of such Associated Entity. The Allottees shall, within seven days from the Promoter calling upon them to do so, execute all deeds, documents and papers for or in connection with the formation and registration of the Associated Entity and Bye-laws thereof or other papers to be submitted in connection therewith even subsequent to the same being signed or approved by the Allottees as may be required by the authorities concerned or as may be desired by the Promoter to protect the rights and interest of the Promoter and the Allottees agree to be bound by the said additions and alterations and hereby covenant and undertake not to take any objection or action in the matter or to do anything whereby the rights and interest of the Promoter and Allottees of the Apartment / Unit may be affected, prejudiced and endangered in any manner or likely so to be.</w:t>
      </w:r>
    </w:p>
    <w:p w14:paraId="57EF66E3"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164AEEB4" w14:textId="77777777" w:rsidR="00F23BE0" w:rsidRPr="008C783B" w:rsidRDefault="00F23BE0" w:rsidP="00F23BE0">
      <w:pPr>
        <w:ind w:firstLine="720"/>
        <w:jc w:val="both"/>
        <w:rPr>
          <w:rFonts w:asciiTheme="minorHAnsi" w:hAnsiTheme="minorHAnsi" w:cstheme="minorHAnsi"/>
        </w:rPr>
      </w:pPr>
      <w:r w:rsidRPr="008C783B">
        <w:rPr>
          <w:rFonts w:asciiTheme="minorHAnsi" w:hAnsiTheme="minorHAnsi" w:cstheme="minorHAnsi"/>
        </w:rPr>
        <w:t>It is further specifically agreed and clarified between the parties hereto that notwithstanding anything contained to the contrary herein it is stipulated that :</w:t>
      </w:r>
    </w:p>
    <w:p w14:paraId="53B439DE"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441CE89E"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b/>
          <w:bCs/>
        </w:rPr>
        <w:t>i.</w:t>
      </w:r>
      <w:r w:rsidRPr="008C783B">
        <w:rPr>
          <w:rFonts w:asciiTheme="minorHAnsi" w:hAnsiTheme="minorHAnsi" w:cstheme="minorHAnsi"/>
        </w:rPr>
        <w:tab/>
        <w:t xml:space="preserve">the Promoters may at their own discretion form and register separate </w:t>
      </w:r>
      <w:r w:rsidRPr="008C783B">
        <w:rPr>
          <w:rFonts w:asciiTheme="minorHAnsi" w:hAnsiTheme="minorHAnsi" w:cstheme="minorHAnsi"/>
          <w:b/>
          <w:bCs/>
        </w:rPr>
        <w:t>‘Associated Entity’</w:t>
      </w:r>
      <w:r w:rsidRPr="008C783B">
        <w:rPr>
          <w:rFonts w:asciiTheme="minorHAnsi" w:hAnsiTheme="minorHAnsi" w:cstheme="minorHAnsi"/>
        </w:rPr>
        <w:t xml:space="preserve"> for each class of Apartments </w:t>
      </w:r>
      <w:r w:rsidR="001E1C00" w:rsidRPr="008C783B">
        <w:rPr>
          <w:rFonts w:asciiTheme="minorHAnsi" w:hAnsiTheme="minorHAnsi" w:cstheme="minorHAnsi"/>
        </w:rPr>
        <w:t xml:space="preserve">(Commercial and Residential) </w:t>
      </w:r>
      <w:r w:rsidRPr="008C783B">
        <w:rPr>
          <w:rFonts w:asciiTheme="minorHAnsi" w:hAnsiTheme="minorHAnsi" w:cstheme="minorHAnsi"/>
        </w:rPr>
        <w:t xml:space="preserve">or Phase/Wing building in the </w:t>
      </w:r>
      <w:r w:rsidRPr="008C783B">
        <w:rPr>
          <w:rFonts w:asciiTheme="minorHAnsi" w:hAnsiTheme="minorHAnsi" w:cstheme="minorHAnsi"/>
          <w:b/>
          <w:bCs/>
        </w:rPr>
        <w:t xml:space="preserve">‘BRAMHACORP </w:t>
      </w:r>
      <w:r w:rsidR="00643DF6" w:rsidRPr="008C783B">
        <w:rPr>
          <w:rFonts w:asciiTheme="minorHAnsi" w:hAnsiTheme="minorHAnsi" w:cstheme="minorHAnsi"/>
          <w:b/>
          <w:bCs/>
        </w:rPr>
        <w:t>TOWNHOUSE A1</w:t>
      </w:r>
      <w:r w:rsidRPr="008C783B">
        <w:rPr>
          <w:rFonts w:asciiTheme="minorHAnsi" w:hAnsiTheme="minorHAnsi" w:cstheme="minorHAnsi"/>
          <w:b/>
          <w:bCs/>
        </w:rPr>
        <w:t>’</w:t>
      </w:r>
      <w:r w:rsidRPr="008C783B">
        <w:rPr>
          <w:rFonts w:asciiTheme="minorHAnsi" w:hAnsiTheme="minorHAnsi" w:cstheme="minorHAnsi"/>
        </w:rPr>
        <w:t xml:space="preserve"> for better and smooth and proper administration and each </w:t>
      </w:r>
      <w:r w:rsidRPr="008C783B">
        <w:rPr>
          <w:rFonts w:asciiTheme="minorHAnsi" w:hAnsiTheme="minorHAnsi" w:cstheme="minorHAnsi"/>
          <w:b/>
          <w:bCs/>
        </w:rPr>
        <w:t>‘Associated Entity’</w:t>
      </w:r>
      <w:r w:rsidRPr="008C783B">
        <w:rPr>
          <w:rFonts w:asciiTheme="minorHAnsi" w:hAnsiTheme="minorHAnsi" w:cstheme="minorHAnsi"/>
        </w:rPr>
        <w:t xml:space="preserve"> shall maintain the Apartments and the Phase/Wing building of the respective class of Apartments or Phase/Wing building;</w:t>
      </w:r>
    </w:p>
    <w:p w14:paraId="2414CF9D"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4D6D882F"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b/>
          <w:bCs/>
        </w:rPr>
        <w:t>ii.</w:t>
      </w:r>
      <w:r w:rsidRPr="008C783B">
        <w:rPr>
          <w:rFonts w:asciiTheme="minorHAnsi" w:hAnsiTheme="minorHAnsi" w:cstheme="minorHAnsi"/>
        </w:rPr>
        <w:tab/>
        <w:t xml:space="preserve">In the event of Multiple Associated Entity, the said </w:t>
      </w:r>
      <w:r w:rsidRPr="008C783B">
        <w:rPr>
          <w:rFonts w:asciiTheme="minorHAnsi" w:hAnsiTheme="minorHAnsi" w:cstheme="minorHAnsi"/>
          <w:b/>
          <w:bCs/>
        </w:rPr>
        <w:t>‘Associated Entity’</w:t>
      </w:r>
      <w:r w:rsidRPr="008C783B">
        <w:rPr>
          <w:rFonts w:asciiTheme="minorHAnsi" w:hAnsiTheme="minorHAnsi" w:cstheme="minorHAnsi"/>
        </w:rPr>
        <w:t xml:space="preserve"> of individual class of Apartments or Phase/Wing building shall together form and register an Apex Body or Federal Society/limited company in which all </w:t>
      </w:r>
      <w:r w:rsidRPr="008C783B">
        <w:rPr>
          <w:rFonts w:asciiTheme="minorHAnsi" w:hAnsiTheme="minorHAnsi" w:cstheme="minorHAnsi"/>
          <w:b/>
          <w:bCs/>
        </w:rPr>
        <w:t>‘Associated Entity’</w:t>
      </w:r>
      <w:r w:rsidRPr="008C783B">
        <w:rPr>
          <w:rFonts w:asciiTheme="minorHAnsi" w:hAnsiTheme="minorHAnsi" w:cstheme="minorHAnsi"/>
        </w:rPr>
        <w:t xml:space="preserve"> formed for individual class of Apartments or Phase/Wing building shall become members and the Owners/Promoters shall get the conveyance executed in favour of the Apex and or the Federal Society/limited company or in the name of each such </w:t>
      </w:r>
      <w:r w:rsidRPr="008C783B">
        <w:rPr>
          <w:rFonts w:asciiTheme="minorHAnsi" w:hAnsiTheme="minorHAnsi" w:cstheme="minorHAnsi"/>
          <w:b/>
          <w:bCs/>
        </w:rPr>
        <w:t>‘Associated Entity’</w:t>
      </w:r>
      <w:r w:rsidRPr="008C783B">
        <w:rPr>
          <w:rFonts w:asciiTheme="minorHAnsi" w:hAnsiTheme="minorHAnsi" w:cstheme="minorHAnsi"/>
        </w:rPr>
        <w:t xml:space="preserve"> as agreed under Clause 13 herein below; </w:t>
      </w:r>
    </w:p>
    <w:p w14:paraId="7E0E5E38"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084180CF" w14:textId="77777777" w:rsidR="00F23BE0" w:rsidRPr="008C783B" w:rsidRDefault="00F23BE0" w:rsidP="00F23BE0">
      <w:pPr>
        <w:jc w:val="both"/>
        <w:rPr>
          <w:rFonts w:asciiTheme="minorHAnsi" w:hAnsiTheme="minorHAnsi" w:cstheme="minorHAnsi"/>
        </w:rPr>
      </w:pPr>
      <w:bookmarkStart w:id="2" w:name="@mail/_Hlk66718391"/>
      <w:r w:rsidRPr="008C783B">
        <w:rPr>
          <w:rFonts w:asciiTheme="minorHAnsi" w:hAnsiTheme="minorHAnsi" w:cstheme="minorHAnsi"/>
          <w:b/>
          <w:bCs/>
        </w:rPr>
        <w:t>iii.</w:t>
      </w:r>
      <w:r w:rsidRPr="008C783B">
        <w:rPr>
          <w:rFonts w:asciiTheme="minorHAnsi" w:hAnsiTheme="minorHAnsi" w:cstheme="minorHAnsi"/>
        </w:rPr>
        <w:tab/>
        <w:t xml:space="preserve">It is well intimated to all Allottees from </w:t>
      </w:r>
      <w:r w:rsidRPr="008C783B">
        <w:rPr>
          <w:rFonts w:asciiTheme="minorHAnsi" w:hAnsiTheme="minorHAnsi" w:cstheme="minorHAnsi"/>
          <w:b/>
          <w:bCs/>
        </w:rPr>
        <w:t>said project</w:t>
      </w:r>
      <w:r w:rsidRPr="008C783B">
        <w:rPr>
          <w:rFonts w:asciiTheme="minorHAnsi" w:hAnsiTheme="minorHAnsi" w:cstheme="minorHAnsi"/>
        </w:rPr>
        <w:t xml:space="preserve"> and larger layout that, the separate Associated Entity for separate RERA Projects within single Building or Wing in the Building will be formed by Promoters as prescribed under REAL ESTATE (REGULATION AND DEVELOPMENT) ACT, 2016 and the relevant RULES made thereunder. Upon completion of such an entire Building, there might be two or more Associated Entities formed for a single Building within said project or the Larger Layout. The common areas, facilities and amenities will be common for such entire Building / Buildings but will be required to be managed and maintained by Two or More Associated Entities in such single Building / Buildings. If required, to avoid the further complications or confusions or unwarranted issues between two or more Associated Entities within single / Multiple Building/s, the Promoters have retained absolute and sole right to merge Two or more Associated Entities in a single Associated Entity / Society / Apartment Association. Such a decision of the Promoters shall be binding upon the Associated Entity formed for </w:t>
      </w:r>
      <w:r w:rsidRPr="008C783B">
        <w:rPr>
          <w:rFonts w:asciiTheme="minorHAnsi" w:hAnsiTheme="minorHAnsi" w:cstheme="minorHAnsi"/>
          <w:b/>
          <w:bCs/>
        </w:rPr>
        <w:t>said project</w:t>
      </w:r>
      <w:r w:rsidRPr="008C783B">
        <w:rPr>
          <w:rFonts w:asciiTheme="minorHAnsi" w:hAnsiTheme="minorHAnsi" w:cstheme="minorHAnsi"/>
        </w:rPr>
        <w:t xml:space="preserve"> and Allottees under this Agreement irrevocably accept and acknowledge to forthwith on demand ratify the same.</w:t>
      </w:r>
      <w:bookmarkEnd w:id="2"/>
      <w:r w:rsidRPr="008C783B">
        <w:rPr>
          <w:rFonts w:asciiTheme="minorHAnsi" w:hAnsiTheme="minorHAnsi" w:cstheme="minorHAnsi"/>
        </w:rPr>
        <w:t xml:space="preserve">    </w:t>
      </w:r>
    </w:p>
    <w:p w14:paraId="53F73F6B"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4F48CAE1"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b/>
          <w:bCs/>
        </w:rPr>
        <w:t>iv.</w:t>
      </w:r>
      <w:r w:rsidR="00E16B49" w:rsidRPr="008C783B">
        <w:rPr>
          <w:rFonts w:asciiTheme="minorHAnsi" w:hAnsiTheme="minorHAnsi" w:cstheme="minorHAnsi"/>
        </w:rPr>
        <w:tab/>
      </w:r>
      <w:r w:rsidRPr="008C783B">
        <w:rPr>
          <w:rFonts w:asciiTheme="minorHAnsi" w:hAnsiTheme="minorHAnsi" w:cstheme="minorHAnsi"/>
        </w:rPr>
        <w:t xml:space="preserve">in case if such Apex or Federal society /limited company/ legal entity is not permissible or practicable then in such an event the Owners/Promoters shall execute conveyance in favour of each individual </w:t>
      </w:r>
      <w:r w:rsidRPr="008C783B">
        <w:rPr>
          <w:rFonts w:asciiTheme="minorHAnsi" w:hAnsiTheme="minorHAnsi" w:cstheme="minorHAnsi"/>
          <w:b/>
          <w:bCs/>
        </w:rPr>
        <w:t xml:space="preserve">‘Associated Entity’ </w:t>
      </w:r>
      <w:r w:rsidRPr="008C783B">
        <w:rPr>
          <w:rFonts w:asciiTheme="minorHAnsi" w:hAnsiTheme="minorHAnsi" w:cstheme="minorHAnsi"/>
        </w:rPr>
        <w:t xml:space="preserve">as agreed under Clause 13 herein below, but for the common administration and expenses the </w:t>
      </w:r>
      <w:r w:rsidRPr="008C783B">
        <w:rPr>
          <w:rFonts w:asciiTheme="minorHAnsi" w:hAnsiTheme="minorHAnsi" w:cstheme="minorHAnsi"/>
          <w:b/>
          <w:bCs/>
        </w:rPr>
        <w:t>‘Associated Entity’</w:t>
      </w:r>
      <w:r w:rsidRPr="008C783B">
        <w:rPr>
          <w:rFonts w:asciiTheme="minorHAnsi" w:hAnsiTheme="minorHAnsi" w:cstheme="minorHAnsi"/>
        </w:rPr>
        <w:t xml:space="preserve"> shall between themselves form an Association of Persons / suitable legal entity /Apex Body and the Allottee hereby agrees to accept the same.</w:t>
      </w:r>
    </w:p>
    <w:p w14:paraId="369BFFDE"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b/>
          <w:bCs/>
        </w:rPr>
        <w:t> </w:t>
      </w:r>
    </w:p>
    <w:p w14:paraId="19B3B13B"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b/>
          <w:bCs/>
        </w:rPr>
        <w:t>13.</w:t>
      </w:r>
      <w:r w:rsidR="00E16B49" w:rsidRPr="008C783B">
        <w:rPr>
          <w:rFonts w:asciiTheme="minorHAnsi" w:hAnsiTheme="minorHAnsi" w:cstheme="minorHAnsi"/>
        </w:rPr>
        <w:tab/>
      </w:r>
      <w:r w:rsidRPr="008C783B">
        <w:rPr>
          <w:rFonts w:asciiTheme="minorHAnsi" w:hAnsiTheme="minorHAnsi" w:cstheme="minorHAnsi"/>
        </w:rPr>
        <w:t xml:space="preserve">Based upon the crystal clear specified terms and conditions agreed between the parties and well interpreted and unambiguously and clearly understood by the parties, that as per the mandatory provisions laid under Rule 9 of the said MAHARASHTRA OWNERSHIP FLATS (REGULATION OF THE PROMOTION OF CONSTRUCTION, SALE, MANAGEMENT AND TRANSFER) RULES, 1964 (referred in entire agreement as </w:t>
      </w:r>
      <w:r w:rsidRPr="008C783B">
        <w:rPr>
          <w:rFonts w:asciiTheme="minorHAnsi" w:hAnsiTheme="minorHAnsi" w:cstheme="minorHAnsi"/>
          <w:b/>
          <w:bCs/>
        </w:rPr>
        <w:t>‘said MOFA Rules’</w:t>
      </w:r>
      <w:r w:rsidRPr="008C783B">
        <w:rPr>
          <w:rFonts w:asciiTheme="minorHAnsi" w:hAnsiTheme="minorHAnsi" w:cstheme="minorHAnsi"/>
        </w:rPr>
        <w:t xml:space="preserve">), read along with Provisions laid under Section 11 of said MAHARASHTRA OWNERSHIP APARTMENTS (REGULATION OF THE PROMOTION OF CONSTRUCTION, SALE, MANAGEMENT AND TRANSFER) ACT, 1963, read along with the Rule 9 of MAHARASHTRA OWNERSHIP APARTMENTS (REGULATION OF THE PROMOTION OF CONSTRUCTION, etc.) RULES, 1964, read along with the provisions of Section </w:t>
      </w:r>
      <w:r w:rsidRPr="008C783B">
        <w:rPr>
          <w:rFonts w:asciiTheme="minorHAnsi" w:hAnsiTheme="minorHAnsi" w:cstheme="minorHAnsi"/>
          <w:bCs/>
        </w:rPr>
        <w:t>17(1) and 17(2) of THE REAL ESTATE (REGULATION AND DEVELOPMENT) ACT, 2016 (said</w:t>
      </w:r>
      <w:r w:rsidRPr="008C783B">
        <w:rPr>
          <w:rFonts w:asciiTheme="minorHAnsi" w:hAnsiTheme="minorHAnsi" w:cstheme="minorHAnsi"/>
        </w:rPr>
        <w:t xml:space="preserve"> RERDA), read along with the Rule 9 of THE MAHARASHTRA REAL ESTATE (REGULATION AND DEVELOPMENT) (REGISTRATION OF REAL ESTATE PROJECTS, REGISTRATION OF REAL ESTATE AGENTS, RATES OF INTEREST AND DISCLOSURE ON WEBSITE) RULES, 2017, the parties has mutually specified and accorded irrevocable consent for fixing the AGREED TIME FRAME PERIOD for execution and registration of FINAL CONVEYANCE in favor of Society / Ultimate Body / Apex Body / Federal Society (Associated Entity). IT IS SPECIFICALLY UNDERSTOOD, AGREED AND ACCEPTED BY THE APARTMENT ALLOTTEE/S THAT THE OPTION OF CHOOSING PERIOD OF THREE MONTHS FOR CONVEYANCE OF PROMOTER’S AND OWNER’S INTERESTS FROM SAID PROJECT BUILDING, FROM DATE OF ISSUANCE OF OCCUPATION CERTIFICATE OR AFTER PAYING THE ENTIRE CONSIDERATION BY FIFTY ONE PERCENT APARTMENT ALLOTTEE FROM THE PROJECT, IS </w:t>
      </w:r>
      <w:r w:rsidRPr="008C783B">
        <w:rPr>
          <w:rFonts w:asciiTheme="minorHAnsi" w:hAnsiTheme="minorHAnsi" w:cstheme="minorHAnsi"/>
          <w:b/>
          <w:bCs/>
        </w:rPr>
        <w:t>NOT AGREED</w:t>
      </w:r>
      <w:r w:rsidRPr="008C783B">
        <w:rPr>
          <w:rFonts w:asciiTheme="minorHAnsi" w:hAnsiTheme="minorHAnsi" w:cstheme="minorHAnsi"/>
        </w:rPr>
        <w:t xml:space="preserve"> BETWEEN THE PARTIES FOR THE EXECUTION OF </w:t>
      </w:r>
      <w:r w:rsidRPr="008C783B">
        <w:rPr>
          <w:rFonts w:asciiTheme="minorHAnsi" w:hAnsiTheme="minorHAnsi" w:cstheme="minorHAnsi"/>
          <w:b/>
          <w:bCs/>
        </w:rPr>
        <w:t>FINAL CONVEYANCE</w:t>
      </w:r>
      <w:r w:rsidRPr="008C783B">
        <w:rPr>
          <w:rFonts w:asciiTheme="minorHAnsi" w:hAnsiTheme="minorHAnsi" w:cstheme="minorHAnsi"/>
        </w:rPr>
        <w:t xml:space="preserve"> OF THE SAID PROJECT BUILDING. The Promoters, from inception of the development of the said </w:t>
      </w:r>
      <w:r w:rsidR="00931EB0" w:rsidRPr="008C783B">
        <w:rPr>
          <w:rFonts w:asciiTheme="minorHAnsi" w:hAnsiTheme="minorHAnsi" w:cstheme="minorHAnsi"/>
        </w:rPr>
        <w:t>project</w:t>
      </w:r>
      <w:r w:rsidRPr="008C783B">
        <w:rPr>
          <w:rFonts w:asciiTheme="minorHAnsi" w:hAnsiTheme="minorHAnsi" w:cstheme="minorHAnsi"/>
        </w:rPr>
        <w:t xml:space="preserve"> has proposed to form more than one </w:t>
      </w:r>
      <w:r w:rsidRPr="008C783B">
        <w:rPr>
          <w:rFonts w:asciiTheme="minorHAnsi" w:hAnsiTheme="minorHAnsi" w:cstheme="minorHAnsi"/>
          <w:b/>
          <w:bCs/>
        </w:rPr>
        <w:t>Associated Entity</w:t>
      </w:r>
      <w:r w:rsidRPr="008C783B">
        <w:rPr>
          <w:rFonts w:asciiTheme="minorHAnsi" w:hAnsiTheme="minorHAnsi" w:cstheme="minorHAnsi"/>
        </w:rPr>
        <w:t xml:space="preserve"> and have also decided to form a Parent / Apex Body like Federal Society to govern and manage all common areas and facilities of all </w:t>
      </w:r>
      <w:r w:rsidRPr="008C783B">
        <w:rPr>
          <w:rFonts w:asciiTheme="minorHAnsi" w:hAnsiTheme="minorHAnsi" w:cstheme="minorHAnsi"/>
          <w:b/>
          <w:bCs/>
        </w:rPr>
        <w:t>Associated Entities</w:t>
      </w:r>
      <w:r w:rsidRPr="008C783B">
        <w:rPr>
          <w:rFonts w:asciiTheme="minorHAnsi" w:hAnsiTheme="minorHAnsi" w:cstheme="minorHAnsi"/>
        </w:rPr>
        <w:t xml:space="preserve"> within the larger land Layout of all </w:t>
      </w:r>
      <w:r w:rsidR="00931EB0" w:rsidRPr="008C783B">
        <w:rPr>
          <w:rFonts w:asciiTheme="minorHAnsi" w:hAnsiTheme="minorHAnsi" w:cstheme="minorHAnsi"/>
        </w:rPr>
        <w:t>Buildings</w:t>
      </w:r>
      <w:r w:rsidRPr="008C783B">
        <w:rPr>
          <w:rFonts w:asciiTheme="minorHAnsi" w:hAnsiTheme="minorHAnsi" w:cstheme="minorHAnsi"/>
        </w:rPr>
        <w:t>. AS THE DEVELOPMENT OF THE PROJECT</w:t>
      </w:r>
      <w:r w:rsidR="00931EB0" w:rsidRPr="008C783B">
        <w:rPr>
          <w:rFonts w:asciiTheme="minorHAnsi" w:hAnsiTheme="minorHAnsi" w:cstheme="minorHAnsi"/>
        </w:rPr>
        <w:t>,</w:t>
      </w:r>
      <w:r w:rsidRPr="008C783B">
        <w:rPr>
          <w:rFonts w:asciiTheme="minorHAnsi" w:hAnsiTheme="minorHAnsi" w:cstheme="minorHAnsi"/>
        </w:rPr>
        <w:t xml:space="preserve"> ‘</w:t>
      </w:r>
      <w:r w:rsidRPr="008C783B">
        <w:rPr>
          <w:rFonts w:asciiTheme="minorHAnsi" w:hAnsiTheme="minorHAnsi" w:cstheme="minorHAnsi"/>
          <w:b/>
          <w:bCs/>
        </w:rPr>
        <w:t xml:space="preserve">BRAMHACORP </w:t>
      </w:r>
      <w:r w:rsidR="00111C5E" w:rsidRPr="008C783B">
        <w:rPr>
          <w:rFonts w:asciiTheme="minorHAnsi" w:hAnsiTheme="minorHAnsi" w:cstheme="minorHAnsi"/>
          <w:b/>
          <w:bCs/>
        </w:rPr>
        <w:t>TOWNHOUSE A1</w:t>
      </w:r>
      <w:r w:rsidRPr="008C783B">
        <w:rPr>
          <w:rFonts w:asciiTheme="minorHAnsi" w:hAnsiTheme="minorHAnsi" w:cstheme="minorHAnsi"/>
          <w:b/>
          <w:bCs/>
        </w:rPr>
        <w:t>’</w:t>
      </w:r>
      <w:r w:rsidRPr="008C783B">
        <w:rPr>
          <w:rFonts w:asciiTheme="minorHAnsi" w:hAnsiTheme="minorHAnsi" w:cstheme="minorHAnsi"/>
        </w:rPr>
        <w:t xml:space="preserve"> IS PROJECTED BY PROMOTERS IN VARIOUS SEPARATE PHASE / WINGS, THE CONVEYANCE OF SAID PROJECT, SHALL BE EXECUTED AS PER BELOW SPECIFIED AND AGREED TIME FRAME. </w:t>
      </w:r>
    </w:p>
    <w:p w14:paraId="1DA2E626" w14:textId="77777777" w:rsidR="00F23BE0" w:rsidRPr="008C783B" w:rsidRDefault="00F23BE0" w:rsidP="00F23BE0">
      <w:pPr>
        <w:jc w:val="both"/>
        <w:rPr>
          <w:rFonts w:asciiTheme="minorHAnsi" w:hAnsiTheme="minorHAnsi" w:cstheme="minorHAnsi"/>
        </w:rPr>
      </w:pPr>
    </w:p>
    <w:p w14:paraId="0D63FEBF" w14:textId="77777777" w:rsidR="00F23BE0" w:rsidRPr="008C783B" w:rsidRDefault="00F23BE0" w:rsidP="00F23BE0">
      <w:pPr>
        <w:ind w:firstLine="720"/>
        <w:jc w:val="both"/>
        <w:rPr>
          <w:rFonts w:asciiTheme="minorHAnsi" w:hAnsiTheme="minorHAnsi" w:cstheme="minorHAnsi"/>
        </w:rPr>
      </w:pPr>
      <w:r w:rsidRPr="008C783B">
        <w:rPr>
          <w:rFonts w:asciiTheme="minorHAnsi" w:hAnsiTheme="minorHAnsi" w:cstheme="minorHAnsi"/>
        </w:rPr>
        <w:t xml:space="preserve">The Promoters shall, AFTER 03 MONTHS from the date of issuance of FINAL COMPLETION CERTIFICATE of last sanctioned Apartment/building of the Last proposed building within Larger Layout, existing and revised from time to time, as aforesaid, cause to be transferred to the Associated Entity all rights, title and the interests of the Owner and Promoters for the allocated part of the </w:t>
      </w:r>
      <w:r w:rsidR="00E16B49" w:rsidRPr="008C783B">
        <w:rPr>
          <w:rFonts w:asciiTheme="minorHAnsi" w:hAnsiTheme="minorHAnsi" w:cstheme="minorHAnsi"/>
        </w:rPr>
        <w:t xml:space="preserve">Project </w:t>
      </w:r>
      <w:r w:rsidRPr="008C783B">
        <w:rPr>
          <w:rFonts w:asciiTheme="minorHAnsi" w:hAnsiTheme="minorHAnsi" w:cstheme="minorHAnsi"/>
        </w:rPr>
        <w:t>Land and the</w:t>
      </w:r>
      <w:r w:rsidR="00E16B49" w:rsidRPr="008C783B">
        <w:rPr>
          <w:rFonts w:asciiTheme="minorHAnsi" w:hAnsiTheme="minorHAnsi" w:cstheme="minorHAnsi"/>
        </w:rPr>
        <w:t xml:space="preserve"> undivided share in the</w:t>
      </w:r>
      <w:r w:rsidRPr="008C783B">
        <w:rPr>
          <w:rFonts w:asciiTheme="minorHAnsi" w:hAnsiTheme="minorHAnsi" w:cstheme="minorHAnsi"/>
        </w:rPr>
        <w:t xml:space="preserve"> common areas and facilities of </w:t>
      </w:r>
      <w:r w:rsidRPr="008C783B">
        <w:rPr>
          <w:rFonts w:asciiTheme="minorHAnsi" w:hAnsiTheme="minorHAnsi" w:cstheme="minorHAnsi"/>
          <w:b/>
          <w:bCs/>
        </w:rPr>
        <w:t>said Project</w:t>
      </w:r>
      <w:r w:rsidRPr="008C783B">
        <w:rPr>
          <w:rFonts w:asciiTheme="minorHAnsi" w:hAnsiTheme="minorHAnsi" w:cstheme="minorHAnsi"/>
        </w:rPr>
        <w:t xml:space="preserve"> described in the Property Schedule - I herein below, by retaining with Promoters Perpetual Right of Easement from the access, roads of layout of the said project for developing adjoining Next Projects/Wings/Phases and adjoining lands and also along with other rights appurtenant to said project land, by obtaining or executing the necessary DECLARATION / LEASE/ CONVEYANCE of the said Project building Only in favour of such </w:t>
      </w:r>
      <w:r w:rsidRPr="008C783B">
        <w:rPr>
          <w:rFonts w:asciiTheme="minorHAnsi" w:hAnsiTheme="minorHAnsi" w:cstheme="minorHAnsi"/>
          <w:b/>
          <w:bCs/>
        </w:rPr>
        <w:t>Associated Entity</w:t>
      </w:r>
      <w:r w:rsidRPr="008C783B">
        <w:rPr>
          <w:rFonts w:asciiTheme="minorHAnsi" w:hAnsiTheme="minorHAnsi" w:cstheme="minorHAnsi"/>
        </w:rPr>
        <w:t xml:space="preserve"> / Apex Body, as the case may be, ONLY AFTER :- </w:t>
      </w:r>
    </w:p>
    <w:p w14:paraId="5030AF0A" w14:textId="77777777" w:rsidR="00F23BE0" w:rsidRPr="008C783B" w:rsidRDefault="00F23BE0" w:rsidP="00E16B49">
      <w:pPr>
        <w:ind w:firstLine="720"/>
        <w:jc w:val="both"/>
        <w:rPr>
          <w:rFonts w:asciiTheme="minorHAnsi" w:hAnsiTheme="minorHAnsi" w:cstheme="minorHAnsi"/>
        </w:rPr>
      </w:pPr>
      <w:r w:rsidRPr="008C783B">
        <w:rPr>
          <w:rFonts w:asciiTheme="minorHAnsi" w:hAnsiTheme="minorHAnsi" w:cstheme="minorHAnsi"/>
        </w:rPr>
        <w:t>  </w:t>
      </w:r>
    </w:p>
    <w:p w14:paraId="76B801AC" w14:textId="77777777" w:rsidR="00F23BE0" w:rsidRPr="008C783B" w:rsidRDefault="00F23BE0" w:rsidP="00F23BE0">
      <w:pPr>
        <w:ind w:left="720" w:hanging="720"/>
        <w:jc w:val="both"/>
        <w:rPr>
          <w:rFonts w:asciiTheme="minorHAnsi" w:hAnsiTheme="minorHAnsi" w:cstheme="minorHAnsi"/>
        </w:rPr>
      </w:pPr>
      <w:r w:rsidRPr="008C783B">
        <w:rPr>
          <w:rFonts w:asciiTheme="minorHAnsi" w:hAnsiTheme="minorHAnsi" w:cstheme="minorHAnsi"/>
        </w:rPr>
        <w:t xml:space="preserve">(i)        Completion of construction of entire proposed Building/s within the larger layout and utilization of entire entitled FSI and TDR Potential, permissible to be utilized on the said larger land as per prevailing Development Control Rules (sanctioned and revised from time to time) by Promoters and/or their successors/assignees, as per Promoter’s Development Potential described in the Architect’s Certificate annexed to this Agreement, </w:t>
      </w:r>
    </w:p>
    <w:p w14:paraId="0C252B08" w14:textId="77777777" w:rsidR="00F23BE0" w:rsidRPr="008C783B" w:rsidRDefault="00F23BE0" w:rsidP="00F23BE0">
      <w:pPr>
        <w:ind w:left="720" w:hanging="720"/>
        <w:jc w:val="both"/>
        <w:rPr>
          <w:rFonts w:asciiTheme="minorHAnsi" w:hAnsiTheme="minorHAnsi" w:cstheme="minorHAnsi"/>
        </w:rPr>
      </w:pPr>
    </w:p>
    <w:p w14:paraId="08F09C04" w14:textId="77777777" w:rsidR="00F23BE0" w:rsidRPr="008C783B" w:rsidRDefault="00F23BE0" w:rsidP="00F23BE0">
      <w:pPr>
        <w:ind w:left="720" w:hanging="720"/>
        <w:jc w:val="both"/>
        <w:rPr>
          <w:rFonts w:asciiTheme="minorHAnsi" w:hAnsiTheme="minorHAnsi" w:cstheme="minorHAnsi"/>
          <w:bCs/>
        </w:rPr>
      </w:pPr>
      <w:r w:rsidRPr="008C783B">
        <w:rPr>
          <w:rFonts w:asciiTheme="minorHAnsi" w:hAnsiTheme="minorHAnsi" w:cstheme="minorHAnsi"/>
        </w:rPr>
        <w:t>(ii)</w:t>
      </w:r>
      <w:r w:rsidRPr="008C783B">
        <w:rPr>
          <w:rFonts w:asciiTheme="minorHAnsi" w:hAnsiTheme="minorHAnsi" w:cstheme="minorHAnsi"/>
        </w:rPr>
        <w:tab/>
      </w:r>
      <w:r w:rsidR="001E31C4" w:rsidRPr="008C783B">
        <w:rPr>
          <w:rFonts w:asciiTheme="minorHAnsi" w:hAnsiTheme="minorHAnsi" w:cstheme="minorHAnsi"/>
          <w:bCs/>
        </w:rPr>
        <w:t>It is well informed and conveyed to the Allottees from the said project that, notwithstanding anything contained to the contrary herein in the event of Multiple Associated Entity then for better management and maintenance of  the Common Areas, Facilities and the Amenities from the larger layout will be conveyed and transferred in favor of the Federation of Societies or the Apex Body formed for its management, and same shall not form part of the Conveyance in favor of the Society / Apartment Association or the Entity to be formed for the said Individual Project</w:t>
      </w:r>
      <w:r w:rsidRPr="008C783B">
        <w:rPr>
          <w:rFonts w:asciiTheme="minorHAnsi" w:hAnsiTheme="minorHAnsi" w:cstheme="minorHAnsi"/>
          <w:bCs/>
        </w:rPr>
        <w:t>,</w:t>
      </w:r>
    </w:p>
    <w:p w14:paraId="119DEB38" w14:textId="77777777" w:rsidR="00F23BE0" w:rsidRPr="008C783B" w:rsidRDefault="00F23BE0" w:rsidP="00F23BE0">
      <w:pPr>
        <w:ind w:left="720" w:hanging="720"/>
        <w:jc w:val="both"/>
        <w:rPr>
          <w:rFonts w:asciiTheme="minorHAnsi" w:hAnsiTheme="minorHAnsi" w:cstheme="minorHAnsi"/>
          <w:b/>
        </w:rPr>
      </w:pPr>
    </w:p>
    <w:p w14:paraId="72558BCC" w14:textId="77777777" w:rsidR="00F23BE0" w:rsidRPr="008C783B" w:rsidRDefault="00F23BE0" w:rsidP="00F23BE0">
      <w:pPr>
        <w:ind w:left="720" w:hanging="720"/>
        <w:jc w:val="both"/>
        <w:rPr>
          <w:rFonts w:asciiTheme="minorHAnsi" w:hAnsiTheme="minorHAnsi" w:cstheme="minorHAnsi"/>
        </w:rPr>
      </w:pPr>
      <w:r w:rsidRPr="008C783B">
        <w:rPr>
          <w:rFonts w:asciiTheme="minorHAnsi" w:hAnsiTheme="minorHAnsi" w:cstheme="minorHAnsi"/>
        </w:rPr>
        <w:t>(iii)</w:t>
      </w:r>
      <w:r w:rsidRPr="008C783B">
        <w:rPr>
          <w:rFonts w:asciiTheme="minorHAnsi" w:hAnsiTheme="minorHAnsi" w:cstheme="minorHAnsi"/>
        </w:rPr>
        <w:tab/>
        <w:t xml:space="preserve">Entire Sale of all Apartments in the Projects on the terms of Agreements, </w:t>
      </w:r>
    </w:p>
    <w:p w14:paraId="56E103C0" w14:textId="77777777" w:rsidR="00F23BE0" w:rsidRPr="008C783B" w:rsidRDefault="00F23BE0" w:rsidP="00F23BE0">
      <w:pPr>
        <w:ind w:left="720" w:hanging="720"/>
        <w:jc w:val="both"/>
        <w:rPr>
          <w:rFonts w:asciiTheme="minorHAnsi" w:hAnsiTheme="minorHAnsi" w:cstheme="minorHAnsi"/>
        </w:rPr>
      </w:pPr>
    </w:p>
    <w:p w14:paraId="1159B34C" w14:textId="77777777" w:rsidR="00F23BE0" w:rsidRPr="008C783B" w:rsidRDefault="00F23BE0" w:rsidP="00F23BE0">
      <w:pPr>
        <w:ind w:left="720" w:hanging="720"/>
        <w:jc w:val="both"/>
        <w:rPr>
          <w:rFonts w:asciiTheme="minorHAnsi" w:hAnsiTheme="minorHAnsi" w:cstheme="minorHAnsi"/>
        </w:rPr>
      </w:pPr>
      <w:r w:rsidRPr="008C783B">
        <w:rPr>
          <w:rFonts w:asciiTheme="minorHAnsi" w:hAnsiTheme="minorHAnsi" w:cstheme="minorHAnsi"/>
        </w:rPr>
        <w:t>(iv)</w:t>
      </w:r>
      <w:r w:rsidRPr="008C783B">
        <w:rPr>
          <w:rFonts w:asciiTheme="minorHAnsi" w:hAnsiTheme="minorHAnsi" w:cstheme="minorHAnsi"/>
        </w:rPr>
        <w:tab/>
        <w:t xml:space="preserve">Acceptance of the draft of Deed of Declaration and Deed of Apartment or the Lease Deed or Conveyance Deed by the landowners, </w:t>
      </w:r>
    </w:p>
    <w:p w14:paraId="39401638" w14:textId="77777777" w:rsidR="00F23BE0" w:rsidRPr="008C783B" w:rsidRDefault="00F23BE0" w:rsidP="00F23BE0">
      <w:pPr>
        <w:ind w:left="720" w:hanging="720"/>
        <w:jc w:val="both"/>
        <w:rPr>
          <w:rFonts w:asciiTheme="minorHAnsi" w:hAnsiTheme="minorHAnsi" w:cstheme="minorHAnsi"/>
        </w:rPr>
      </w:pPr>
    </w:p>
    <w:p w14:paraId="6AA1313E" w14:textId="77777777" w:rsidR="00F23BE0" w:rsidRPr="008C783B" w:rsidRDefault="00F23BE0" w:rsidP="00F23BE0">
      <w:pPr>
        <w:ind w:left="720" w:hanging="720"/>
        <w:jc w:val="both"/>
        <w:rPr>
          <w:rFonts w:asciiTheme="minorHAnsi" w:hAnsiTheme="minorHAnsi" w:cstheme="minorHAnsi"/>
        </w:rPr>
      </w:pPr>
      <w:r w:rsidRPr="008C783B">
        <w:rPr>
          <w:rFonts w:asciiTheme="minorHAnsi" w:hAnsiTheme="minorHAnsi" w:cstheme="minorHAnsi"/>
        </w:rPr>
        <w:t>(v)</w:t>
      </w:r>
      <w:r w:rsidRPr="008C783B">
        <w:rPr>
          <w:rFonts w:asciiTheme="minorHAnsi" w:hAnsiTheme="minorHAnsi" w:cstheme="minorHAnsi"/>
        </w:rPr>
        <w:tab/>
        <w:t xml:space="preserve">After handing over physical possession of all Apartment in all projects in the larger layout, to respective Apartment Allottees and </w:t>
      </w:r>
    </w:p>
    <w:p w14:paraId="44EAFBA1" w14:textId="77777777" w:rsidR="00F23BE0" w:rsidRPr="008C783B" w:rsidRDefault="00F23BE0" w:rsidP="00F23BE0">
      <w:pPr>
        <w:ind w:left="720" w:hanging="720"/>
        <w:jc w:val="both"/>
        <w:rPr>
          <w:rFonts w:asciiTheme="minorHAnsi" w:hAnsiTheme="minorHAnsi" w:cstheme="minorHAnsi"/>
        </w:rPr>
      </w:pPr>
    </w:p>
    <w:p w14:paraId="05C41CBE" w14:textId="77777777" w:rsidR="00F23BE0" w:rsidRPr="008C783B" w:rsidRDefault="00F23BE0" w:rsidP="00F23BE0">
      <w:pPr>
        <w:ind w:left="720" w:hanging="720"/>
        <w:jc w:val="both"/>
        <w:rPr>
          <w:rFonts w:asciiTheme="minorHAnsi" w:hAnsiTheme="minorHAnsi" w:cstheme="minorHAnsi"/>
        </w:rPr>
      </w:pPr>
      <w:r w:rsidRPr="008C783B">
        <w:rPr>
          <w:rFonts w:asciiTheme="minorHAnsi" w:hAnsiTheme="minorHAnsi" w:cstheme="minorHAnsi"/>
        </w:rPr>
        <w:t>(vi)</w:t>
      </w:r>
      <w:r w:rsidRPr="008C783B">
        <w:rPr>
          <w:rFonts w:asciiTheme="minorHAnsi" w:hAnsiTheme="minorHAnsi" w:cstheme="minorHAnsi"/>
        </w:rPr>
        <w:tab/>
        <w:t>After receipt of all consideration amount dues, other amounts and considerations including stamp duty, maintenance charges, outgoings, LBT, GST, future applicable Taxes and Charges imposed by Competent Government Authority etc. by all Apartment / Unit Allottees from all Projects within all projects in the larger layout,</w:t>
      </w:r>
    </w:p>
    <w:p w14:paraId="4F8F62EA" w14:textId="77777777" w:rsidR="00F23BE0" w:rsidRPr="008C783B" w:rsidRDefault="00F23BE0" w:rsidP="00F23BE0">
      <w:pPr>
        <w:ind w:left="720" w:hanging="720"/>
        <w:jc w:val="both"/>
        <w:rPr>
          <w:rFonts w:asciiTheme="minorHAnsi" w:hAnsiTheme="minorHAnsi" w:cstheme="minorHAnsi"/>
        </w:rPr>
      </w:pPr>
    </w:p>
    <w:p w14:paraId="4AD28632" w14:textId="77777777" w:rsidR="00F23BE0" w:rsidRPr="008C783B" w:rsidRDefault="00F23BE0" w:rsidP="00F23BE0">
      <w:pPr>
        <w:ind w:left="720" w:hanging="720"/>
        <w:jc w:val="both"/>
        <w:rPr>
          <w:rFonts w:asciiTheme="minorHAnsi" w:hAnsiTheme="minorHAnsi" w:cstheme="minorHAnsi"/>
        </w:rPr>
      </w:pPr>
      <w:r w:rsidRPr="008C783B">
        <w:rPr>
          <w:rFonts w:asciiTheme="minorHAnsi" w:hAnsiTheme="minorHAnsi" w:cstheme="minorHAnsi"/>
        </w:rPr>
        <w:t>(vii)</w:t>
      </w:r>
      <w:r w:rsidRPr="008C783B">
        <w:rPr>
          <w:rFonts w:asciiTheme="minorHAnsi" w:hAnsiTheme="minorHAnsi" w:cstheme="minorHAnsi"/>
        </w:rPr>
        <w:tab/>
        <w:t>And upon reconveyance / redemption of the Project Loan charge by the Bank / Financial Institution created over the said Project, as disclosed in this Agreement,</w:t>
      </w:r>
    </w:p>
    <w:p w14:paraId="0973082E" w14:textId="77777777" w:rsidR="00F23BE0" w:rsidRPr="008C783B" w:rsidRDefault="00F23BE0" w:rsidP="00F23BE0">
      <w:pPr>
        <w:ind w:left="720" w:hanging="720"/>
        <w:jc w:val="both"/>
        <w:rPr>
          <w:rFonts w:asciiTheme="minorHAnsi" w:hAnsiTheme="minorHAnsi" w:cstheme="minorHAnsi"/>
        </w:rPr>
      </w:pPr>
    </w:p>
    <w:p w14:paraId="1D0D824A" w14:textId="77777777" w:rsidR="00F23BE0" w:rsidRPr="008C783B" w:rsidRDefault="00F23BE0" w:rsidP="00F23BE0">
      <w:pPr>
        <w:ind w:left="720" w:hanging="720"/>
        <w:jc w:val="both"/>
        <w:rPr>
          <w:rFonts w:asciiTheme="minorHAnsi" w:hAnsiTheme="minorHAnsi" w:cstheme="minorHAnsi"/>
        </w:rPr>
      </w:pPr>
      <w:r w:rsidRPr="008C783B">
        <w:rPr>
          <w:rFonts w:asciiTheme="minorHAnsi" w:hAnsiTheme="minorHAnsi" w:cstheme="minorHAnsi"/>
          <w:b/>
          <w:bCs/>
        </w:rPr>
        <w:t>WHICHEVER IS LATER, and</w:t>
      </w:r>
    </w:p>
    <w:p w14:paraId="2A4BFF7D"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40953780" w14:textId="77777777" w:rsidR="00F23BE0" w:rsidRPr="008C783B" w:rsidRDefault="00F23BE0" w:rsidP="00F23BE0">
      <w:pPr>
        <w:ind w:firstLine="720"/>
        <w:jc w:val="both"/>
        <w:rPr>
          <w:rFonts w:asciiTheme="minorHAnsi" w:hAnsiTheme="minorHAnsi" w:cstheme="minorHAnsi"/>
        </w:rPr>
      </w:pPr>
      <w:r w:rsidRPr="008C783B">
        <w:rPr>
          <w:rFonts w:asciiTheme="minorHAnsi" w:hAnsiTheme="minorHAnsi" w:cstheme="minorHAnsi"/>
        </w:rPr>
        <w:t>Such Conveyance under RERDA or MOFA or Lease and/or Declaration U/s. 2 of the Maharashtra Apartment Ownership Act, 1970 as the case may be, subject to the exclusive, limited common, etc. rights of the Apartment Allottee/s and commitments of Promoter. The Promoter shall be entitled to amend/frame the Bye laws, Rules etc. of the Associated Entity as per the terms of this Agreement and also with a view to maintain decorum, beautification of the Project building, open ground/areas and common amenities.</w:t>
      </w:r>
    </w:p>
    <w:p w14:paraId="377F0237"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1E84D438"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b/>
          <w:bCs/>
        </w:rPr>
        <w:t>13.1.</w:t>
      </w:r>
      <w:r w:rsidRPr="008C783B">
        <w:rPr>
          <w:rFonts w:asciiTheme="minorHAnsi" w:hAnsiTheme="minorHAnsi" w:cstheme="minorHAnsi"/>
        </w:rPr>
        <w:t xml:space="preserve">     The Allottee/s shall pay to the Promoters a sum of Rs. 10,000/- for meeting all legal costs, charges and expenses, including professional costs of the Advocates of the Promoter in connection with formation of the said Associated Entity, or Apex Body or Federation and for preparing its rules, regulations and bye-laws and the cost of preparing and engrossing the conveyance or assignment of lease, as the case may be. </w:t>
      </w:r>
    </w:p>
    <w:p w14:paraId="68CE32D2" w14:textId="77777777" w:rsidR="00F23BE0" w:rsidRPr="008C783B" w:rsidRDefault="00F23BE0" w:rsidP="00F23BE0">
      <w:pPr>
        <w:jc w:val="both"/>
        <w:rPr>
          <w:rFonts w:asciiTheme="minorHAnsi" w:hAnsiTheme="minorHAnsi" w:cstheme="minorHAnsi"/>
        </w:rPr>
      </w:pPr>
      <w:r w:rsidRPr="008C783B">
        <w:rPr>
          <w:rFonts w:asciiTheme="minorHAnsi" w:hAnsiTheme="minorHAnsi" w:cstheme="minorHAnsi"/>
        </w:rPr>
        <w:t> </w:t>
      </w:r>
    </w:p>
    <w:p w14:paraId="49809142" w14:textId="77777777" w:rsidR="00F23BE0" w:rsidRPr="008C783B" w:rsidRDefault="00F23BE0" w:rsidP="00F23BE0">
      <w:pPr>
        <w:pStyle w:val="PlainText"/>
        <w:jc w:val="both"/>
        <w:rPr>
          <w:rFonts w:asciiTheme="minorHAnsi" w:hAnsiTheme="minorHAnsi" w:cstheme="minorHAnsi"/>
          <w:sz w:val="24"/>
          <w:szCs w:val="24"/>
        </w:rPr>
      </w:pPr>
      <w:r w:rsidRPr="008C783B">
        <w:rPr>
          <w:rFonts w:asciiTheme="minorHAnsi" w:hAnsiTheme="minorHAnsi" w:cstheme="minorHAnsi"/>
          <w:b/>
          <w:bCs/>
          <w:sz w:val="24"/>
          <w:szCs w:val="24"/>
        </w:rPr>
        <w:t>13.2.</w:t>
      </w:r>
      <w:r w:rsidRPr="008C783B">
        <w:rPr>
          <w:rFonts w:asciiTheme="minorHAnsi" w:hAnsiTheme="minorHAnsi" w:cstheme="minorHAnsi"/>
          <w:sz w:val="24"/>
          <w:szCs w:val="24"/>
        </w:rPr>
        <w:t>     At the time of registration of conveyance or Lease of the building structure only of the said Project building, the Allottee/s shall pay to the Promoter, the Allottee’s share of stamp duty and registration charges payable, by the said Associated Entity on such conveyance or lease or any document or instrument of transfer in respect of the said project Building. And also, at the time of registration of Conveyance or Lease of the Project Building, the Allottee/s shall pay to the Promoter, the Allottee’s share of stamp duty and registration charges payable, by the said Apex Body or Federation on such conveyance or lease or any document or instrument of transfer in respect of the project building structure to be executed in favour of the Associated Entity / Apex Body or Federation.</w:t>
      </w:r>
    </w:p>
    <w:p w14:paraId="64516B30" w14:textId="77777777" w:rsidR="00F23BE0" w:rsidRPr="008C783B" w:rsidRDefault="00F23BE0" w:rsidP="00F23BE0">
      <w:pPr>
        <w:pStyle w:val="PlainText"/>
        <w:jc w:val="both"/>
        <w:rPr>
          <w:rFonts w:asciiTheme="minorHAnsi" w:hAnsiTheme="minorHAnsi" w:cstheme="minorHAnsi"/>
          <w:sz w:val="24"/>
          <w:szCs w:val="24"/>
        </w:rPr>
      </w:pPr>
    </w:p>
    <w:p w14:paraId="228A04F4" w14:textId="77777777" w:rsidR="004021FC" w:rsidRPr="008C783B" w:rsidRDefault="004021FC" w:rsidP="00F23BE0">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14.</w:t>
      </w:r>
      <w:r w:rsidRPr="008C783B">
        <w:rPr>
          <w:rFonts w:asciiTheme="minorHAnsi" w:eastAsia="MS Mincho" w:hAnsiTheme="minorHAnsi" w:cstheme="minorHAnsi"/>
          <w:sz w:val="24"/>
          <w:szCs w:val="24"/>
        </w:rPr>
        <w:tab/>
        <w:t xml:space="preserve">Subject to payment of entire agreed consideration under this Agreement and all agreed periodical / monthly / quarterly / annually Management and Maintenance Charges, payable for use and enjoyment of common amenities and facilities (subject to the provisions laid under </w:t>
      </w:r>
      <w:r w:rsidRPr="008C783B">
        <w:rPr>
          <w:rFonts w:asciiTheme="minorHAnsi" w:hAnsiTheme="minorHAnsi" w:cstheme="minorHAnsi"/>
          <w:sz w:val="24"/>
          <w:szCs w:val="24"/>
        </w:rPr>
        <w:t xml:space="preserve">Clause No. 21, 21.1, 21.2, 21.3, 21.4 and 22 </w:t>
      </w:r>
      <w:r w:rsidRPr="008C783B">
        <w:rPr>
          <w:rFonts w:asciiTheme="minorHAnsi" w:eastAsia="MS Mincho" w:hAnsiTheme="minorHAnsi" w:cstheme="minorHAnsi"/>
          <w:sz w:val="24"/>
          <w:szCs w:val="24"/>
        </w:rPr>
        <w:t>herein below), the Allottee/s has/have agreed to acquire the said Apartment on what is known as</w:t>
      </w:r>
      <w:r w:rsidRPr="008C783B">
        <w:rPr>
          <w:rFonts w:asciiTheme="minorHAnsi" w:eastAsia="MS Mincho" w:hAnsiTheme="minorHAnsi" w:cstheme="minorHAnsi"/>
          <w:b/>
          <w:sz w:val="24"/>
          <w:szCs w:val="24"/>
        </w:rPr>
        <w:t xml:space="preserve"> "OWNERSHIP BASIS".</w:t>
      </w:r>
    </w:p>
    <w:p w14:paraId="23ECC96D" w14:textId="77777777" w:rsidR="004021FC" w:rsidRPr="008C783B" w:rsidRDefault="004021FC" w:rsidP="004021FC">
      <w:pPr>
        <w:pStyle w:val="PlainText"/>
        <w:jc w:val="both"/>
        <w:rPr>
          <w:rFonts w:asciiTheme="minorHAnsi" w:eastAsia="MS Mincho" w:hAnsiTheme="minorHAnsi" w:cstheme="minorHAnsi"/>
          <w:sz w:val="24"/>
          <w:szCs w:val="24"/>
        </w:rPr>
      </w:pPr>
    </w:p>
    <w:p w14:paraId="4DF82AB2"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15.</w:t>
      </w:r>
      <w:r w:rsidRPr="008C783B">
        <w:rPr>
          <w:rFonts w:asciiTheme="minorHAnsi" w:eastAsia="MS Mincho" w:hAnsiTheme="minorHAnsi" w:cstheme="minorHAnsi"/>
          <w:b/>
          <w:sz w:val="24"/>
          <w:szCs w:val="24"/>
        </w:rPr>
        <w:tab/>
      </w:r>
      <w:r w:rsidRPr="008C783B">
        <w:rPr>
          <w:rFonts w:asciiTheme="minorHAnsi" w:hAnsiTheme="minorHAnsi" w:cstheme="minorHAnsi"/>
          <w:sz w:val="24"/>
          <w:szCs w:val="24"/>
        </w:rPr>
        <w:t>The Promoter hereby represents and warrants to the Allottee/s as follows :</w:t>
      </w:r>
    </w:p>
    <w:p w14:paraId="448ACF2C" w14:textId="77777777" w:rsidR="004021FC" w:rsidRPr="008C783B" w:rsidRDefault="004021FC" w:rsidP="004021FC">
      <w:pPr>
        <w:pStyle w:val="PlainText"/>
        <w:jc w:val="both"/>
        <w:rPr>
          <w:rFonts w:asciiTheme="minorHAnsi" w:eastAsia="MS Mincho" w:hAnsiTheme="minorHAnsi" w:cstheme="minorHAnsi"/>
          <w:sz w:val="24"/>
          <w:szCs w:val="24"/>
        </w:rPr>
      </w:pPr>
    </w:p>
    <w:p w14:paraId="1C3AA307"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i.</w:t>
      </w:r>
      <w:r w:rsidRPr="008C783B">
        <w:rPr>
          <w:rFonts w:asciiTheme="minorHAnsi" w:hAnsiTheme="minorHAnsi" w:cstheme="minorHAnsi"/>
        </w:rPr>
        <w:tab/>
        <w:t xml:space="preserve">The Promoter has clear and marketable title with respect to the said </w:t>
      </w:r>
      <w:r w:rsidR="000B26CC" w:rsidRPr="008C783B">
        <w:rPr>
          <w:rFonts w:asciiTheme="minorHAnsi" w:hAnsiTheme="minorHAnsi" w:cstheme="minorHAnsi"/>
        </w:rPr>
        <w:t>project</w:t>
      </w:r>
      <w:r w:rsidRPr="008C783B">
        <w:rPr>
          <w:rFonts w:asciiTheme="minorHAnsi" w:hAnsiTheme="minorHAnsi" w:cstheme="minorHAnsi"/>
        </w:rPr>
        <w:t xml:space="preserve"> land; as declared in the Title Report annexed to this agreement and has the requisite rights to carry out development upon the said </w:t>
      </w:r>
      <w:r w:rsidR="000B26CC" w:rsidRPr="008C783B">
        <w:rPr>
          <w:rFonts w:asciiTheme="minorHAnsi" w:hAnsiTheme="minorHAnsi" w:cstheme="minorHAnsi"/>
        </w:rPr>
        <w:t>project</w:t>
      </w:r>
      <w:r w:rsidRPr="008C783B">
        <w:rPr>
          <w:rFonts w:asciiTheme="minorHAnsi" w:hAnsiTheme="minorHAnsi" w:cstheme="minorHAnsi"/>
        </w:rPr>
        <w:t xml:space="preserve"> land and also has actual, physical and legal possession of the said </w:t>
      </w:r>
      <w:r w:rsidR="000B26CC" w:rsidRPr="008C783B">
        <w:rPr>
          <w:rFonts w:asciiTheme="minorHAnsi" w:hAnsiTheme="minorHAnsi" w:cstheme="minorHAnsi"/>
        </w:rPr>
        <w:t>project</w:t>
      </w:r>
      <w:r w:rsidRPr="008C783B">
        <w:rPr>
          <w:rFonts w:asciiTheme="minorHAnsi" w:hAnsiTheme="minorHAnsi" w:cstheme="minorHAnsi"/>
        </w:rPr>
        <w:t xml:space="preserve"> land for the implementation of the </w:t>
      </w:r>
      <w:r w:rsidR="000B26CC" w:rsidRPr="008C783B">
        <w:rPr>
          <w:rFonts w:asciiTheme="minorHAnsi" w:hAnsiTheme="minorHAnsi" w:cstheme="minorHAnsi"/>
        </w:rPr>
        <w:t xml:space="preserve">said </w:t>
      </w:r>
      <w:r w:rsidRPr="008C783B">
        <w:rPr>
          <w:rFonts w:asciiTheme="minorHAnsi" w:hAnsiTheme="minorHAnsi" w:cstheme="minorHAnsi"/>
        </w:rPr>
        <w:t xml:space="preserve">Project; </w:t>
      </w:r>
    </w:p>
    <w:p w14:paraId="108D076E" w14:textId="77777777" w:rsidR="004021FC" w:rsidRPr="008C783B" w:rsidRDefault="004021FC" w:rsidP="004021FC">
      <w:pPr>
        <w:jc w:val="both"/>
        <w:rPr>
          <w:rFonts w:asciiTheme="minorHAnsi" w:hAnsiTheme="minorHAnsi" w:cstheme="minorHAnsi"/>
        </w:rPr>
      </w:pPr>
    </w:p>
    <w:p w14:paraId="0D62D02B"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ii.</w:t>
      </w:r>
      <w:r w:rsidRPr="008C783B">
        <w:rPr>
          <w:rFonts w:asciiTheme="minorHAnsi" w:hAnsiTheme="minorHAnsi" w:cstheme="minorHAnsi"/>
        </w:rPr>
        <w:tab/>
        <w:t xml:space="preserve">The Promoter has lawful rights and requisite approvals from the Competent Authorities to carry out development of the said Project and shall obtain requisite approvals, revised sanctions, permissions from time to time to complete the development of the said project; </w:t>
      </w:r>
    </w:p>
    <w:p w14:paraId="22D8C6DB" w14:textId="77777777" w:rsidR="004021FC" w:rsidRPr="008C783B" w:rsidRDefault="004021FC" w:rsidP="004021FC">
      <w:pPr>
        <w:jc w:val="both"/>
        <w:rPr>
          <w:rFonts w:asciiTheme="minorHAnsi" w:hAnsiTheme="minorHAnsi" w:cstheme="minorHAnsi"/>
        </w:rPr>
      </w:pPr>
    </w:p>
    <w:p w14:paraId="7151931A"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iii.</w:t>
      </w:r>
      <w:r w:rsidRPr="008C783B">
        <w:rPr>
          <w:rFonts w:asciiTheme="minorHAnsi" w:hAnsiTheme="minorHAnsi" w:cstheme="minorHAnsi"/>
        </w:rPr>
        <w:tab/>
        <w:t xml:space="preserve">There are no encumbrances upon the said project land or the said Project except those disclosed in the Title Report and Encumbrance Certificate; </w:t>
      </w:r>
    </w:p>
    <w:p w14:paraId="61853A97" w14:textId="77777777" w:rsidR="004021FC" w:rsidRPr="008C783B" w:rsidRDefault="004021FC" w:rsidP="004021FC">
      <w:pPr>
        <w:jc w:val="both"/>
        <w:rPr>
          <w:rFonts w:asciiTheme="minorHAnsi" w:hAnsiTheme="minorHAnsi" w:cstheme="minorHAnsi"/>
        </w:rPr>
      </w:pPr>
    </w:p>
    <w:p w14:paraId="4F258D4B"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iv.</w:t>
      </w:r>
      <w:r w:rsidRPr="008C783B">
        <w:rPr>
          <w:rFonts w:asciiTheme="minorHAnsi" w:hAnsiTheme="minorHAnsi" w:cstheme="minorHAnsi"/>
        </w:rPr>
        <w:tab/>
        <w:t xml:space="preserve">There are no litigations pending before any Court of law with respect to the said </w:t>
      </w:r>
      <w:r w:rsidR="000B26CC" w:rsidRPr="008C783B">
        <w:rPr>
          <w:rFonts w:asciiTheme="minorHAnsi" w:hAnsiTheme="minorHAnsi" w:cstheme="minorHAnsi"/>
        </w:rPr>
        <w:t>project</w:t>
      </w:r>
      <w:r w:rsidRPr="008C783B">
        <w:rPr>
          <w:rFonts w:asciiTheme="minorHAnsi" w:hAnsiTheme="minorHAnsi" w:cstheme="minorHAnsi"/>
        </w:rPr>
        <w:t xml:space="preserve"> land or said Project; </w:t>
      </w:r>
    </w:p>
    <w:p w14:paraId="6EAA594C" w14:textId="77777777" w:rsidR="004021FC" w:rsidRPr="008C783B" w:rsidRDefault="004021FC" w:rsidP="004021FC">
      <w:pPr>
        <w:jc w:val="both"/>
        <w:rPr>
          <w:rFonts w:asciiTheme="minorHAnsi" w:hAnsiTheme="minorHAnsi" w:cstheme="minorHAnsi"/>
        </w:rPr>
      </w:pPr>
    </w:p>
    <w:p w14:paraId="1830BDC2"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v.</w:t>
      </w:r>
      <w:r w:rsidRPr="008C783B">
        <w:rPr>
          <w:rFonts w:asciiTheme="minorHAnsi" w:hAnsiTheme="minorHAnsi" w:cstheme="minorHAnsi"/>
        </w:rPr>
        <w:tab/>
        <w:t xml:space="preserve">All approvals, revisions, modifications, licenses and permits issued by the Competent Authorities with respect to the said Project, and said </w:t>
      </w:r>
      <w:r w:rsidR="000B26CC" w:rsidRPr="008C783B">
        <w:rPr>
          <w:rFonts w:asciiTheme="minorHAnsi" w:hAnsiTheme="minorHAnsi" w:cstheme="minorHAnsi"/>
        </w:rPr>
        <w:t>project</w:t>
      </w:r>
      <w:r w:rsidRPr="008C783B">
        <w:rPr>
          <w:rFonts w:asciiTheme="minorHAnsi" w:hAnsiTheme="minorHAnsi" w:cstheme="minorHAnsi"/>
        </w:rPr>
        <w:t xml:space="preserve"> buildings are valid and subsisting and have been obtained by following due process of law. Further, all approvals, licenses and permits to be issued by the Competent Authorities with respect to the said Project, shall be obtained by following due process of law and the Promoter has been and shall, at all times, remain to be in compliance with all applicable laws in relation to the said Project</w:t>
      </w:r>
      <w:r w:rsidR="008C783B">
        <w:rPr>
          <w:rFonts w:asciiTheme="minorHAnsi" w:hAnsiTheme="minorHAnsi" w:cstheme="minorHAnsi"/>
        </w:rPr>
        <w:t xml:space="preserve"> </w:t>
      </w:r>
      <w:r w:rsidRPr="008C783B">
        <w:rPr>
          <w:rFonts w:asciiTheme="minorHAnsi" w:hAnsiTheme="minorHAnsi" w:cstheme="minorHAnsi"/>
        </w:rPr>
        <w:t xml:space="preserve">and common areas; </w:t>
      </w:r>
    </w:p>
    <w:p w14:paraId="20EC8CC7" w14:textId="77777777" w:rsidR="004021FC" w:rsidRPr="008C783B" w:rsidRDefault="004021FC" w:rsidP="004021FC">
      <w:pPr>
        <w:jc w:val="both"/>
        <w:rPr>
          <w:rFonts w:asciiTheme="minorHAnsi" w:hAnsiTheme="minorHAnsi" w:cstheme="minorHAnsi"/>
        </w:rPr>
      </w:pPr>
    </w:p>
    <w:p w14:paraId="2DE164D8"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vi.</w:t>
      </w:r>
      <w:r w:rsidRPr="008C783B">
        <w:rPr>
          <w:rFonts w:asciiTheme="minorHAnsi" w:hAnsiTheme="minorHAnsi" w:cstheme="minorHAnsi"/>
        </w:rPr>
        <w:tab/>
        <w:t xml:space="preserve">The Promoter has the right to enter into this Agreement and has not committed or omitted to perform any act or thing, whereby the right, title and interest of the Allottee created herein, may prejudicially be affected; </w:t>
      </w:r>
    </w:p>
    <w:p w14:paraId="3AE66EF0" w14:textId="77777777" w:rsidR="004021FC" w:rsidRPr="008C783B" w:rsidRDefault="004021FC" w:rsidP="004021FC">
      <w:pPr>
        <w:jc w:val="both"/>
        <w:rPr>
          <w:rFonts w:asciiTheme="minorHAnsi" w:hAnsiTheme="minorHAnsi" w:cstheme="minorHAnsi"/>
        </w:rPr>
      </w:pPr>
    </w:p>
    <w:p w14:paraId="353AB711"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vii.</w:t>
      </w:r>
      <w:r w:rsidRPr="008C783B">
        <w:rPr>
          <w:rFonts w:asciiTheme="minorHAnsi" w:hAnsiTheme="minorHAnsi" w:cstheme="minorHAnsi"/>
        </w:rPr>
        <w:tab/>
        <w:t xml:space="preserve">The Promoter has not entered into any agreement for sale and/or development agreement or any other agreement / arrangement with any person or party with respect to the said </w:t>
      </w:r>
      <w:r w:rsidR="000B26CC" w:rsidRPr="008C783B">
        <w:rPr>
          <w:rFonts w:asciiTheme="minorHAnsi" w:hAnsiTheme="minorHAnsi" w:cstheme="minorHAnsi"/>
        </w:rPr>
        <w:t>project</w:t>
      </w:r>
      <w:r w:rsidRPr="008C783B">
        <w:rPr>
          <w:rFonts w:asciiTheme="minorHAnsi" w:hAnsiTheme="minorHAnsi" w:cstheme="minorHAnsi"/>
        </w:rPr>
        <w:t xml:space="preserve"> land, including the said Project and the said Apartment which will, in any manner, affect the rights of Allottee/s under this Agreement; </w:t>
      </w:r>
    </w:p>
    <w:p w14:paraId="288DE4C3" w14:textId="77777777" w:rsidR="004021FC" w:rsidRPr="008C783B" w:rsidRDefault="004021FC" w:rsidP="004021FC">
      <w:pPr>
        <w:jc w:val="both"/>
        <w:rPr>
          <w:rFonts w:asciiTheme="minorHAnsi" w:hAnsiTheme="minorHAnsi" w:cstheme="minorHAnsi"/>
        </w:rPr>
      </w:pPr>
    </w:p>
    <w:p w14:paraId="668DE1A8"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viii.</w:t>
      </w:r>
      <w:r w:rsidRPr="008C783B">
        <w:rPr>
          <w:rFonts w:asciiTheme="minorHAnsi" w:hAnsiTheme="minorHAnsi" w:cstheme="minorHAnsi"/>
        </w:rPr>
        <w:tab/>
        <w:t xml:space="preserve">The Promoter confirms that the Promoter is not restricted in any manner whatsoever from selling the said Apartment to the Allottee/s in the manner contemplated in this Agreement; </w:t>
      </w:r>
    </w:p>
    <w:p w14:paraId="6C16DB8C" w14:textId="77777777" w:rsidR="004021FC" w:rsidRPr="008C783B" w:rsidRDefault="004021FC" w:rsidP="004021FC">
      <w:pPr>
        <w:jc w:val="both"/>
        <w:rPr>
          <w:rFonts w:asciiTheme="minorHAnsi" w:hAnsiTheme="minorHAnsi" w:cstheme="minorHAnsi"/>
        </w:rPr>
      </w:pPr>
    </w:p>
    <w:p w14:paraId="43F16AD1" w14:textId="77777777" w:rsidR="004021FC" w:rsidRPr="008C783B" w:rsidRDefault="00E03C7C" w:rsidP="004021FC">
      <w:pPr>
        <w:jc w:val="both"/>
        <w:rPr>
          <w:rFonts w:asciiTheme="minorHAnsi" w:hAnsiTheme="minorHAnsi" w:cstheme="minorHAnsi"/>
        </w:rPr>
      </w:pPr>
      <w:r w:rsidRPr="008C783B">
        <w:rPr>
          <w:rFonts w:asciiTheme="minorHAnsi" w:hAnsiTheme="minorHAnsi" w:cstheme="minorHAnsi"/>
        </w:rPr>
        <w:t>ix.</w:t>
      </w:r>
      <w:r w:rsidRPr="008C783B">
        <w:rPr>
          <w:rFonts w:asciiTheme="minorHAnsi" w:hAnsiTheme="minorHAnsi" w:cstheme="minorHAnsi"/>
        </w:rPr>
        <w:tab/>
        <w:t>At the time of execution of the CONVEYANCE DEED / LEASE OF THE SAID PROJECT BUILDING STRUCTURE ONLY to the Associated Entity of allottees, as per agreed terms under this Agreement under Clause 13 herein above, the Promoter shall handover lawful, vacant, peaceful, physical possession of the specified building Structure under said project to the Associated Entity of the Allottees;</w:t>
      </w:r>
    </w:p>
    <w:p w14:paraId="1F9BAF91" w14:textId="77777777" w:rsidR="004021FC" w:rsidRPr="008C783B" w:rsidRDefault="004021FC" w:rsidP="004021FC">
      <w:pPr>
        <w:jc w:val="both"/>
        <w:rPr>
          <w:rFonts w:asciiTheme="minorHAnsi" w:hAnsiTheme="minorHAnsi" w:cstheme="minorHAnsi"/>
        </w:rPr>
      </w:pPr>
    </w:p>
    <w:p w14:paraId="32AB06C6"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x.</w:t>
      </w:r>
      <w:r w:rsidRPr="008C783B">
        <w:rPr>
          <w:rFonts w:asciiTheme="minorHAnsi" w:hAnsiTheme="minorHAnsi" w:cstheme="minorHAnsi"/>
        </w:rPr>
        <w:tab/>
        <w:t xml:space="preserve">The Promoter has duly paid and shall continue to pay and discharge undisputed governmental dues, rates, charges and taxes and other monies, levies, impositions, premiums, damages and/or penalties and other outgoings, whatsoever, payable with respect to the said Apartment, said Project, said larger land buildings to the competent Authorities, till completion of the said Project. After taking possession of the subject Apartment by the Allottee/s, the respective Allottee of each Apartment from the </w:t>
      </w:r>
      <w:r w:rsidRPr="008C783B">
        <w:rPr>
          <w:rFonts w:asciiTheme="minorHAnsi" w:hAnsiTheme="minorHAnsi" w:cstheme="minorHAnsi"/>
          <w:b/>
        </w:rPr>
        <w:t>said Project</w:t>
      </w:r>
      <w:r w:rsidRPr="008C783B">
        <w:rPr>
          <w:rFonts w:asciiTheme="minorHAnsi" w:hAnsiTheme="minorHAnsi" w:cstheme="minorHAnsi"/>
        </w:rPr>
        <w:t xml:space="preserve"> shall pay his/her/their proportionate share along with the Promoter; </w:t>
      </w:r>
    </w:p>
    <w:p w14:paraId="662F9D23" w14:textId="77777777" w:rsidR="004021FC" w:rsidRPr="008C783B" w:rsidRDefault="004021FC" w:rsidP="004021FC">
      <w:pPr>
        <w:jc w:val="both"/>
        <w:rPr>
          <w:rFonts w:asciiTheme="minorHAnsi" w:hAnsiTheme="minorHAnsi" w:cstheme="minorHAnsi"/>
        </w:rPr>
      </w:pPr>
    </w:p>
    <w:p w14:paraId="4BAC454B"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rPr>
        <w:t>xi.</w:t>
      </w:r>
      <w:r w:rsidRPr="008C783B">
        <w:rPr>
          <w:rFonts w:asciiTheme="minorHAnsi" w:hAnsiTheme="minorHAnsi" w:cstheme="minorHAnsi"/>
        </w:rPr>
        <w:tab/>
        <w:t>No notice from the Government or any other local body or authority or any legislative enactment, government ordinance, order, notification (including any notice for acquisition or requisition of the said larger land) has been received or served upon the Promoter in respect of the said larger land and/or the said Project except those disclosed in the Title Report.</w:t>
      </w:r>
    </w:p>
    <w:p w14:paraId="2AEB3892" w14:textId="77777777" w:rsidR="004021FC" w:rsidRPr="008C783B" w:rsidRDefault="004021FC" w:rsidP="004021FC">
      <w:pPr>
        <w:jc w:val="both"/>
        <w:rPr>
          <w:rFonts w:asciiTheme="minorHAnsi" w:hAnsiTheme="minorHAnsi" w:cstheme="minorHAnsi"/>
        </w:rPr>
      </w:pPr>
    </w:p>
    <w:p w14:paraId="1CE60937"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bCs/>
          <w:sz w:val="24"/>
          <w:szCs w:val="24"/>
        </w:rPr>
        <w:t>16.</w:t>
      </w:r>
      <w:r w:rsidRPr="008C783B">
        <w:rPr>
          <w:rFonts w:asciiTheme="minorHAnsi" w:eastAsia="MS Mincho" w:hAnsiTheme="minorHAnsi" w:cstheme="minorHAnsi"/>
          <w:b/>
          <w:bCs/>
          <w:sz w:val="24"/>
          <w:szCs w:val="24"/>
        </w:rPr>
        <w:tab/>
      </w:r>
      <w:r w:rsidRPr="008C783B">
        <w:rPr>
          <w:rFonts w:asciiTheme="minorHAnsi" w:eastAsia="MS Mincho" w:hAnsiTheme="minorHAnsi" w:cstheme="minorHAnsi"/>
          <w:b/>
          <w:sz w:val="24"/>
          <w:szCs w:val="24"/>
        </w:rPr>
        <w:t>The said Apartment/s is/are agreed to be sold by the Promoters to the Apartment Allottee/s and subject to :</w:t>
      </w:r>
    </w:p>
    <w:p w14:paraId="3FFC4418" w14:textId="77777777" w:rsidR="004021FC" w:rsidRPr="008C783B" w:rsidRDefault="004021FC" w:rsidP="004021FC">
      <w:pPr>
        <w:pStyle w:val="PlainText"/>
        <w:jc w:val="both"/>
        <w:rPr>
          <w:rFonts w:asciiTheme="minorHAnsi" w:eastAsia="MS Mincho" w:hAnsiTheme="minorHAnsi" w:cstheme="minorHAnsi"/>
          <w:sz w:val="24"/>
          <w:szCs w:val="24"/>
        </w:rPr>
      </w:pPr>
    </w:p>
    <w:p w14:paraId="4BCD20A3"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16.1.</w:t>
      </w:r>
      <w:r w:rsidRPr="008C783B">
        <w:rPr>
          <w:rFonts w:asciiTheme="minorHAnsi" w:eastAsia="MS Mincho" w:hAnsiTheme="minorHAnsi" w:cstheme="minorHAnsi"/>
          <w:b/>
          <w:sz w:val="24"/>
          <w:szCs w:val="24"/>
        </w:rPr>
        <w:tab/>
      </w:r>
      <w:r w:rsidRPr="008C783B">
        <w:rPr>
          <w:rFonts w:asciiTheme="minorHAnsi" w:eastAsia="MS Mincho" w:hAnsiTheme="minorHAnsi" w:cstheme="minorHAnsi"/>
          <w:sz w:val="24"/>
          <w:szCs w:val="24"/>
        </w:rPr>
        <w:t>Any scheme or reservation affecting the said project or any part or parts thereof made or to be made by any Authority concerned including the terms covenants stipulations and conditions contained in the Agreement/s relating to the said larger land, after commencing the development.</w:t>
      </w:r>
    </w:p>
    <w:p w14:paraId="1769F7D7" w14:textId="77777777" w:rsidR="004021FC" w:rsidRPr="008C783B" w:rsidRDefault="004021FC" w:rsidP="004021FC">
      <w:pPr>
        <w:pStyle w:val="PlainText"/>
        <w:jc w:val="both"/>
        <w:rPr>
          <w:rFonts w:asciiTheme="minorHAnsi" w:eastAsia="MS Mincho" w:hAnsiTheme="minorHAnsi" w:cstheme="minorHAnsi"/>
          <w:sz w:val="24"/>
          <w:szCs w:val="24"/>
        </w:rPr>
      </w:pPr>
    </w:p>
    <w:p w14:paraId="5755B8CA"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16.2.</w:t>
      </w:r>
      <w:r w:rsidRPr="008C783B">
        <w:rPr>
          <w:rFonts w:asciiTheme="minorHAnsi" w:eastAsia="MS Mincho" w:hAnsiTheme="minorHAnsi" w:cstheme="minorHAnsi"/>
          <w:sz w:val="24"/>
          <w:szCs w:val="24"/>
        </w:rPr>
        <w:tab/>
        <w:t>That the Allottee/s, shall not make, use, cook consume or vend any alcoholic drinks / products and/or conduct business of vehicle service center and repairing garage in his/her/their respective Apartment and parking space/s.</w:t>
      </w:r>
    </w:p>
    <w:p w14:paraId="0E9EF461" w14:textId="77777777" w:rsidR="004021FC" w:rsidRPr="008C783B" w:rsidRDefault="004021FC" w:rsidP="004021FC">
      <w:pPr>
        <w:pStyle w:val="PlainText"/>
        <w:jc w:val="both"/>
        <w:rPr>
          <w:rFonts w:asciiTheme="minorHAnsi" w:eastAsia="MS Mincho" w:hAnsiTheme="minorHAnsi" w:cstheme="minorHAnsi"/>
          <w:sz w:val="24"/>
          <w:szCs w:val="24"/>
        </w:rPr>
      </w:pPr>
    </w:p>
    <w:p w14:paraId="0311DC4C"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16.3.</w:t>
      </w:r>
      <w:r w:rsidRPr="008C783B">
        <w:rPr>
          <w:rFonts w:asciiTheme="minorHAnsi" w:eastAsia="MS Mincho" w:hAnsiTheme="minorHAnsi" w:cstheme="minorHAnsi"/>
          <w:sz w:val="24"/>
          <w:szCs w:val="24"/>
        </w:rPr>
        <w:tab/>
        <w:t xml:space="preserve">That Allottee/s shall have no objection to the Promoters forming more than one Apartment Condominium / Ultimate Body / Societies and/or amalgamate the same with the adjoining future project formed by the Promoter and/or their associates and the Allottee/s shall abide by such decision without demur. </w:t>
      </w:r>
    </w:p>
    <w:p w14:paraId="5F3D05C8" w14:textId="77777777" w:rsidR="004021FC" w:rsidRPr="008C783B" w:rsidRDefault="004021FC" w:rsidP="004021FC">
      <w:pPr>
        <w:pStyle w:val="PlainText"/>
        <w:jc w:val="both"/>
        <w:rPr>
          <w:rFonts w:asciiTheme="minorHAnsi" w:eastAsia="MS Mincho" w:hAnsiTheme="minorHAnsi" w:cstheme="minorHAnsi"/>
          <w:sz w:val="24"/>
          <w:szCs w:val="24"/>
        </w:rPr>
      </w:pPr>
    </w:p>
    <w:p w14:paraId="4313B003"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16.4.</w:t>
      </w:r>
      <w:r w:rsidRPr="008C783B">
        <w:rPr>
          <w:rFonts w:asciiTheme="minorHAnsi" w:eastAsia="MS Mincho" w:hAnsiTheme="minorHAnsi" w:cstheme="minorHAnsi"/>
          <w:sz w:val="24"/>
          <w:szCs w:val="24"/>
        </w:rPr>
        <w:tab/>
        <w:t xml:space="preserve">All </w:t>
      </w:r>
      <w:r w:rsidR="003A039A" w:rsidRPr="008C783B">
        <w:rPr>
          <w:rFonts w:asciiTheme="minorHAnsi" w:eastAsia="MS Mincho" w:hAnsiTheme="minorHAnsi" w:cstheme="minorHAnsi"/>
          <w:sz w:val="24"/>
          <w:szCs w:val="24"/>
        </w:rPr>
        <w:t xml:space="preserve">promoter’s </w:t>
      </w:r>
      <w:r w:rsidRPr="008C783B">
        <w:rPr>
          <w:rFonts w:asciiTheme="minorHAnsi" w:eastAsia="MS Mincho" w:hAnsiTheme="minorHAnsi" w:cstheme="minorHAnsi"/>
          <w:sz w:val="24"/>
          <w:szCs w:val="24"/>
        </w:rPr>
        <w:t xml:space="preserve">rights </w:t>
      </w:r>
      <w:r w:rsidR="003A039A" w:rsidRPr="008C783B">
        <w:rPr>
          <w:rFonts w:asciiTheme="minorHAnsi" w:eastAsia="MS Mincho" w:hAnsiTheme="minorHAnsi" w:cstheme="minorHAnsi"/>
          <w:sz w:val="24"/>
          <w:szCs w:val="24"/>
        </w:rPr>
        <w:t>over/</w:t>
      </w:r>
      <w:r w:rsidRPr="008C783B">
        <w:rPr>
          <w:rFonts w:asciiTheme="minorHAnsi" w:eastAsia="MS Mincho" w:hAnsiTheme="minorHAnsi" w:cstheme="minorHAnsi"/>
          <w:sz w:val="24"/>
          <w:szCs w:val="24"/>
        </w:rPr>
        <w:t xml:space="preserve">of water, drainage, water course, light and other easements and quasi or reputed easements and rights of adjoining landowner/s (if any), affecting the same and to any liability to repair or contribute to the repair of roads, ways, passages, sewers, drains, gutters, fences and other like matters. </w:t>
      </w:r>
    </w:p>
    <w:p w14:paraId="65543236" w14:textId="77777777" w:rsidR="004021FC" w:rsidRPr="008C783B" w:rsidRDefault="004021FC" w:rsidP="004021FC">
      <w:pPr>
        <w:pStyle w:val="PlainText"/>
        <w:jc w:val="both"/>
        <w:rPr>
          <w:rFonts w:asciiTheme="minorHAnsi" w:eastAsia="MS Mincho" w:hAnsiTheme="minorHAnsi" w:cstheme="minorHAnsi"/>
          <w:b/>
          <w:sz w:val="24"/>
          <w:szCs w:val="24"/>
        </w:rPr>
      </w:pPr>
    </w:p>
    <w:p w14:paraId="6A173AA0"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16.5.</w:t>
      </w:r>
      <w:r w:rsidRPr="008C783B">
        <w:rPr>
          <w:rFonts w:asciiTheme="minorHAnsi" w:eastAsia="MS Mincho" w:hAnsiTheme="minorHAnsi" w:cstheme="minorHAnsi"/>
          <w:b/>
          <w:sz w:val="24"/>
          <w:szCs w:val="24"/>
        </w:rPr>
        <w:tab/>
      </w:r>
      <w:r w:rsidRPr="008C783B">
        <w:rPr>
          <w:rFonts w:asciiTheme="minorHAnsi" w:eastAsia="MS Mincho" w:hAnsiTheme="minorHAnsi" w:cstheme="minorHAnsi"/>
          <w:sz w:val="24"/>
          <w:szCs w:val="24"/>
        </w:rPr>
        <w:t xml:space="preserve">All the covenants and conditions ensuring for the benefit of the said person/s as contained in the Agreement/s made between them and/or the Promoters, the said Order/s passed under the Ceiling Act, Order of layout and/or sub-division / amalgamation relating to the said larger land, Order of conversion and all terms and conditions stipulated by the Promoters in respect of the common areas and facilities and amenities to be provided for the benefits of the said larger land or any part/s thereof. </w:t>
      </w:r>
    </w:p>
    <w:p w14:paraId="1830F361" w14:textId="77777777" w:rsidR="004021FC" w:rsidRPr="008C783B" w:rsidRDefault="004021FC" w:rsidP="004021FC">
      <w:pPr>
        <w:pStyle w:val="PlainText"/>
        <w:jc w:val="both"/>
        <w:rPr>
          <w:rFonts w:asciiTheme="minorHAnsi" w:eastAsia="MS Mincho" w:hAnsiTheme="minorHAnsi" w:cstheme="minorHAnsi"/>
          <w:sz w:val="24"/>
          <w:szCs w:val="24"/>
        </w:rPr>
      </w:pPr>
    </w:p>
    <w:p w14:paraId="28F58F41"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16.6.</w:t>
      </w:r>
      <w:r w:rsidRPr="008C783B">
        <w:rPr>
          <w:rFonts w:asciiTheme="minorHAnsi" w:eastAsia="MS Mincho" w:hAnsiTheme="minorHAnsi" w:cstheme="minorHAnsi"/>
          <w:sz w:val="24"/>
          <w:szCs w:val="24"/>
        </w:rPr>
        <w:tab/>
        <w:t xml:space="preserve">For the aforesaid purpose and all purposes of and incidental thereto, and/or for the more beneficial and optimum use and enjoyment of the various portions of the said </w:t>
      </w:r>
      <w:r w:rsidR="00071847" w:rsidRPr="008C783B">
        <w:rPr>
          <w:rFonts w:asciiTheme="minorHAnsi" w:eastAsia="MS Mincho" w:hAnsiTheme="minorHAnsi" w:cstheme="minorHAnsi"/>
          <w:sz w:val="24"/>
          <w:szCs w:val="24"/>
        </w:rPr>
        <w:t>project</w:t>
      </w:r>
      <w:r w:rsidRPr="008C783B">
        <w:rPr>
          <w:rFonts w:asciiTheme="minorHAnsi" w:eastAsia="MS Mincho" w:hAnsiTheme="minorHAnsi" w:cstheme="minorHAnsi"/>
          <w:sz w:val="24"/>
          <w:szCs w:val="24"/>
        </w:rPr>
        <w:t xml:space="preserve"> land and/or any part/s thereof of the Promoters in such manner as may be desired by the Promoters, the Promoters shall be entitled to grant, over, upon or in respect of any portion/s of the said </w:t>
      </w:r>
      <w:r w:rsidR="00071847" w:rsidRPr="008C783B">
        <w:rPr>
          <w:rFonts w:asciiTheme="minorHAnsi" w:eastAsia="MS Mincho" w:hAnsiTheme="minorHAnsi" w:cstheme="minorHAnsi"/>
          <w:sz w:val="24"/>
          <w:szCs w:val="24"/>
        </w:rPr>
        <w:t>project</w:t>
      </w:r>
      <w:r w:rsidRPr="008C783B">
        <w:rPr>
          <w:rFonts w:asciiTheme="minorHAnsi" w:eastAsia="MS Mincho" w:hAnsiTheme="minorHAnsi" w:cstheme="minorHAnsi"/>
          <w:sz w:val="24"/>
          <w:szCs w:val="24"/>
        </w:rPr>
        <w:t xml:space="preserve"> land, all such rights, benefits, privileges, easements etc. including right of way, right to draw from or connect to all drains, sewers, water electricity telephone connections and/or installations and other services in the said project and/or any part/s thereof, right of use and enjoyment of all amenities and facilities provided and/or agreed to be provided in the said project and/or any part/s thereof for the more beneficial and optimum use and enjoyment of the same in such manner as may be planned by the Promoters.   </w:t>
      </w:r>
    </w:p>
    <w:p w14:paraId="6F85813C" w14:textId="77777777" w:rsidR="004021FC" w:rsidRPr="008C783B" w:rsidRDefault="004021FC" w:rsidP="004021FC">
      <w:pPr>
        <w:pStyle w:val="PlainText"/>
        <w:jc w:val="both"/>
        <w:rPr>
          <w:rFonts w:asciiTheme="minorHAnsi" w:eastAsia="MS Mincho" w:hAnsiTheme="minorHAnsi" w:cstheme="minorHAnsi"/>
          <w:sz w:val="24"/>
          <w:szCs w:val="24"/>
        </w:rPr>
      </w:pPr>
    </w:p>
    <w:p w14:paraId="6FBBC5B8"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16.7.</w:t>
      </w:r>
      <w:r w:rsidRPr="008C783B">
        <w:rPr>
          <w:rFonts w:asciiTheme="minorHAnsi" w:eastAsia="MS Mincho" w:hAnsiTheme="minorHAnsi" w:cstheme="minorHAnsi"/>
          <w:b/>
          <w:sz w:val="24"/>
          <w:szCs w:val="24"/>
        </w:rPr>
        <w:tab/>
      </w:r>
      <w:r w:rsidRPr="008C783B">
        <w:rPr>
          <w:rFonts w:asciiTheme="minorHAnsi" w:eastAsia="MS Mincho" w:hAnsiTheme="minorHAnsi" w:cstheme="minorHAnsi"/>
          <w:sz w:val="24"/>
          <w:szCs w:val="24"/>
        </w:rPr>
        <w:t xml:space="preserve">Notwithstanding anything contained to the contrary herein, the parties hereto specifically record and agree that the Development of Real Estate Project being implemented by the Promoters on the said </w:t>
      </w:r>
      <w:r w:rsidR="00003B82" w:rsidRPr="008C783B">
        <w:rPr>
          <w:rFonts w:asciiTheme="minorHAnsi" w:eastAsia="MS Mincho" w:hAnsiTheme="minorHAnsi" w:cstheme="minorHAnsi"/>
          <w:sz w:val="24"/>
          <w:szCs w:val="24"/>
        </w:rPr>
        <w:t>project</w:t>
      </w:r>
      <w:r w:rsidRPr="008C783B">
        <w:rPr>
          <w:rFonts w:asciiTheme="minorHAnsi" w:eastAsia="MS Mincho" w:hAnsiTheme="minorHAnsi" w:cstheme="minorHAnsi"/>
          <w:sz w:val="24"/>
          <w:szCs w:val="24"/>
        </w:rPr>
        <w:t xml:space="preserve"> land is being undertaken in separate phases. The Allottee/s has/have been specifically informed and has particularly agreed and acceded to the stipulation and condition that it shall be the sole option and prerogative of the Promoters alone to, </w:t>
      </w:r>
    </w:p>
    <w:p w14:paraId="119D057A" w14:textId="77777777" w:rsidR="004021FC" w:rsidRPr="008C783B" w:rsidRDefault="004021FC" w:rsidP="004021FC">
      <w:pPr>
        <w:pStyle w:val="PlainText"/>
        <w:jc w:val="both"/>
        <w:rPr>
          <w:rFonts w:asciiTheme="minorHAnsi" w:eastAsia="MS Mincho" w:hAnsiTheme="minorHAnsi" w:cstheme="minorHAnsi"/>
          <w:sz w:val="24"/>
          <w:szCs w:val="24"/>
        </w:rPr>
      </w:pPr>
    </w:p>
    <w:p w14:paraId="4FE7E6DF"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16.8.</w:t>
      </w:r>
      <w:r w:rsidR="008C783B">
        <w:rPr>
          <w:rFonts w:asciiTheme="minorHAnsi" w:eastAsia="MS Mincho" w:hAnsiTheme="minorHAnsi" w:cstheme="minorHAnsi"/>
          <w:b/>
          <w:sz w:val="24"/>
          <w:szCs w:val="24"/>
        </w:rPr>
        <w:t xml:space="preserve"> </w:t>
      </w:r>
      <w:r w:rsidR="008C783B" w:rsidRPr="008C783B">
        <w:rPr>
          <w:rFonts w:asciiTheme="minorHAnsi" w:eastAsia="MS Mincho" w:hAnsiTheme="minorHAnsi" w:cstheme="minorHAnsi"/>
          <w:sz w:val="24"/>
          <w:szCs w:val="24"/>
        </w:rPr>
        <w:t>Either</w:t>
      </w:r>
      <w:r w:rsidRPr="008C783B">
        <w:rPr>
          <w:rFonts w:asciiTheme="minorHAnsi" w:eastAsia="MS Mincho" w:hAnsiTheme="minorHAnsi" w:cstheme="minorHAnsi"/>
          <w:sz w:val="24"/>
          <w:szCs w:val="24"/>
        </w:rPr>
        <w:t xml:space="preserve"> promotes the Residential and Commercial projects jointly and/or severally, </w:t>
      </w:r>
    </w:p>
    <w:p w14:paraId="0E90D2C7" w14:textId="77777777" w:rsidR="004021FC" w:rsidRPr="008C783B" w:rsidRDefault="004021FC" w:rsidP="004021FC">
      <w:pPr>
        <w:pStyle w:val="PlainText"/>
        <w:jc w:val="both"/>
        <w:rPr>
          <w:rFonts w:asciiTheme="minorHAnsi" w:eastAsia="MS Mincho" w:hAnsiTheme="minorHAnsi" w:cstheme="minorHAnsi"/>
          <w:sz w:val="24"/>
          <w:szCs w:val="24"/>
        </w:rPr>
      </w:pPr>
    </w:p>
    <w:p w14:paraId="64F2E6FF"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16.9.</w:t>
      </w:r>
      <w:r w:rsidR="008C783B">
        <w:rPr>
          <w:rFonts w:asciiTheme="minorHAnsi" w:eastAsia="MS Mincho" w:hAnsiTheme="minorHAnsi" w:cstheme="minorHAnsi"/>
          <w:b/>
          <w:sz w:val="24"/>
          <w:szCs w:val="24"/>
        </w:rPr>
        <w:t xml:space="preserve"> </w:t>
      </w:r>
      <w:r w:rsidR="008C783B" w:rsidRPr="008C783B">
        <w:rPr>
          <w:rFonts w:asciiTheme="minorHAnsi" w:eastAsia="MS Mincho" w:hAnsiTheme="minorHAnsi" w:cstheme="minorHAnsi"/>
          <w:sz w:val="24"/>
          <w:szCs w:val="24"/>
        </w:rPr>
        <w:t>At</w:t>
      </w:r>
      <w:r w:rsidRPr="008C783B">
        <w:rPr>
          <w:rFonts w:asciiTheme="minorHAnsi" w:eastAsia="MS Mincho" w:hAnsiTheme="minorHAnsi" w:cstheme="minorHAnsi"/>
          <w:sz w:val="24"/>
          <w:szCs w:val="24"/>
        </w:rPr>
        <w:t xml:space="preserve"> Promoters sole discretion amalgamate the balance portions from Layout or keep them as distinct lots and/or further sub-divide and/or amalgamate balance portions thereof with adjoining lands to promote separate and independent project.</w:t>
      </w:r>
    </w:p>
    <w:p w14:paraId="5594A225" w14:textId="77777777" w:rsidR="004021FC" w:rsidRPr="008C783B" w:rsidRDefault="004021FC" w:rsidP="004021FC">
      <w:pPr>
        <w:pStyle w:val="PlainText"/>
        <w:jc w:val="both"/>
        <w:rPr>
          <w:rFonts w:asciiTheme="minorHAnsi" w:eastAsia="MS Mincho" w:hAnsiTheme="minorHAnsi" w:cstheme="minorHAnsi"/>
          <w:sz w:val="24"/>
          <w:szCs w:val="24"/>
        </w:rPr>
      </w:pPr>
    </w:p>
    <w:p w14:paraId="421D59A8"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16.10.</w:t>
      </w:r>
      <w:r w:rsidRPr="008C783B">
        <w:rPr>
          <w:rFonts w:asciiTheme="minorHAnsi" w:eastAsia="MS Mincho" w:hAnsiTheme="minorHAnsi" w:cstheme="minorHAnsi"/>
          <w:sz w:val="24"/>
          <w:szCs w:val="24"/>
        </w:rPr>
        <w:t xml:space="preserve"> Undertake the promotion of common Association of Allottee/s together with the adjoining Future Phase of subject project, which may be acquired by the Promoters and/or its sister concern/s and enjoin the segregation and/or the share of the common amenities uniformly and/or distinguish the use and benefits at the Promoters sole option as per their contractual undertakings.</w:t>
      </w:r>
    </w:p>
    <w:p w14:paraId="7B05514D" w14:textId="77777777" w:rsidR="004021FC" w:rsidRPr="008C783B" w:rsidRDefault="004021FC" w:rsidP="004021FC">
      <w:pPr>
        <w:pStyle w:val="NoSpacing"/>
        <w:jc w:val="both"/>
        <w:rPr>
          <w:rFonts w:asciiTheme="minorHAnsi" w:hAnsiTheme="minorHAnsi" w:cstheme="minorHAnsi"/>
          <w:b/>
          <w:sz w:val="24"/>
          <w:szCs w:val="24"/>
        </w:rPr>
      </w:pPr>
    </w:p>
    <w:p w14:paraId="160CFDEC" w14:textId="77777777" w:rsidR="004021FC" w:rsidRPr="008C783B" w:rsidRDefault="004021FC" w:rsidP="004021FC">
      <w:pPr>
        <w:pStyle w:val="NoSpacing"/>
        <w:jc w:val="both"/>
        <w:rPr>
          <w:rFonts w:asciiTheme="minorHAnsi" w:eastAsia="MS Mincho" w:hAnsiTheme="minorHAnsi" w:cstheme="minorHAnsi"/>
          <w:sz w:val="24"/>
          <w:szCs w:val="24"/>
        </w:rPr>
      </w:pPr>
      <w:r w:rsidRPr="008C783B">
        <w:rPr>
          <w:rFonts w:asciiTheme="minorHAnsi" w:hAnsiTheme="minorHAnsi" w:cstheme="minorHAnsi"/>
          <w:b/>
          <w:sz w:val="24"/>
          <w:szCs w:val="24"/>
        </w:rPr>
        <w:t>16.1</w:t>
      </w:r>
      <w:r w:rsidR="007E0224" w:rsidRPr="008C783B">
        <w:rPr>
          <w:rFonts w:asciiTheme="minorHAnsi" w:hAnsiTheme="minorHAnsi" w:cstheme="minorHAnsi"/>
          <w:b/>
          <w:sz w:val="24"/>
          <w:szCs w:val="24"/>
        </w:rPr>
        <w:t>1</w:t>
      </w:r>
      <w:r w:rsidRPr="008C783B">
        <w:rPr>
          <w:rFonts w:asciiTheme="minorHAnsi" w:hAnsiTheme="minorHAnsi" w:cstheme="minorHAnsi"/>
          <w:b/>
          <w:sz w:val="24"/>
          <w:szCs w:val="24"/>
        </w:rPr>
        <w:t>.</w:t>
      </w:r>
      <w:r w:rsidRPr="008C783B">
        <w:rPr>
          <w:rFonts w:asciiTheme="minorHAnsi" w:hAnsiTheme="minorHAnsi" w:cstheme="minorHAnsi"/>
          <w:sz w:val="24"/>
          <w:szCs w:val="24"/>
        </w:rPr>
        <w:t xml:space="preserve"> This Agreement is on the express condition that certain of the Apartments comprised in the said project to be constructed, have or are being allotted subject to the mutual rights of such Allottee/s. </w:t>
      </w:r>
    </w:p>
    <w:p w14:paraId="0B75FF75" w14:textId="77777777" w:rsidR="004021FC" w:rsidRPr="008C783B" w:rsidRDefault="004021FC" w:rsidP="004021FC">
      <w:pPr>
        <w:jc w:val="both"/>
        <w:rPr>
          <w:rFonts w:asciiTheme="minorHAnsi" w:eastAsia="MS Mincho" w:hAnsiTheme="minorHAnsi" w:cstheme="minorHAnsi"/>
          <w:b/>
        </w:rPr>
      </w:pPr>
    </w:p>
    <w:p w14:paraId="48D5F23C" w14:textId="77777777" w:rsidR="004021FC" w:rsidRPr="008C783B" w:rsidRDefault="004021FC" w:rsidP="004021FC">
      <w:pPr>
        <w:jc w:val="both"/>
        <w:rPr>
          <w:rFonts w:asciiTheme="minorHAnsi" w:eastAsia="MS Mincho" w:hAnsiTheme="minorHAnsi" w:cstheme="minorHAnsi"/>
        </w:rPr>
      </w:pPr>
      <w:r w:rsidRPr="008C783B">
        <w:rPr>
          <w:rFonts w:asciiTheme="minorHAnsi" w:eastAsia="MS Mincho" w:hAnsiTheme="minorHAnsi" w:cstheme="minorHAnsi"/>
          <w:b/>
        </w:rPr>
        <w:t>16.1</w:t>
      </w:r>
      <w:r w:rsidR="007E0224" w:rsidRPr="008C783B">
        <w:rPr>
          <w:rFonts w:asciiTheme="minorHAnsi" w:eastAsia="MS Mincho" w:hAnsiTheme="minorHAnsi" w:cstheme="minorHAnsi"/>
          <w:b/>
        </w:rPr>
        <w:t>2</w:t>
      </w:r>
      <w:r w:rsidRPr="008C783B">
        <w:rPr>
          <w:rFonts w:asciiTheme="minorHAnsi" w:eastAsia="MS Mincho" w:hAnsiTheme="minorHAnsi" w:cstheme="minorHAnsi"/>
          <w:b/>
        </w:rPr>
        <w:t xml:space="preserve">. </w:t>
      </w:r>
      <w:r w:rsidRPr="008C783B">
        <w:rPr>
          <w:rFonts w:asciiTheme="minorHAnsi" w:eastAsia="MS Mincho" w:hAnsiTheme="minorHAnsi" w:cstheme="minorHAnsi"/>
        </w:rPr>
        <w:t xml:space="preserve">In case the external wall of the Allottee faces parking of another Allottee, in such circumstances the Allottee can install external unit of Air condition at the height of 6 feet and above and the Allottee of the parking must not object to installation of external Air conditioning unit of another Allottee. </w:t>
      </w:r>
      <w:r w:rsidRPr="008C783B">
        <w:rPr>
          <w:rFonts w:asciiTheme="minorHAnsi" w:eastAsia="MS Mincho" w:hAnsiTheme="minorHAnsi" w:cstheme="minorHAnsi"/>
        </w:rPr>
        <w:tab/>
      </w:r>
    </w:p>
    <w:p w14:paraId="52BAD39E" w14:textId="77777777" w:rsidR="004021FC" w:rsidRPr="008C783B" w:rsidRDefault="004021FC" w:rsidP="004021FC">
      <w:pPr>
        <w:jc w:val="both"/>
        <w:rPr>
          <w:rFonts w:asciiTheme="minorHAnsi" w:eastAsia="MS Mincho" w:hAnsiTheme="minorHAnsi" w:cstheme="minorHAnsi"/>
        </w:rPr>
      </w:pPr>
    </w:p>
    <w:p w14:paraId="64553CD9" w14:textId="77777777" w:rsidR="004021FC" w:rsidRPr="008C783B" w:rsidRDefault="004021FC" w:rsidP="004021FC">
      <w:pPr>
        <w:jc w:val="both"/>
        <w:rPr>
          <w:rFonts w:asciiTheme="minorHAnsi" w:eastAsia="MS Mincho" w:hAnsiTheme="minorHAnsi" w:cstheme="minorHAnsi"/>
        </w:rPr>
      </w:pPr>
      <w:r w:rsidRPr="008C783B">
        <w:rPr>
          <w:rFonts w:asciiTheme="minorHAnsi" w:eastAsia="MS Mincho" w:hAnsiTheme="minorHAnsi" w:cstheme="minorHAnsi"/>
          <w:b/>
        </w:rPr>
        <w:t>16.1</w:t>
      </w:r>
      <w:r w:rsidR="007E0224" w:rsidRPr="008C783B">
        <w:rPr>
          <w:rFonts w:asciiTheme="minorHAnsi" w:eastAsia="MS Mincho" w:hAnsiTheme="minorHAnsi" w:cstheme="minorHAnsi"/>
          <w:b/>
        </w:rPr>
        <w:t>3</w:t>
      </w:r>
      <w:r w:rsidRPr="008C783B">
        <w:rPr>
          <w:rFonts w:asciiTheme="minorHAnsi" w:eastAsia="MS Mincho" w:hAnsiTheme="minorHAnsi" w:cstheme="minorHAnsi"/>
          <w:b/>
        </w:rPr>
        <w:t>.</w:t>
      </w:r>
      <w:r w:rsidRPr="008C783B">
        <w:rPr>
          <w:rFonts w:asciiTheme="minorHAnsi" w:hAnsiTheme="minorHAnsi" w:cstheme="minorHAnsi"/>
        </w:rPr>
        <w:t xml:space="preserve">It is clarified between the Promoters and the Allottee/s that after completion of the entire </w:t>
      </w:r>
      <w:r w:rsidR="00D87F62" w:rsidRPr="008C783B">
        <w:rPr>
          <w:rFonts w:asciiTheme="minorHAnsi" w:hAnsiTheme="minorHAnsi" w:cstheme="minorHAnsi"/>
        </w:rPr>
        <w:t>larger layout</w:t>
      </w:r>
      <w:r w:rsidRPr="008C783B">
        <w:rPr>
          <w:rFonts w:asciiTheme="minorHAnsi" w:hAnsiTheme="minorHAnsi" w:cstheme="minorHAnsi"/>
        </w:rPr>
        <w:t xml:space="preserve"> buildings, the title and management rights to the common areas from the larger layout of all Phases shall vest with the Apex Body / Ultimate body / Federation of Societies. </w:t>
      </w:r>
    </w:p>
    <w:p w14:paraId="350C329D" w14:textId="77777777" w:rsidR="004021FC" w:rsidRPr="008C783B" w:rsidRDefault="004021FC" w:rsidP="004021FC">
      <w:pPr>
        <w:pStyle w:val="PlainText"/>
        <w:jc w:val="both"/>
        <w:rPr>
          <w:rFonts w:asciiTheme="minorHAnsi" w:eastAsia="MS Mincho" w:hAnsiTheme="minorHAnsi" w:cstheme="minorHAnsi"/>
          <w:sz w:val="24"/>
          <w:szCs w:val="24"/>
        </w:rPr>
      </w:pPr>
    </w:p>
    <w:p w14:paraId="2FFE8C73"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16.1</w:t>
      </w:r>
      <w:r w:rsidR="007E0224" w:rsidRPr="008C783B">
        <w:rPr>
          <w:rFonts w:asciiTheme="minorHAnsi" w:hAnsiTheme="minorHAnsi" w:cstheme="minorHAnsi"/>
          <w:b/>
        </w:rPr>
        <w:t>4</w:t>
      </w:r>
      <w:r w:rsidRPr="008C783B">
        <w:rPr>
          <w:rFonts w:asciiTheme="minorHAnsi" w:hAnsiTheme="minorHAnsi" w:cstheme="minorHAnsi"/>
          <w:b/>
        </w:rPr>
        <w:t>.</w:t>
      </w:r>
      <w:r w:rsidRPr="008C783B">
        <w:rPr>
          <w:rFonts w:asciiTheme="minorHAnsi" w:hAnsiTheme="minorHAnsi" w:cstheme="minorHAnsi"/>
          <w:b/>
        </w:rPr>
        <w:tab/>
      </w:r>
      <w:r w:rsidRPr="008C783B">
        <w:rPr>
          <w:rFonts w:asciiTheme="minorHAnsi" w:hAnsiTheme="minorHAnsi" w:cstheme="minorHAnsi"/>
        </w:rPr>
        <w:t>The Promoters have specifically informed the Allottees that entire</w:t>
      </w:r>
      <w:r w:rsidR="008C783B">
        <w:rPr>
          <w:rFonts w:asciiTheme="minorHAnsi" w:hAnsiTheme="minorHAnsi" w:cstheme="minorHAnsi"/>
        </w:rPr>
        <w:t xml:space="preserve"> </w:t>
      </w:r>
      <w:r w:rsidR="00D87F62" w:rsidRPr="008C783B">
        <w:rPr>
          <w:rFonts w:asciiTheme="minorHAnsi" w:hAnsiTheme="minorHAnsi" w:cstheme="minorHAnsi"/>
        </w:rPr>
        <w:t>larger</w:t>
      </w:r>
      <w:r w:rsidR="008C783B">
        <w:rPr>
          <w:rFonts w:asciiTheme="minorHAnsi" w:hAnsiTheme="minorHAnsi" w:cstheme="minorHAnsi"/>
        </w:rPr>
        <w:t xml:space="preserve"> </w:t>
      </w:r>
      <w:r w:rsidR="00D87F62" w:rsidRPr="008C783B">
        <w:rPr>
          <w:rFonts w:asciiTheme="minorHAnsi" w:hAnsiTheme="minorHAnsi" w:cstheme="minorHAnsi"/>
        </w:rPr>
        <w:t>layout</w:t>
      </w:r>
      <w:r w:rsidR="008C783B">
        <w:rPr>
          <w:rFonts w:asciiTheme="minorHAnsi" w:hAnsiTheme="minorHAnsi" w:cstheme="minorHAnsi"/>
        </w:rPr>
        <w:t xml:space="preserve"> </w:t>
      </w:r>
      <w:r w:rsidRPr="008C783B">
        <w:rPr>
          <w:rFonts w:asciiTheme="minorHAnsi" w:hAnsiTheme="minorHAnsi" w:cstheme="minorHAnsi"/>
        </w:rPr>
        <w:t>comprises of several project/wings and uniquely on a multilevel</w:t>
      </w:r>
      <w:r w:rsidR="00B76E26" w:rsidRPr="008C783B">
        <w:rPr>
          <w:rFonts w:asciiTheme="minorHAnsi" w:hAnsiTheme="minorHAnsi" w:cstheme="minorHAnsi"/>
        </w:rPr>
        <w:t xml:space="preserve"> / attached</w:t>
      </w:r>
      <w:r w:rsidRPr="008C783B">
        <w:rPr>
          <w:rFonts w:asciiTheme="minorHAnsi" w:hAnsiTheme="minorHAnsi" w:cstheme="minorHAnsi"/>
        </w:rPr>
        <w:t xml:space="preserve"> concept in one single</w:t>
      </w:r>
      <w:r w:rsidR="00B76E26" w:rsidRPr="008C783B">
        <w:rPr>
          <w:rFonts w:asciiTheme="minorHAnsi" w:hAnsiTheme="minorHAnsi" w:cstheme="minorHAnsi"/>
        </w:rPr>
        <w:t xml:space="preserve"> or more</w:t>
      </w:r>
      <w:r w:rsidRPr="008C783B">
        <w:rPr>
          <w:rFonts w:asciiTheme="minorHAnsi" w:hAnsiTheme="minorHAnsi" w:cstheme="minorHAnsi"/>
        </w:rPr>
        <w:t xml:space="preserve"> structure</w:t>
      </w:r>
      <w:r w:rsidR="00B76E26" w:rsidRPr="008C783B">
        <w:rPr>
          <w:rFonts w:asciiTheme="minorHAnsi" w:hAnsiTheme="minorHAnsi" w:cstheme="minorHAnsi"/>
        </w:rPr>
        <w:t>s</w:t>
      </w:r>
      <w:r w:rsidRPr="008C783B">
        <w:rPr>
          <w:rFonts w:asciiTheme="minorHAnsi" w:hAnsiTheme="minorHAnsi" w:cstheme="minorHAnsi"/>
        </w:rPr>
        <w:t xml:space="preserve"> and the next annexed project/wing to said project within </w:t>
      </w:r>
      <w:r w:rsidR="00D87F62" w:rsidRPr="008C783B">
        <w:rPr>
          <w:rFonts w:asciiTheme="minorHAnsi" w:hAnsiTheme="minorHAnsi" w:cstheme="minorHAnsi"/>
        </w:rPr>
        <w:t>the layout</w:t>
      </w:r>
      <w:r w:rsidRPr="008C783B">
        <w:rPr>
          <w:rFonts w:asciiTheme="minorHAnsi" w:hAnsiTheme="minorHAnsi" w:cstheme="minorHAnsi"/>
        </w:rPr>
        <w:t xml:space="preserve"> shall accordingly be planned and developed at the Promoters discretion and in view of certain sanctions in respect of the additional slabs and /or upper floors in each of the Project/s / Wing/s being constructed separately and/or proposed to be constructed, will receive sanctions from time to time and thereupon duly implemented accordingly. The Allottee/s have accorded their specific and irrevocable consent and concurrence thereto and further agree that they shall not object or interfere or hinder in the said separate Project/Wing development within the </w:t>
      </w:r>
      <w:r w:rsidR="00D87F62" w:rsidRPr="008C783B">
        <w:rPr>
          <w:rFonts w:asciiTheme="minorHAnsi" w:hAnsiTheme="minorHAnsi" w:cstheme="minorHAnsi"/>
        </w:rPr>
        <w:t>larger layout</w:t>
      </w:r>
      <w:r w:rsidRPr="008C783B">
        <w:rPr>
          <w:rFonts w:asciiTheme="minorHAnsi" w:hAnsiTheme="minorHAnsi" w:cstheme="minorHAnsi"/>
        </w:rPr>
        <w:t xml:space="preserve">, which shall be a separate and independent project development and Allottees shall indemnify and keep harmless the Promoters from and against any loss or damage suffered by the Promoters as a consequence of the Promoters being denied or deprived of such lawful and legitimate rights. The project/wing wise development of the said larger land layout has been made for the convenience of the Promoters/Owners and Allottee/s. No separate fencing and gate will be allowed for separating any particular phase/project/wing or Projects within the said larger land. All Allottee/s in all Project phases/wings shall have free access to all Project project/wings from </w:t>
      </w:r>
      <w:r w:rsidR="00D87F62" w:rsidRPr="008C783B">
        <w:rPr>
          <w:rFonts w:asciiTheme="minorHAnsi" w:hAnsiTheme="minorHAnsi" w:cstheme="minorHAnsi"/>
        </w:rPr>
        <w:t>larger land</w:t>
      </w:r>
      <w:r w:rsidRPr="008C783B">
        <w:rPr>
          <w:rFonts w:asciiTheme="minorHAnsi" w:hAnsiTheme="minorHAnsi" w:cstheme="minorHAnsi"/>
        </w:rPr>
        <w:t xml:space="preserve"> layout.</w:t>
      </w:r>
    </w:p>
    <w:p w14:paraId="535EE255" w14:textId="77777777" w:rsidR="004021FC" w:rsidRPr="008C783B" w:rsidRDefault="004021FC" w:rsidP="004021FC">
      <w:pPr>
        <w:pStyle w:val="PlainText"/>
        <w:jc w:val="both"/>
        <w:rPr>
          <w:rFonts w:asciiTheme="minorHAnsi" w:eastAsia="MS Mincho" w:hAnsiTheme="minorHAnsi" w:cstheme="minorHAnsi"/>
          <w:sz w:val="24"/>
          <w:szCs w:val="24"/>
        </w:rPr>
      </w:pPr>
    </w:p>
    <w:p w14:paraId="7A1DA673" w14:textId="77777777" w:rsidR="004021FC" w:rsidRPr="008C783B" w:rsidRDefault="004021FC" w:rsidP="004021FC">
      <w:pPr>
        <w:pStyle w:val="PlainText"/>
        <w:ind w:firstLine="720"/>
        <w:jc w:val="both"/>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THE ALLOTTEE/S HAS/HAVE GIVEN THEIR EXPRESS CONSENT HERETO AND THESE CONDITIONS IS THE ESSENCE OF THE CONTRACT.</w:t>
      </w:r>
    </w:p>
    <w:p w14:paraId="5E87863B" w14:textId="77777777" w:rsidR="004021FC" w:rsidRPr="008C783B" w:rsidRDefault="004021FC" w:rsidP="004021FC">
      <w:pPr>
        <w:jc w:val="both"/>
        <w:rPr>
          <w:rFonts w:asciiTheme="minorHAnsi" w:hAnsiTheme="minorHAnsi" w:cstheme="minorHAnsi"/>
          <w:b/>
        </w:rPr>
      </w:pPr>
    </w:p>
    <w:p w14:paraId="10357A66" w14:textId="77777777" w:rsidR="004021FC" w:rsidRPr="008C783B" w:rsidRDefault="004021FC" w:rsidP="004021FC">
      <w:pPr>
        <w:pStyle w:val="PlainText"/>
        <w:jc w:val="both"/>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16.1</w:t>
      </w:r>
      <w:r w:rsidR="007E0224" w:rsidRPr="008C783B">
        <w:rPr>
          <w:rFonts w:asciiTheme="minorHAnsi" w:eastAsia="MS Mincho" w:hAnsiTheme="minorHAnsi" w:cstheme="minorHAnsi"/>
          <w:b/>
          <w:sz w:val="24"/>
          <w:szCs w:val="24"/>
        </w:rPr>
        <w:t>5</w:t>
      </w:r>
      <w:r w:rsidRPr="008C783B">
        <w:rPr>
          <w:rFonts w:asciiTheme="minorHAnsi" w:eastAsia="MS Mincho" w:hAnsiTheme="minorHAnsi" w:cstheme="minorHAnsi"/>
          <w:b/>
          <w:sz w:val="24"/>
          <w:szCs w:val="24"/>
        </w:rPr>
        <w:t>.</w:t>
      </w:r>
      <w:r w:rsidRPr="008C783B">
        <w:rPr>
          <w:rFonts w:asciiTheme="minorHAnsi" w:eastAsia="MS Mincho" w:hAnsiTheme="minorHAnsi" w:cstheme="minorHAnsi"/>
          <w:b/>
          <w:sz w:val="24"/>
          <w:szCs w:val="24"/>
        </w:rPr>
        <w:tab/>
      </w:r>
      <w:r w:rsidRPr="008C783B">
        <w:rPr>
          <w:rFonts w:asciiTheme="minorHAnsi" w:eastAsia="MS Mincho" w:hAnsiTheme="minorHAnsi" w:cstheme="minorHAnsi"/>
          <w:sz w:val="24"/>
          <w:szCs w:val="24"/>
        </w:rPr>
        <w:t xml:space="preserve">It being made expressly clear that the ultimate body's / Federation of Society’s transfer / lease deed/s in respect of the said </w:t>
      </w:r>
      <w:r w:rsidR="00556794" w:rsidRPr="008C783B">
        <w:rPr>
          <w:rFonts w:asciiTheme="minorHAnsi" w:eastAsia="MS Mincho" w:hAnsiTheme="minorHAnsi" w:cstheme="minorHAnsi"/>
          <w:sz w:val="24"/>
          <w:szCs w:val="24"/>
        </w:rPr>
        <w:t>project</w:t>
      </w:r>
      <w:r w:rsidRPr="008C783B">
        <w:rPr>
          <w:rFonts w:asciiTheme="minorHAnsi" w:eastAsia="MS Mincho" w:hAnsiTheme="minorHAnsi" w:cstheme="minorHAnsi"/>
          <w:sz w:val="24"/>
          <w:szCs w:val="24"/>
        </w:rPr>
        <w:t xml:space="preserve"> land and/or any undivided interest thereof with separate phase/wing thereon shall contain such provisions which shall be accordingly framed and the burden thereof shall run with the land and shall be binding upon all the persons who are the holders of their respective Apartment/s comprised in the said larger land as the Promoters may reasonably require for giving effect to and/or enforcing the said restriction covenants and stipulations.</w:t>
      </w:r>
    </w:p>
    <w:p w14:paraId="6EA56348" w14:textId="77777777" w:rsidR="004021FC" w:rsidRPr="008C783B" w:rsidRDefault="004021FC" w:rsidP="004021FC">
      <w:pPr>
        <w:jc w:val="both"/>
        <w:rPr>
          <w:rFonts w:asciiTheme="minorHAnsi" w:hAnsiTheme="minorHAnsi" w:cstheme="minorHAnsi"/>
        </w:rPr>
      </w:pPr>
    </w:p>
    <w:p w14:paraId="59DEC541"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bCs/>
          <w:sz w:val="24"/>
          <w:szCs w:val="24"/>
        </w:rPr>
        <w:t>17.</w:t>
      </w:r>
      <w:r w:rsidRPr="008C783B">
        <w:rPr>
          <w:rFonts w:asciiTheme="minorHAnsi" w:eastAsia="MS Mincho" w:hAnsiTheme="minorHAnsi" w:cstheme="minorHAnsi"/>
          <w:sz w:val="24"/>
          <w:szCs w:val="24"/>
        </w:rPr>
        <w:tab/>
        <w:t xml:space="preserve">The name of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under construction is and shall always remain as stated in this Agreement and the name of the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 formed for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shall bear the name </w:t>
      </w:r>
      <w:r w:rsidRPr="008C783B">
        <w:rPr>
          <w:rFonts w:asciiTheme="minorHAnsi" w:hAnsiTheme="minorHAnsi" w:cstheme="minorHAnsi"/>
          <w:b/>
          <w:sz w:val="24"/>
          <w:szCs w:val="24"/>
        </w:rPr>
        <w:t>“</w:t>
      </w:r>
      <w:r w:rsidR="007F4758" w:rsidRPr="008C783B">
        <w:rPr>
          <w:rFonts w:asciiTheme="minorHAnsi" w:hAnsiTheme="minorHAnsi" w:cstheme="minorHAnsi"/>
          <w:b/>
          <w:sz w:val="24"/>
          <w:szCs w:val="24"/>
        </w:rPr>
        <w:t>BRAMHACORP</w:t>
      </w:r>
      <w:r w:rsidR="007E0224" w:rsidRPr="008C783B">
        <w:rPr>
          <w:rFonts w:asciiTheme="minorHAnsi" w:hAnsiTheme="minorHAnsi" w:cstheme="minorHAnsi"/>
          <w:b/>
          <w:bCs/>
          <w:sz w:val="24"/>
          <w:szCs w:val="24"/>
        </w:rPr>
        <w:t>TOWNHOUSE A1</w:t>
      </w:r>
      <w:r w:rsidRPr="008C783B">
        <w:rPr>
          <w:rFonts w:asciiTheme="minorHAnsi" w:hAnsiTheme="minorHAnsi" w:cstheme="minorHAnsi"/>
          <w:b/>
          <w:sz w:val="24"/>
          <w:szCs w:val="24"/>
        </w:rPr>
        <w:t>”</w:t>
      </w:r>
      <w:r w:rsidRPr="008C783B">
        <w:rPr>
          <w:rFonts w:asciiTheme="minorHAnsi" w:eastAsia="MS Mincho" w:hAnsiTheme="minorHAnsi" w:cstheme="minorHAnsi"/>
          <w:b/>
          <w:bCs/>
          <w:sz w:val="24"/>
          <w:szCs w:val="24"/>
        </w:rPr>
        <w:t xml:space="preserve">. </w:t>
      </w:r>
      <w:r w:rsidRPr="008C783B">
        <w:rPr>
          <w:rFonts w:asciiTheme="minorHAnsi" w:eastAsia="MS Mincho" w:hAnsiTheme="minorHAnsi" w:cstheme="minorHAnsi"/>
          <w:sz w:val="24"/>
          <w:szCs w:val="24"/>
        </w:rPr>
        <w:t xml:space="preserve">The Allottee/s from the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 as the case may be </w:t>
      </w:r>
      <w:r w:rsidR="00D87F62" w:rsidRPr="008C783B">
        <w:rPr>
          <w:rFonts w:asciiTheme="minorHAnsi" w:eastAsia="MS Mincho" w:hAnsiTheme="minorHAnsi" w:cstheme="minorHAnsi"/>
          <w:sz w:val="24"/>
          <w:szCs w:val="24"/>
        </w:rPr>
        <w:t>SHALL NOT CHANGE, ALTER OR MODIFY</w:t>
      </w:r>
      <w:r w:rsidRPr="008C783B">
        <w:rPr>
          <w:rFonts w:asciiTheme="minorHAnsi" w:eastAsia="MS Mincho" w:hAnsiTheme="minorHAnsi" w:cstheme="minorHAnsi"/>
          <w:sz w:val="24"/>
          <w:szCs w:val="24"/>
        </w:rPr>
        <w:t xml:space="preserve"> the said name without the prior written consent of the Promoters at any time in future. The Allottee/s shall keep the elevation and façade of the said project building or other structures in which the said Apartment/s is/are situated in the same position only as the Promoters construct and shall not at any time alter the position of the said elevation in any manner whatsoever without the consent in writing of the Promoters. If the Allottee/s or any other Allottee/s of the other premises desire/s to put any safety grills or any windows on other places and/or desires to put Air Conditioners or any Outer AC Units or Dish Antenna, the same shall be according to the design / guidelines supplied by the Promoters and in such places or in such manner as may be directed by the Promoters. </w:t>
      </w:r>
    </w:p>
    <w:p w14:paraId="52423171" w14:textId="77777777" w:rsidR="004021FC" w:rsidRPr="008C783B" w:rsidRDefault="004021FC" w:rsidP="004021FC">
      <w:pPr>
        <w:pStyle w:val="PlainText"/>
        <w:jc w:val="both"/>
        <w:rPr>
          <w:rFonts w:asciiTheme="minorHAnsi" w:eastAsia="MS Mincho" w:hAnsiTheme="minorHAnsi" w:cstheme="minorHAnsi"/>
          <w:sz w:val="24"/>
          <w:szCs w:val="24"/>
        </w:rPr>
      </w:pPr>
    </w:p>
    <w:p w14:paraId="506FAC4B"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18.</w:t>
      </w:r>
      <w:r w:rsidRPr="008C783B">
        <w:rPr>
          <w:rFonts w:asciiTheme="minorHAnsi" w:eastAsia="MS Mincho" w:hAnsiTheme="minorHAnsi" w:cstheme="minorHAnsi"/>
          <w:sz w:val="24"/>
          <w:szCs w:val="24"/>
        </w:rPr>
        <w:tab/>
        <w:t xml:space="preserve">In the event of the </w:t>
      </w:r>
      <w:r w:rsidRPr="008C783B">
        <w:rPr>
          <w:rFonts w:asciiTheme="minorHAnsi" w:eastAsia="MS Mincho" w:hAnsiTheme="minorHAnsi" w:cstheme="minorHAnsi"/>
          <w:b/>
          <w:sz w:val="24"/>
          <w:szCs w:val="24"/>
        </w:rPr>
        <w:t xml:space="preserve">associated entity </w:t>
      </w:r>
      <w:r w:rsidRPr="008C783B">
        <w:rPr>
          <w:rFonts w:asciiTheme="minorHAnsi" w:eastAsia="MS Mincho" w:hAnsiTheme="minorHAnsi" w:cstheme="minorHAnsi"/>
          <w:sz w:val="24"/>
          <w:szCs w:val="24"/>
        </w:rPr>
        <w:t xml:space="preserve">of Apartment Allottees being formed and registered before the sale of all Apartments by the Promoters in the said project, the power and authority of the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 so formed or of the Apartment holders and the Allottees of the other Apartments in the </w:t>
      </w:r>
      <w:r w:rsidR="007F4758" w:rsidRPr="008C783B">
        <w:rPr>
          <w:rFonts w:asciiTheme="minorHAnsi" w:hAnsiTheme="minorHAnsi" w:cstheme="minorHAnsi"/>
          <w:sz w:val="24"/>
          <w:szCs w:val="24"/>
        </w:rPr>
        <w:t xml:space="preserve">‘BRAMHACORP </w:t>
      </w:r>
      <w:r w:rsidR="007E0224" w:rsidRPr="008C783B">
        <w:rPr>
          <w:rFonts w:asciiTheme="minorHAnsi" w:hAnsiTheme="minorHAnsi" w:cstheme="minorHAnsi"/>
          <w:b/>
          <w:bCs/>
          <w:sz w:val="24"/>
          <w:szCs w:val="24"/>
        </w:rPr>
        <w:t>TOWNHOUSE A1</w:t>
      </w:r>
      <w:r w:rsidR="007F4758" w:rsidRPr="008C783B">
        <w:rPr>
          <w:rFonts w:asciiTheme="minorHAnsi" w:hAnsiTheme="minorHAnsi" w:cstheme="minorHAnsi"/>
          <w:sz w:val="24"/>
          <w:szCs w:val="24"/>
        </w:rPr>
        <w:t>’</w:t>
      </w:r>
      <w:r w:rsidRPr="008C783B">
        <w:rPr>
          <w:rFonts w:asciiTheme="minorHAnsi" w:eastAsia="MS Mincho" w:hAnsiTheme="minorHAnsi" w:cstheme="minorHAnsi"/>
          <w:sz w:val="24"/>
          <w:szCs w:val="24"/>
        </w:rPr>
        <w:t xml:space="preserve"> shall be subject to the overall authority and control of the Promoters in respect of any of the matters concerning the said Project and </w:t>
      </w:r>
      <w:r w:rsidR="00C22EFA" w:rsidRPr="008C783B">
        <w:rPr>
          <w:rFonts w:asciiTheme="minorHAnsi" w:hAnsiTheme="minorHAnsi" w:cstheme="minorHAnsi"/>
          <w:sz w:val="24"/>
          <w:szCs w:val="24"/>
        </w:rPr>
        <w:t>larger layout</w:t>
      </w:r>
      <w:r w:rsidRPr="008C783B">
        <w:rPr>
          <w:rFonts w:asciiTheme="minorHAnsi" w:eastAsia="MS Mincho" w:hAnsiTheme="minorHAnsi" w:cstheme="minorHAnsi"/>
          <w:sz w:val="24"/>
          <w:szCs w:val="24"/>
        </w:rPr>
        <w:t xml:space="preserve">, the construction and completion thereof and all amenities and facilities pertaining to the same and in particular the Promoters shall have absolute authority and control as regards the unsold Apartments and other premises and the disposal thereof. In the event of Formation of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 for the said Project/or part thereof it shall have limited Jurisdiction of FSI Potential mentioned in Property Schedule – I, written herein below. The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 shall be formed for limited Purpose of Management and Maintenance of Completed Portion of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under this Agreement. The Right to Claim / demand Conveyance of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shall be as per agreed and confirmed terms of Clause No. 13, mentioned in this Agreement, being the most clarified and well disclosed essence condition of this Agreement.</w:t>
      </w:r>
    </w:p>
    <w:p w14:paraId="673196D4" w14:textId="77777777" w:rsidR="004021FC" w:rsidRPr="008C783B" w:rsidRDefault="004021FC" w:rsidP="004021FC">
      <w:pPr>
        <w:jc w:val="both"/>
        <w:rPr>
          <w:rFonts w:asciiTheme="minorHAnsi" w:eastAsia="MS Mincho" w:hAnsiTheme="minorHAnsi" w:cstheme="minorHAnsi"/>
        </w:rPr>
      </w:pPr>
    </w:p>
    <w:p w14:paraId="74743E32"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19.</w:t>
      </w:r>
      <w:r w:rsidRPr="008C783B">
        <w:rPr>
          <w:rFonts w:asciiTheme="minorHAnsi" w:eastAsia="MS Mincho" w:hAnsiTheme="minorHAnsi" w:cstheme="minorHAnsi"/>
          <w:sz w:val="24"/>
          <w:szCs w:val="24"/>
        </w:rPr>
        <w:tab/>
      </w:r>
      <w:r w:rsidRPr="008C783B">
        <w:rPr>
          <w:rFonts w:asciiTheme="minorHAnsi" w:hAnsiTheme="minorHAnsi" w:cstheme="minorHAnsi"/>
          <w:sz w:val="24"/>
          <w:szCs w:val="24"/>
        </w:rPr>
        <w:t>In</w:t>
      </w:r>
      <w:r w:rsidR="008C783B">
        <w:rPr>
          <w:rFonts w:asciiTheme="minorHAnsi" w:hAnsiTheme="minorHAnsi" w:cstheme="minorHAnsi"/>
          <w:sz w:val="24"/>
          <w:szCs w:val="24"/>
        </w:rPr>
        <w:t xml:space="preserve"> </w:t>
      </w:r>
      <w:r w:rsidRPr="008C783B">
        <w:rPr>
          <w:rFonts w:asciiTheme="minorHAnsi" w:hAnsiTheme="minorHAnsi" w:cstheme="minorHAnsi"/>
          <w:sz w:val="24"/>
          <w:szCs w:val="24"/>
        </w:rPr>
        <w:t>t</w:t>
      </w:r>
      <w:r w:rsidRPr="008C783B">
        <w:rPr>
          <w:rFonts w:asciiTheme="minorHAnsi" w:hAnsiTheme="minorHAnsi" w:cstheme="minorHAnsi"/>
          <w:spacing w:val="2"/>
          <w:sz w:val="24"/>
          <w:szCs w:val="24"/>
        </w:rPr>
        <w:t>h</w:t>
      </w:r>
      <w:r w:rsidRPr="008C783B">
        <w:rPr>
          <w:rFonts w:asciiTheme="minorHAnsi" w:hAnsiTheme="minorHAnsi" w:cstheme="minorHAnsi"/>
          <w:sz w:val="24"/>
          <w:szCs w:val="24"/>
        </w:rPr>
        <w:t>e</w:t>
      </w:r>
      <w:r w:rsidR="008C783B">
        <w:rPr>
          <w:rFonts w:asciiTheme="minorHAnsi" w:hAnsiTheme="minorHAnsi" w:cstheme="minorHAnsi"/>
          <w:sz w:val="24"/>
          <w:szCs w:val="24"/>
        </w:rPr>
        <w:t xml:space="preserve"> </w:t>
      </w:r>
      <w:r w:rsidRPr="008C783B">
        <w:rPr>
          <w:rFonts w:asciiTheme="minorHAnsi" w:hAnsiTheme="minorHAnsi" w:cstheme="minorHAnsi"/>
          <w:spacing w:val="2"/>
          <w:sz w:val="24"/>
          <w:szCs w:val="24"/>
        </w:rPr>
        <w:t>e</w:t>
      </w:r>
      <w:r w:rsidRPr="008C783B">
        <w:rPr>
          <w:rFonts w:asciiTheme="minorHAnsi" w:hAnsiTheme="minorHAnsi" w:cstheme="minorHAnsi"/>
          <w:spacing w:val="-1"/>
          <w:sz w:val="24"/>
          <w:szCs w:val="24"/>
        </w:rPr>
        <w:t>v</w:t>
      </w:r>
      <w:r w:rsidRPr="008C783B">
        <w:rPr>
          <w:rFonts w:asciiTheme="minorHAnsi" w:hAnsiTheme="minorHAnsi" w:cstheme="minorHAnsi"/>
          <w:spacing w:val="2"/>
          <w:sz w:val="24"/>
          <w:szCs w:val="24"/>
        </w:rPr>
        <w:t>e</w:t>
      </w:r>
      <w:r w:rsidRPr="008C783B">
        <w:rPr>
          <w:rFonts w:asciiTheme="minorHAnsi" w:hAnsiTheme="minorHAnsi" w:cstheme="minorHAnsi"/>
          <w:sz w:val="24"/>
          <w:szCs w:val="24"/>
        </w:rPr>
        <w:t xml:space="preserve">nt of formation of </w:t>
      </w:r>
      <w:r w:rsidRPr="008C783B">
        <w:rPr>
          <w:rFonts w:asciiTheme="minorHAnsi" w:hAnsiTheme="minorHAnsi" w:cstheme="minorHAnsi"/>
          <w:spacing w:val="23"/>
          <w:sz w:val="24"/>
          <w:szCs w:val="24"/>
        </w:rPr>
        <w:t>the</w:t>
      </w:r>
      <w:r w:rsidR="008C783B">
        <w:rPr>
          <w:rFonts w:asciiTheme="minorHAnsi" w:hAnsiTheme="minorHAnsi" w:cstheme="minorHAnsi"/>
          <w:spacing w:val="23"/>
          <w:sz w:val="24"/>
          <w:szCs w:val="24"/>
        </w:rPr>
        <w:t xml:space="preserve"> </w:t>
      </w:r>
      <w:r w:rsidRPr="008C783B">
        <w:rPr>
          <w:rFonts w:asciiTheme="minorHAnsi" w:eastAsia="MS Mincho" w:hAnsiTheme="minorHAnsi" w:cstheme="minorHAnsi"/>
          <w:b/>
          <w:sz w:val="24"/>
          <w:szCs w:val="24"/>
        </w:rPr>
        <w:t>associated</w:t>
      </w:r>
      <w:r w:rsidR="008C783B">
        <w:rPr>
          <w:rFonts w:asciiTheme="minorHAnsi" w:eastAsia="MS Mincho" w:hAnsiTheme="minorHAnsi" w:cstheme="minorHAnsi"/>
          <w:b/>
          <w:sz w:val="24"/>
          <w:szCs w:val="24"/>
        </w:rPr>
        <w:t xml:space="preserve"> </w:t>
      </w:r>
      <w:r w:rsidRPr="008C783B">
        <w:rPr>
          <w:rFonts w:asciiTheme="minorHAnsi" w:eastAsia="MS Mincho" w:hAnsiTheme="minorHAnsi" w:cstheme="minorHAnsi"/>
          <w:b/>
          <w:sz w:val="24"/>
          <w:szCs w:val="24"/>
        </w:rPr>
        <w:t>entity</w:t>
      </w:r>
      <w:r w:rsidR="008C783B">
        <w:rPr>
          <w:rFonts w:asciiTheme="minorHAnsi" w:eastAsia="MS Mincho" w:hAnsiTheme="minorHAnsi" w:cstheme="minorHAnsi"/>
          <w:b/>
          <w:sz w:val="24"/>
          <w:szCs w:val="24"/>
        </w:rPr>
        <w:t xml:space="preserve"> </w:t>
      </w:r>
      <w:r w:rsidRPr="008C783B">
        <w:rPr>
          <w:rFonts w:asciiTheme="minorHAnsi" w:hAnsiTheme="minorHAnsi" w:cstheme="minorHAnsi"/>
          <w:sz w:val="24"/>
          <w:szCs w:val="24"/>
        </w:rPr>
        <w:t>h</w:t>
      </w:r>
      <w:r w:rsidRPr="008C783B">
        <w:rPr>
          <w:rFonts w:asciiTheme="minorHAnsi" w:hAnsiTheme="minorHAnsi" w:cstheme="minorHAnsi"/>
          <w:spacing w:val="-1"/>
          <w:sz w:val="24"/>
          <w:szCs w:val="24"/>
        </w:rPr>
        <w:t>a</w:t>
      </w:r>
      <w:r w:rsidRPr="008C783B">
        <w:rPr>
          <w:rFonts w:asciiTheme="minorHAnsi" w:hAnsiTheme="minorHAnsi" w:cstheme="minorHAnsi"/>
          <w:sz w:val="24"/>
          <w:szCs w:val="24"/>
        </w:rPr>
        <w:t>s</w:t>
      </w:r>
      <w:r w:rsidR="008C783B">
        <w:rPr>
          <w:rFonts w:asciiTheme="minorHAnsi" w:hAnsiTheme="minorHAnsi" w:cstheme="minorHAnsi"/>
          <w:sz w:val="24"/>
          <w:szCs w:val="24"/>
        </w:rPr>
        <w:t xml:space="preserve"> </w:t>
      </w:r>
      <w:r w:rsidRPr="008C783B">
        <w:rPr>
          <w:rFonts w:asciiTheme="minorHAnsi" w:hAnsiTheme="minorHAnsi" w:cstheme="minorHAnsi"/>
          <w:sz w:val="24"/>
          <w:szCs w:val="24"/>
        </w:rPr>
        <w:t>b</w:t>
      </w:r>
      <w:r w:rsidRPr="008C783B">
        <w:rPr>
          <w:rFonts w:asciiTheme="minorHAnsi" w:hAnsiTheme="minorHAnsi" w:cstheme="minorHAnsi"/>
          <w:spacing w:val="-1"/>
          <w:sz w:val="24"/>
          <w:szCs w:val="24"/>
        </w:rPr>
        <w:t>e</w:t>
      </w:r>
      <w:r w:rsidRPr="008C783B">
        <w:rPr>
          <w:rFonts w:asciiTheme="minorHAnsi" w:hAnsiTheme="minorHAnsi" w:cstheme="minorHAnsi"/>
          <w:spacing w:val="2"/>
          <w:sz w:val="24"/>
          <w:szCs w:val="24"/>
        </w:rPr>
        <w:t>e</w:t>
      </w:r>
      <w:r w:rsidRPr="008C783B">
        <w:rPr>
          <w:rFonts w:asciiTheme="minorHAnsi" w:hAnsiTheme="minorHAnsi" w:cstheme="minorHAnsi"/>
          <w:sz w:val="24"/>
          <w:szCs w:val="24"/>
        </w:rPr>
        <w:t>n</w:t>
      </w:r>
      <w:r w:rsidR="008C783B">
        <w:rPr>
          <w:rFonts w:asciiTheme="minorHAnsi" w:hAnsiTheme="minorHAnsi" w:cstheme="minorHAnsi"/>
          <w:sz w:val="24"/>
          <w:szCs w:val="24"/>
        </w:rPr>
        <w:t xml:space="preserve"> </w:t>
      </w:r>
      <w:r w:rsidRPr="008C783B">
        <w:rPr>
          <w:rFonts w:asciiTheme="minorHAnsi" w:hAnsiTheme="minorHAnsi" w:cstheme="minorHAnsi"/>
          <w:spacing w:val="2"/>
          <w:sz w:val="24"/>
          <w:szCs w:val="24"/>
        </w:rPr>
        <w:t>f</w:t>
      </w:r>
      <w:r w:rsidRPr="008C783B">
        <w:rPr>
          <w:rFonts w:asciiTheme="minorHAnsi" w:hAnsiTheme="minorHAnsi" w:cstheme="minorHAnsi"/>
          <w:sz w:val="24"/>
          <w:szCs w:val="24"/>
        </w:rPr>
        <w:t>or</w:t>
      </w:r>
      <w:r w:rsidRPr="008C783B">
        <w:rPr>
          <w:rFonts w:asciiTheme="minorHAnsi" w:hAnsiTheme="minorHAnsi" w:cstheme="minorHAnsi"/>
          <w:spacing w:val="5"/>
          <w:sz w:val="24"/>
          <w:szCs w:val="24"/>
        </w:rPr>
        <w:t>m</w:t>
      </w:r>
      <w:r w:rsidRPr="008C783B">
        <w:rPr>
          <w:rFonts w:asciiTheme="minorHAnsi" w:hAnsiTheme="minorHAnsi" w:cstheme="minorHAnsi"/>
          <w:sz w:val="24"/>
          <w:szCs w:val="24"/>
        </w:rPr>
        <w:t>ed,</w:t>
      </w:r>
      <w:r w:rsidRPr="008C783B">
        <w:rPr>
          <w:rFonts w:asciiTheme="minorHAnsi" w:eastAsia="MS Mincho" w:hAnsiTheme="minorHAnsi" w:cstheme="minorHAnsi"/>
          <w:sz w:val="24"/>
          <w:szCs w:val="24"/>
        </w:rPr>
        <w:t xml:space="preserve"> the unsold Apartments will remain locked, unused and unoccupied, the promoter for these unsold Apartments shall pay to the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 the token sum of Rs. 11/- (Rupees eleven only) per month towards the non-occupancy charges including other outgoings in respect of the unsold Apartments. </w:t>
      </w:r>
      <w:r w:rsidRPr="008C783B">
        <w:rPr>
          <w:rFonts w:asciiTheme="minorHAnsi" w:hAnsiTheme="minorHAnsi" w:cstheme="minorHAnsi"/>
          <w:sz w:val="24"/>
          <w:szCs w:val="24"/>
        </w:rPr>
        <w:t xml:space="preserve">The Promoters shall not be liable to pay any kind of transfer or admission charges for the membership of the </w:t>
      </w:r>
      <w:r w:rsidRPr="008C783B">
        <w:rPr>
          <w:rFonts w:asciiTheme="minorHAnsi" w:eastAsia="MS Mincho" w:hAnsiTheme="minorHAnsi" w:cstheme="minorHAnsi"/>
          <w:b/>
          <w:sz w:val="24"/>
          <w:szCs w:val="24"/>
        </w:rPr>
        <w:t>associated entity</w:t>
      </w:r>
      <w:r w:rsidRPr="008C783B">
        <w:rPr>
          <w:rFonts w:asciiTheme="minorHAnsi" w:hAnsiTheme="minorHAnsi" w:cstheme="minorHAnsi"/>
          <w:sz w:val="24"/>
          <w:szCs w:val="24"/>
        </w:rPr>
        <w:t xml:space="preserve"> for the unsold Apartments.  </w:t>
      </w:r>
    </w:p>
    <w:p w14:paraId="2A82F5AF" w14:textId="77777777" w:rsidR="004021FC" w:rsidRPr="008C783B" w:rsidRDefault="004021FC" w:rsidP="004021FC">
      <w:pPr>
        <w:pStyle w:val="PlainText"/>
        <w:jc w:val="both"/>
        <w:rPr>
          <w:rFonts w:asciiTheme="minorHAnsi" w:eastAsia="MS Mincho" w:hAnsiTheme="minorHAnsi" w:cstheme="minorHAnsi"/>
          <w:sz w:val="24"/>
          <w:szCs w:val="24"/>
        </w:rPr>
      </w:pPr>
    </w:p>
    <w:p w14:paraId="7D17F53D"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20.</w:t>
      </w:r>
      <w:r w:rsidRPr="008C783B">
        <w:rPr>
          <w:rFonts w:asciiTheme="minorHAnsi" w:eastAsia="MS Mincho" w:hAnsiTheme="minorHAnsi" w:cstheme="minorHAnsi"/>
          <w:sz w:val="24"/>
          <w:szCs w:val="24"/>
        </w:rPr>
        <w:tab/>
        <w:t xml:space="preserve">In case the Deed of Conveyance/ Lease/ Declaration is executed in favour of the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 as per Clause 13 of this Agreement and before the disposal by the Promoters of all the Apartments and other premises in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then and in such case the Promoters shall join in as the Promoter Member in respect of such unsold Apartments and as and when such Apartments are sold, to the persons of the choice and at the discretion of the Promoters, (where the realizations belonging to the Promoters alone), the </w:t>
      </w:r>
      <w:r w:rsidRPr="008C783B">
        <w:rPr>
          <w:rFonts w:asciiTheme="minorHAnsi" w:eastAsia="MS Mincho" w:hAnsiTheme="minorHAnsi" w:cstheme="minorHAnsi"/>
          <w:b/>
          <w:sz w:val="24"/>
          <w:szCs w:val="24"/>
        </w:rPr>
        <w:t>associated entity</w:t>
      </w:r>
      <w:r w:rsidRPr="008C783B">
        <w:rPr>
          <w:rFonts w:asciiTheme="minorHAnsi" w:eastAsia="MS Mincho" w:hAnsiTheme="minorHAnsi" w:cstheme="minorHAnsi"/>
          <w:sz w:val="24"/>
          <w:szCs w:val="24"/>
        </w:rPr>
        <w:t xml:space="preserve">shall admit as members the Allottee/s of such Apartments without charging any premium or any other extra payment or charges, under any heads. </w:t>
      </w:r>
    </w:p>
    <w:p w14:paraId="1B282DFB" w14:textId="77777777" w:rsidR="004021FC" w:rsidRPr="008C783B" w:rsidRDefault="004021FC" w:rsidP="004021FC">
      <w:pPr>
        <w:pStyle w:val="PlainText"/>
        <w:jc w:val="both"/>
        <w:rPr>
          <w:rFonts w:asciiTheme="minorHAnsi" w:eastAsia="MS Mincho" w:hAnsiTheme="minorHAnsi" w:cstheme="minorHAnsi"/>
          <w:sz w:val="24"/>
          <w:szCs w:val="24"/>
        </w:rPr>
      </w:pPr>
    </w:p>
    <w:p w14:paraId="6F78C3BB" w14:textId="77777777" w:rsidR="004021FC" w:rsidRPr="008C783B" w:rsidRDefault="004021FC" w:rsidP="004021FC">
      <w:pPr>
        <w:pStyle w:val="PlainText"/>
        <w:jc w:val="both"/>
        <w:rPr>
          <w:rFonts w:asciiTheme="minorHAnsi" w:hAnsiTheme="minorHAnsi" w:cstheme="minorHAnsi"/>
          <w:bCs/>
          <w:sz w:val="24"/>
          <w:szCs w:val="24"/>
        </w:rPr>
      </w:pPr>
      <w:r w:rsidRPr="008C783B">
        <w:rPr>
          <w:rFonts w:asciiTheme="minorHAnsi" w:eastAsia="MS Mincho" w:hAnsiTheme="minorHAnsi" w:cstheme="minorHAnsi"/>
          <w:b/>
          <w:sz w:val="24"/>
          <w:szCs w:val="24"/>
        </w:rPr>
        <w:t>21.</w:t>
      </w:r>
      <w:r w:rsidRPr="008C783B">
        <w:rPr>
          <w:rFonts w:asciiTheme="minorHAnsi" w:hAnsiTheme="minorHAnsi" w:cstheme="minorHAnsi"/>
          <w:b/>
          <w:bCs/>
          <w:sz w:val="24"/>
          <w:szCs w:val="24"/>
        </w:rPr>
        <w:tab/>
      </w:r>
      <w:r w:rsidRPr="008C783B">
        <w:rPr>
          <w:rFonts w:asciiTheme="minorHAnsi" w:hAnsiTheme="minorHAnsi" w:cstheme="minorHAnsi"/>
          <w:sz w:val="24"/>
          <w:szCs w:val="24"/>
        </w:rPr>
        <w:t>It is hereby agreed that Co</w:t>
      </w:r>
      <w:r w:rsidRPr="008C783B">
        <w:rPr>
          <w:rFonts w:asciiTheme="minorHAnsi" w:hAnsiTheme="minorHAnsi" w:cstheme="minorHAnsi"/>
          <w:spacing w:val="2"/>
          <w:sz w:val="24"/>
          <w:szCs w:val="24"/>
        </w:rPr>
        <w:t>m</w:t>
      </w:r>
      <w:r w:rsidRPr="008C783B">
        <w:rPr>
          <w:rFonts w:asciiTheme="minorHAnsi" w:hAnsiTheme="minorHAnsi" w:cstheme="minorHAnsi"/>
          <w:spacing w:val="4"/>
          <w:sz w:val="24"/>
          <w:szCs w:val="24"/>
        </w:rPr>
        <w:t>m</w:t>
      </w:r>
      <w:r w:rsidRPr="008C783B">
        <w:rPr>
          <w:rFonts w:asciiTheme="minorHAnsi" w:hAnsiTheme="minorHAnsi" w:cstheme="minorHAnsi"/>
          <w:sz w:val="24"/>
          <w:szCs w:val="24"/>
        </w:rPr>
        <w:t xml:space="preserve">on </w:t>
      </w:r>
      <w:r w:rsidRPr="008C783B">
        <w:rPr>
          <w:rFonts w:asciiTheme="minorHAnsi" w:hAnsiTheme="minorHAnsi" w:cstheme="minorHAnsi"/>
          <w:spacing w:val="-1"/>
          <w:sz w:val="24"/>
          <w:szCs w:val="24"/>
        </w:rPr>
        <w:t>A</w:t>
      </w:r>
      <w:r w:rsidRPr="008C783B">
        <w:rPr>
          <w:rFonts w:asciiTheme="minorHAnsi" w:hAnsiTheme="minorHAnsi" w:cstheme="minorHAnsi"/>
          <w:spacing w:val="1"/>
          <w:sz w:val="24"/>
          <w:szCs w:val="24"/>
        </w:rPr>
        <w:t>r</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a</w:t>
      </w:r>
      <w:r w:rsidRPr="008C783B">
        <w:rPr>
          <w:rFonts w:asciiTheme="minorHAnsi" w:hAnsiTheme="minorHAnsi" w:cstheme="minorHAnsi"/>
          <w:sz w:val="24"/>
          <w:szCs w:val="24"/>
        </w:rPr>
        <w:t>s</w:t>
      </w:r>
      <w:r w:rsidRPr="008C783B">
        <w:rPr>
          <w:rFonts w:asciiTheme="minorHAnsi" w:hAnsiTheme="minorHAnsi" w:cstheme="minorHAnsi"/>
          <w:spacing w:val="4"/>
          <w:sz w:val="24"/>
          <w:szCs w:val="24"/>
        </w:rPr>
        <w:t>,</w:t>
      </w:r>
      <w:r w:rsidR="008C783B">
        <w:rPr>
          <w:rFonts w:asciiTheme="minorHAnsi" w:hAnsiTheme="minorHAnsi" w:cstheme="minorHAnsi"/>
          <w:spacing w:val="4"/>
          <w:sz w:val="24"/>
          <w:szCs w:val="24"/>
        </w:rPr>
        <w:t xml:space="preserve"> </w:t>
      </w:r>
      <w:r w:rsidRPr="008C783B">
        <w:rPr>
          <w:rFonts w:asciiTheme="minorHAnsi" w:hAnsiTheme="minorHAnsi" w:cstheme="minorHAnsi"/>
          <w:spacing w:val="-1"/>
          <w:sz w:val="24"/>
          <w:szCs w:val="24"/>
        </w:rPr>
        <w:t>A</w:t>
      </w:r>
      <w:r w:rsidRPr="008C783B">
        <w:rPr>
          <w:rFonts w:asciiTheme="minorHAnsi" w:hAnsiTheme="minorHAnsi" w:cstheme="minorHAnsi"/>
          <w:spacing w:val="2"/>
          <w:sz w:val="24"/>
          <w:szCs w:val="24"/>
        </w:rPr>
        <w:t>m</w:t>
      </w:r>
      <w:r w:rsidRPr="008C783B">
        <w:rPr>
          <w:rFonts w:asciiTheme="minorHAnsi" w:hAnsiTheme="minorHAnsi" w:cstheme="minorHAnsi"/>
          <w:sz w:val="24"/>
          <w:szCs w:val="24"/>
        </w:rPr>
        <w:t>e</w:t>
      </w:r>
      <w:r w:rsidRPr="008C783B">
        <w:rPr>
          <w:rFonts w:asciiTheme="minorHAnsi" w:hAnsiTheme="minorHAnsi" w:cstheme="minorHAnsi"/>
          <w:spacing w:val="-1"/>
          <w:sz w:val="24"/>
          <w:szCs w:val="24"/>
        </w:rPr>
        <w:t>ni</w:t>
      </w:r>
      <w:r w:rsidRPr="008C783B">
        <w:rPr>
          <w:rFonts w:asciiTheme="minorHAnsi" w:hAnsiTheme="minorHAnsi" w:cstheme="minorHAnsi"/>
          <w:spacing w:val="2"/>
          <w:sz w:val="24"/>
          <w:szCs w:val="24"/>
        </w:rPr>
        <w:t>t</w:t>
      </w:r>
      <w:r w:rsidRPr="008C783B">
        <w:rPr>
          <w:rFonts w:asciiTheme="minorHAnsi" w:hAnsiTheme="minorHAnsi" w:cstheme="minorHAnsi"/>
          <w:spacing w:val="-1"/>
          <w:sz w:val="24"/>
          <w:szCs w:val="24"/>
        </w:rPr>
        <w:t>i</w:t>
      </w:r>
      <w:r w:rsidRPr="008C783B">
        <w:rPr>
          <w:rFonts w:asciiTheme="minorHAnsi" w:hAnsiTheme="minorHAnsi" w:cstheme="minorHAnsi"/>
          <w:sz w:val="24"/>
          <w:szCs w:val="24"/>
        </w:rPr>
        <w:t xml:space="preserve">es and Facilities mentioned in </w:t>
      </w:r>
      <w:r w:rsidRPr="008C783B">
        <w:rPr>
          <w:rFonts w:asciiTheme="minorHAnsi" w:hAnsiTheme="minorHAnsi" w:cstheme="minorHAnsi"/>
          <w:b/>
          <w:sz w:val="24"/>
          <w:szCs w:val="24"/>
        </w:rPr>
        <w:t>ANNEXURE ‘F’</w:t>
      </w:r>
      <w:r w:rsidRPr="008C783B">
        <w:rPr>
          <w:rFonts w:asciiTheme="minorHAnsi" w:hAnsiTheme="minorHAnsi" w:cstheme="minorHAnsi"/>
          <w:sz w:val="24"/>
          <w:szCs w:val="24"/>
        </w:rPr>
        <w:t xml:space="preserve">, hereunder shall be the common facilities for betterment of the </w:t>
      </w:r>
      <w:r w:rsidRPr="008C783B">
        <w:rPr>
          <w:rFonts w:asciiTheme="minorHAnsi" w:hAnsiTheme="minorHAnsi" w:cstheme="minorHAnsi"/>
          <w:b/>
          <w:sz w:val="24"/>
          <w:szCs w:val="24"/>
        </w:rPr>
        <w:t>said project</w:t>
      </w:r>
      <w:r w:rsidRPr="008C783B">
        <w:rPr>
          <w:rFonts w:asciiTheme="minorHAnsi" w:hAnsiTheme="minorHAnsi" w:cstheme="minorHAnsi"/>
          <w:sz w:val="24"/>
          <w:szCs w:val="24"/>
        </w:rPr>
        <w:t xml:space="preserve"> and proposed </w:t>
      </w:r>
      <w:r w:rsidRPr="008C783B">
        <w:rPr>
          <w:rFonts w:asciiTheme="minorHAnsi" w:eastAsia="MS Mincho" w:hAnsiTheme="minorHAnsi" w:cstheme="minorHAnsi"/>
          <w:b/>
          <w:sz w:val="24"/>
          <w:szCs w:val="24"/>
        </w:rPr>
        <w:t>associated entity</w:t>
      </w:r>
      <w:r w:rsidRPr="008C783B">
        <w:rPr>
          <w:rFonts w:asciiTheme="minorHAnsi" w:hAnsiTheme="minorHAnsi" w:cstheme="minorHAnsi"/>
          <w:sz w:val="24"/>
          <w:szCs w:val="24"/>
        </w:rPr>
        <w:t xml:space="preserve"> / Federal Society for </w:t>
      </w:r>
      <w:r w:rsidR="00BE0C99" w:rsidRPr="008C783B">
        <w:rPr>
          <w:rFonts w:asciiTheme="minorHAnsi" w:hAnsiTheme="minorHAnsi" w:cstheme="minorHAnsi"/>
          <w:sz w:val="24"/>
          <w:szCs w:val="24"/>
        </w:rPr>
        <w:t>said project</w:t>
      </w:r>
      <w:r w:rsidR="00C22EFA" w:rsidRPr="008C783B">
        <w:rPr>
          <w:rFonts w:asciiTheme="minorHAnsi" w:hAnsiTheme="minorHAnsi" w:cstheme="minorHAnsi"/>
          <w:sz w:val="24"/>
          <w:szCs w:val="24"/>
        </w:rPr>
        <w:t xml:space="preserve"> Land Layout</w:t>
      </w:r>
      <w:r w:rsidRPr="008C783B">
        <w:rPr>
          <w:rFonts w:asciiTheme="minorHAnsi" w:hAnsiTheme="minorHAnsi" w:cstheme="minorHAnsi"/>
          <w:sz w:val="24"/>
          <w:szCs w:val="24"/>
        </w:rPr>
        <w:t xml:space="preserve">. </w:t>
      </w:r>
    </w:p>
    <w:p w14:paraId="06F9DD11" w14:textId="77777777" w:rsidR="004021FC" w:rsidRPr="008C783B" w:rsidRDefault="004021FC" w:rsidP="004021FC">
      <w:pPr>
        <w:jc w:val="both"/>
        <w:rPr>
          <w:rFonts w:asciiTheme="minorHAnsi" w:eastAsia="MS Mincho" w:hAnsiTheme="minorHAnsi" w:cstheme="minorHAnsi"/>
          <w:b/>
        </w:rPr>
      </w:pPr>
    </w:p>
    <w:p w14:paraId="3AA279AB" w14:textId="77777777" w:rsidR="004021FC" w:rsidRPr="008C783B" w:rsidRDefault="004021FC" w:rsidP="004021FC">
      <w:pPr>
        <w:jc w:val="both"/>
        <w:rPr>
          <w:rFonts w:asciiTheme="minorHAnsi" w:eastAsia="MS Mincho" w:hAnsiTheme="minorHAnsi" w:cstheme="minorHAnsi"/>
        </w:rPr>
      </w:pPr>
      <w:r w:rsidRPr="008C783B">
        <w:rPr>
          <w:rFonts w:asciiTheme="minorHAnsi" w:eastAsia="MS Mincho" w:hAnsiTheme="minorHAnsi" w:cstheme="minorHAnsi"/>
          <w:b/>
        </w:rPr>
        <w:t>21.1.</w:t>
      </w:r>
      <w:r w:rsidRPr="008C783B">
        <w:rPr>
          <w:rFonts w:asciiTheme="minorHAnsi" w:eastAsia="MS Mincho" w:hAnsiTheme="minorHAnsi" w:cstheme="minorHAnsi"/>
        </w:rPr>
        <w:tab/>
        <w:t xml:space="preserve">As agreed between the Promoter and the Allottee/s, the Promoters shall incur the costs and expenses required for managing and maintaining the Common Areas, Services and facilities, as listed in the </w:t>
      </w:r>
      <w:r w:rsidRPr="008C783B">
        <w:rPr>
          <w:rFonts w:asciiTheme="minorHAnsi" w:eastAsia="MS Mincho" w:hAnsiTheme="minorHAnsi" w:cstheme="minorHAnsi"/>
          <w:b/>
        </w:rPr>
        <w:t>ANNEXURE ‘J’</w:t>
      </w:r>
      <w:r w:rsidRPr="008C783B">
        <w:rPr>
          <w:rFonts w:asciiTheme="minorHAnsi" w:eastAsia="MS Mincho" w:hAnsiTheme="minorHAnsi" w:cstheme="minorHAnsi"/>
        </w:rPr>
        <w:t xml:space="preserve"> for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for FIRST </w:t>
      </w:r>
      <w:r w:rsidR="00BB5664" w:rsidRPr="008C783B">
        <w:rPr>
          <w:rFonts w:asciiTheme="minorHAnsi" w:eastAsia="MS Mincho" w:hAnsiTheme="minorHAnsi" w:cstheme="minorHAnsi"/>
        </w:rPr>
        <w:t>48</w:t>
      </w:r>
      <w:r w:rsidRPr="008C783B">
        <w:rPr>
          <w:rFonts w:asciiTheme="minorHAnsi" w:eastAsia="MS Mincho" w:hAnsiTheme="minorHAnsi" w:cstheme="minorHAnsi"/>
        </w:rPr>
        <w:t xml:space="preserve"> MONTHS on their own, from the date of getting First Completion Certificate for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and no extra cost shall be charged or claimed or taken by the Promoters for the agreed purposes under this Agreement for said FIRST </w:t>
      </w:r>
      <w:r w:rsidR="00BB5664" w:rsidRPr="008C783B">
        <w:rPr>
          <w:rFonts w:asciiTheme="minorHAnsi" w:eastAsia="MS Mincho" w:hAnsiTheme="minorHAnsi" w:cstheme="minorHAnsi"/>
        </w:rPr>
        <w:t>48</w:t>
      </w:r>
      <w:r w:rsidRPr="008C783B">
        <w:rPr>
          <w:rFonts w:asciiTheme="minorHAnsi" w:eastAsia="MS Mincho" w:hAnsiTheme="minorHAnsi" w:cstheme="minorHAnsi"/>
        </w:rPr>
        <w:t xml:space="preserve"> MONTHS. The services and facilities which shall be managed and maintained by the promoters or the FMC appointed by them will includes, </w:t>
      </w:r>
      <w:r w:rsidRPr="008C783B">
        <w:rPr>
          <w:rFonts w:asciiTheme="minorHAnsi" w:hAnsiTheme="minorHAnsi" w:cstheme="minorHAnsi"/>
        </w:rPr>
        <w:t xml:space="preserve">the services as specified in the </w:t>
      </w:r>
      <w:r w:rsidRPr="008C783B">
        <w:rPr>
          <w:rFonts w:asciiTheme="minorHAnsi" w:hAnsiTheme="minorHAnsi" w:cstheme="minorHAnsi"/>
          <w:b/>
        </w:rPr>
        <w:t xml:space="preserve">ANNEXURE ‘J’ </w:t>
      </w:r>
      <w:r w:rsidRPr="008C783B">
        <w:rPr>
          <w:rFonts w:asciiTheme="minorHAnsi" w:hAnsiTheme="minorHAnsi" w:cstheme="minorHAnsi"/>
        </w:rPr>
        <w:t>ONLY.</w:t>
      </w:r>
      <w:r w:rsidRPr="008C783B">
        <w:rPr>
          <w:rFonts w:asciiTheme="minorHAnsi" w:eastAsia="MS Mincho" w:hAnsiTheme="minorHAnsi" w:cstheme="minorHAnsi"/>
        </w:rPr>
        <w:t xml:space="preserve"> To avoid the ambiguity and to state clear agreed understanding between the parties, it is well informed by the Promoters that all services and facilities, agreed to be provided AS ABOVE for initial </w:t>
      </w:r>
      <w:r w:rsidR="00BB5664" w:rsidRPr="008C783B">
        <w:rPr>
          <w:rFonts w:asciiTheme="minorHAnsi" w:eastAsia="MS Mincho" w:hAnsiTheme="minorHAnsi" w:cstheme="minorHAnsi"/>
        </w:rPr>
        <w:t>48</w:t>
      </w:r>
      <w:r w:rsidRPr="008C783B">
        <w:rPr>
          <w:rFonts w:asciiTheme="minorHAnsi" w:eastAsia="MS Mincho" w:hAnsiTheme="minorHAnsi" w:cstheme="minorHAnsi"/>
        </w:rPr>
        <w:t xml:space="preserve">Months from the date of First Completion Certificate for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are for the Common areas and Common service areas of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and shall not include any inside / internal carpet area of any of the Apartment/s, agreed to be sold to any of the Apartment Allottees from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All internal maintenance of the respective Apartments of all allottees are required to be managed and maintained by them as per their own responsibility and requirement, at their own cost, efforts and which shall not form part of the management and maintenance responsibility of the Promoters, as agreed above. It is also well informed by the Promoters to all Allottees of the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that any other required services or facilities, which are not listed in </w:t>
      </w:r>
      <w:r w:rsidRPr="008C783B">
        <w:rPr>
          <w:rFonts w:asciiTheme="minorHAnsi" w:eastAsia="MS Mincho" w:hAnsiTheme="minorHAnsi" w:cstheme="minorHAnsi"/>
          <w:b/>
        </w:rPr>
        <w:t>ANNEXURE ‘J’</w:t>
      </w:r>
      <w:r w:rsidRPr="008C783B">
        <w:rPr>
          <w:rFonts w:asciiTheme="minorHAnsi" w:eastAsia="MS Mincho" w:hAnsiTheme="minorHAnsi" w:cstheme="minorHAnsi"/>
        </w:rPr>
        <w:t xml:space="preserve"> shall attract additional expenses and which are listed in </w:t>
      </w:r>
      <w:r w:rsidRPr="008C783B">
        <w:rPr>
          <w:rFonts w:asciiTheme="minorHAnsi" w:eastAsia="MS Mincho" w:hAnsiTheme="minorHAnsi" w:cstheme="minorHAnsi"/>
          <w:b/>
        </w:rPr>
        <w:t xml:space="preserve">‘ANNEXURE K’. It is to make it further clear that ANNEXURE K is not an exhaustive one. Any activity / service not mentioned in </w:t>
      </w:r>
      <w:r w:rsidR="006D2796" w:rsidRPr="008C783B">
        <w:rPr>
          <w:rFonts w:asciiTheme="minorHAnsi" w:eastAsia="MS Mincho" w:hAnsiTheme="minorHAnsi" w:cstheme="minorHAnsi"/>
          <w:b/>
        </w:rPr>
        <w:t>‘</w:t>
      </w:r>
      <w:r w:rsidRPr="008C783B">
        <w:rPr>
          <w:rFonts w:asciiTheme="minorHAnsi" w:eastAsia="MS Mincho" w:hAnsiTheme="minorHAnsi" w:cstheme="minorHAnsi"/>
          <w:b/>
        </w:rPr>
        <w:t>ANNEXURE J</w:t>
      </w:r>
      <w:r w:rsidR="006D2796" w:rsidRPr="008C783B">
        <w:rPr>
          <w:rFonts w:asciiTheme="minorHAnsi" w:eastAsia="MS Mincho" w:hAnsiTheme="minorHAnsi" w:cstheme="minorHAnsi"/>
          <w:b/>
        </w:rPr>
        <w:t>’</w:t>
      </w:r>
      <w:r w:rsidRPr="008C783B">
        <w:rPr>
          <w:rFonts w:asciiTheme="minorHAnsi" w:eastAsia="MS Mincho" w:hAnsiTheme="minorHAnsi" w:cstheme="minorHAnsi"/>
          <w:b/>
        </w:rPr>
        <w:t xml:space="preserve"> will form part of paid / changeable services. </w:t>
      </w:r>
      <w:r w:rsidRPr="008C783B">
        <w:rPr>
          <w:rFonts w:asciiTheme="minorHAnsi" w:eastAsia="MS Mincho" w:hAnsiTheme="minorHAnsi" w:cstheme="minorHAnsi"/>
        </w:rPr>
        <w:t xml:space="preserve">In respect of paid services Every Apartment Allottee of </w:t>
      </w:r>
      <w:r w:rsidRPr="008C783B">
        <w:rPr>
          <w:rFonts w:asciiTheme="minorHAnsi" w:eastAsia="MS Mincho" w:hAnsiTheme="minorHAnsi" w:cstheme="minorHAnsi"/>
          <w:b/>
        </w:rPr>
        <w:t>said project</w:t>
      </w:r>
      <w:r w:rsidRPr="008C783B">
        <w:rPr>
          <w:rFonts w:asciiTheme="minorHAnsi" w:eastAsia="MS Mincho" w:hAnsiTheme="minorHAnsi" w:cstheme="minorHAnsi"/>
        </w:rPr>
        <w:t xml:space="preserve"> shall be required to pay proportionately from the day of taking possession of respective Apartment or from the date of written intimation of possession received from the Promoters or from the date of demand for such services/ such additional and other services or facilities. </w:t>
      </w:r>
      <w:r w:rsidRPr="008C783B">
        <w:rPr>
          <w:rFonts w:asciiTheme="minorHAnsi" w:eastAsia="MS Mincho" w:hAnsiTheme="minorHAnsi" w:cstheme="minorHAnsi"/>
          <w:b/>
        </w:rPr>
        <w:t xml:space="preserve">After expiration of the abovementioned period of </w:t>
      </w:r>
      <w:r w:rsidR="00BB5664" w:rsidRPr="008C783B">
        <w:rPr>
          <w:rFonts w:asciiTheme="minorHAnsi" w:eastAsia="MS Mincho" w:hAnsiTheme="minorHAnsi" w:cstheme="minorHAnsi"/>
          <w:b/>
        </w:rPr>
        <w:t>48</w:t>
      </w:r>
      <w:r w:rsidRPr="008C783B">
        <w:rPr>
          <w:rFonts w:asciiTheme="minorHAnsi" w:eastAsia="MS Mincho" w:hAnsiTheme="minorHAnsi" w:cstheme="minorHAnsi"/>
          <w:b/>
        </w:rPr>
        <w:t>Months from the first Completion Certificate of the said Project</w:t>
      </w:r>
      <w:r w:rsidRPr="008C783B">
        <w:rPr>
          <w:rFonts w:asciiTheme="minorHAnsi" w:eastAsia="MS Mincho" w:hAnsiTheme="minorHAnsi" w:cstheme="minorHAnsi"/>
        </w:rPr>
        <w:t>, or subject to contents of the Clause 21.2 written herein below, the promoter shall fix quantum of maintenance changes (Monthly/Quarterly/Annually) for subsequent period. The Allottee/s agrees that till the Allottee’s share is not determined the Allottee/s shall pay to the Promoters or the Appointed FMC, the provisional maintenance charge contribution along with applicable taxes,</w:t>
      </w:r>
      <w:r w:rsidR="008C783B">
        <w:rPr>
          <w:rFonts w:asciiTheme="minorHAnsi" w:eastAsia="MS Mincho" w:hAnsiTheme="minorHAnsi" w:cstheme="minorHAnsi"/>
        </w:rPr>
        <w:t xml:space="preserve"> </w:t>
      </w:r>
      <w:r w:rsidRPr="008C783B">
        <w:rPr>
          <w:rFonts w:asciiTheme="minorHAnsi" w:eastAsia="MS Mincho" w:hAnsiTheme="minorHAnsi" w:cstheme="minorHAnsi"/>
        </w:rPr>
        <w:t>towards the outgoings, which will considered as the purchasers provisional monthly / annual contribution towards the outgoing for subsequent period. The same amounts shall remain with Promoters or the Appointed FMC and the same shall be maintained by the Promoters or the Appointed FMC in a separate Account. After formation of the Management Committee for the Apartment Association/Society/ or the Ad-HOC Body for the subject Project, the Apartment Allottee shall pay the required provisional monthly contribution of Management and Maintenance Expenses, to Appointed FMC or either to Promoter or to the Ad-HOC or Management Body of the Society / Apartment Association / Federal Society, without any delay or demure, in advance and shall not withhold the same for any reason whatsoever.</w:t>
      </w:r>
    </w:p>
    <w:p w14:paraId="06225A35" w14:textId="77777777" w:rsidR="004021FC" w:rsidRPr="008C783B" w:rsidRDefault="004021FC" w:rsidP="004021FC">
      <w:pPr>
        <w:pStyle w:val="PlainText"/>
        <w:jc w:val="both"/>
        <w:rPr>
          <w:rFonts w:asciiTheme="minorHAnsi" w:eastAsia="MS Mincho" w:hAnsiTheme="minorHAnsi" w:cstheme="minorHAnsi"/>
          <w:b/>
          <w:sz w:val="24"/>
          <w:szCs w:val="24"/>
        </w:rPr>
      </w:pPr>
    </w:p>
    <w:p w14:paraId="6EEB68DC"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21.2.</w:t>
      </w:r>
      <w:r w:rsidR="0096076D" w:rsidRPr="008C783B">
        <w:rPr>
          <w:rFonts w:asciiTheme="minorHAnsi" w:eastAsia="MS Mincho" w:hAnsiTheme="minorHAnsi" w:cstheme="minorHAnsi"/>
          <w:sz w:val="24"/>
          <w:szCs w:val="24"/>
        </w:rPr>
        <w:tab/>
      </w:r>
      <w:r w:rsidRPr="008C783B">
        <w:rPr>
          <w:rFonts w:asciiTheme="minorHAnsi" w:eastAsia="MS Mincho" w:hAnsiTheme="minorHAnsi" w:cstheme="minorHAnsi"/>
          <w:sz w:val="24"/>
          <w:szCs w:val="24"/>
        </w:rPr>
        <w:t xml:space="preserve">As per provisions laid under Section 11, Sub-Section (4)(d) of the REAL ESTATE (REGULATION AND DEVELOPMENT) ACT, 2016, the Promoter will be responsible for providing and maintaining the essential services, on reasonable charges, till taking over of the maintenance of the </w:t>
      </w:r>
      <w:r w:rsidRPr="008C783B">
        <w:rPr>
          <w:rFonts w:asciiTheme="minorHAnsi" w:eastAsia="MS Mincho" w:hAnsiTheme="minorHAnsi" w:cstheme="minorHAnsi"/>
          <w:b/>
          <w:sz w:val="24"/>
          <w:szCs w:val="24"/>
        </w:rPr>
        <w:t>said project/building</w:t>
      </w:r>
      <w:r w:rsidRPr="008C783B">
        <w:rPr>
          <w:rFonts w:asciiTheme="minorHAnsi" w:eastAsia="MS Mincho" w:hAnsiTheme="minorHAnsi" w:cstheme="minorHAnsi"/>
          <w:sz w:val="24"/>
          <w:szCs w:val="24"/>
        </w:rPr>
        <w:t xml:space="preserve"> by the association of the allottees. As agreed under this agreement and as well detailed herein above in Clause No. 21, 21.1, 21.3, 21.4 and 22 and other sub-clauses of this Agreement, the Promoters are not charging any amount for first </w:t>
      </w:r>
      <w:r w:rsidR="00BB5664" w:rsidRPr="008C783B">
        <w:rPr>
          <w:rFonts w:asciiTheme="minorHAnsi" w:eastAsia="MS Mincho" w:hAnsiTheme="minorHAnsi" w:cstheme="minorHAnsi"/>
          <w:sz w:val="24"/>
          <w:szCs w:val="24"/>
        </w:rPr>
        <w:t>48</w:t>
      </w:r>
      <w:r w:rsidRPr="008C783B">
        <w:rPr>
          <w:rFonts w:asciiTheme="minorHAnsi" w:eastAsia="MS Mincho" w:hAnsiTheme="minorHAnsi" w:cstheme="minorHAnsi"/>
          <w:sz w:val="24"/>
          <w:szCs w:val="24"/>
        </w:rPr>
        <w:t xml:space="preserve">Months from date of first Completion Certificate for the </w:t>
      </w:r>
      <w:r w:rsidR="006D2796" w:rsidRPr="008C783B">
        <w:rPr>
          <w:rFonts w:asciiTheme="minorHAnsi" w:eastAsia="MS Mincho" w:hAnsiTheme="minorHAnsi" w:cstheme="minorHAnsi"/>
          <w:sz w:val="24"/>
          <w:szCs w:val="24"/>
        </w:rPr>
        <w:t>said</w:t>
      </w:r>
      <w:r w:rsidRPr="008C783B">
        <w:rPr>
          <w:rFonts w:asciiTheme="minorHAnsi" w:eastAsia="MS Mincho" w:hAnsiTheme="minorHAnsi" w:cstheme="minorHAnsi"/>
          <w:sz w:val="24"/>
          <w:szCs w:val="24"/>
        </w:rPr>
        <w:t xml:space="preserve"> Project, for providing the agreed services and facilities as listed in ‘ANNEXURE – J’. As Promoters has not charged or received any management and maintenance charges for the said apartment under this Agreement, the Promoters are not required to repay any amounts or corpus or refund or reimbursement to such </w:t>
      </w:r>
      <w:r w:rsidRPr="008C783B">
        <w:rPr>
          <w:rFonts w:asciiTheme="minorHAnsi" w:eastAsia="MS Mincho" w:hAnsiTheme="minorHAnsi" w:cstheme="minorHAnsi"/>
          <w:b/>
          <w:sz w:val="24"/>
          <w:szCs w:val="24"/>
        </w:rPr>
        <w:t>associated entity</w:t>
      </w:r>
      <w:r w:rsidRPr="008C783B">
        <w:rPr>
          <w:rFonts w:asciiTheme="minorHAnsi" w:hAnsiTheme="minorHAnsi" w:cstheme="minorHAnsi"/>
          <w:sz w:val="24"/>
          <w:szCs w:val="24"/>
        </w:rPr>
        <w:t xml:space="preserve"> / Federal Society</w:t>
      </w:r>
      <w:r w:rsidRPr="008C783B">
        <w:rPr>
          <w:rFonts w:asciiTheme="minorHAnsi" w:eastAsia="MS Mincho" w:hAnsiTheme="minorHAnsi" w:cstheme="minorHAnsi"/>
          <w:sz w:val="24"/>
          <w:szCs w:val="24"/>
        </w:rPr>
        <w:t xml:space="preserve"> or any of the allottees including allottee under this Agreement. After formation of the Management Committee of such </w:t>
      </w:r>
      <w:r w:rsidRPr="008C783B">
        <w:rPr>
          <w:rFonts w:asciiTheme="minorHAnsi" w:eastAsia="MS Mincho" w:hAnsiTheme="minorHAnsi" w:cstheme="minorHAnsi"/>
          <w:b/>
          <w:sz w:val="24"/>
          <w:szCs w:val="24"/>
        </w:rPr>
        <w:t>associated entity</w:t>
      </w:r>
      <w:r w:rsidRPr="008C783B">
        <w:rPr>
          <w:rFonts w:asciiTheme="minorHAnsi" w:hAnsiTheme="minorHAnsi" w:cstheme="minorHAnsi"/>
          <w:sz w:val="24"/>
          <w:szCs w:val="24"/>
        </w:rPr>
        <w:t xml:space="preserve"> / Federal Society for said project</w:t>
      </w:r>
      <w:r w:rsidRPr="008C783B">
        <w:rPr>
          <w:rFonts w:asciiTheme="minorHAnsi" w:eastAsia="MS Mincho" w:hAnsiTheme="minorHAnsi" w:cstheme="minorHAnsi"/>
          <w:sz w:val="24"/>
          <w:szCs w:val="24"/>
        </w:rPr>
        <w:t xml:space="preserve">, and also within the period of first </w:t>
      </w:r>
      <w:r w:rsidR="00BB5664" w:rsidRPr="008C783B">
        <w:rPr>
          <w:rFonts w:asciiTheme="minorHAnsi" w:eastAsia="MS Mincho" w:hAnsiTheme="minorHAnsi" w:cstheme="minorHAnsi"/>
          <w:sz w:val="24"/>
          <w:szCs w:val="24"/>
        </w:rPr>
        <w:t>48</w:t>
      </w:r>
      <w:r w:rsidRPr="008C783B">
        <w:rPr>
          <w:rFonts w:asciiTheme="minorHAnsi" w:eastAsia="MS Mincho" w:hAnsiTheme="minorHAnsi" w:cstheme="minorHAnsi"/>
          <w:sz w:val="24"/>
          <w:szCs w:val="24"/>
        </w:rPr>
        <w:t xml:space="preserve">months as stated above, if the Management Committee desires and decides to take over charge of ‘Management and Maintenance’, of the </w:t>
      </w:r>
      <w:r w:rsidRPr="008C783B">
        <w:rPr>
          <w:rFonts w:asciiTheme="minorHAnsi" w:eastAsia="MS Mincho" w:hAnsiTheme="minorHAnsi" w:cstheme="minorHAnsi"/>
          <w:b/>
          <w:sz w:val="24"/>
          <w:szCs w:val="24"/>
        </w:rPr>
        <w:t>said Project</w:t>
      </w:r>
      <w:r w:rsidRPr="008C783B">
        <w:rPr>
          <w:rFonts w:asciiTheme="minorHAnsi" w:eastAsia="MS Mincho" w:hAnsiTheme="minorHAnsi" w:cstheme="minorHAnsi"/>
          <w:sz w:val="24"/>
          <w:szCs w:val="24"/>
        </w:rPr>
        <w:t xml:space="preserve"> as per their own desire and planning, they can do the same at their own responsibility, costs, efforts and expenses and in such situation, the Promoters or the FMC shall be considered to be absolved from the responsibility of managing and maintaining the said project as per Clause No. 21, 21.1, 21.3, 21.4 and 22 other sub-clauses and all references given in this Agreement in context to Clause No. 21, 21.1, 21.2, 21.3, 21.4 and 22. To make it further clear it is reiterated that promoters shall not be obliged to reimburse any kind of expenditure relating to maintenance and upkeep (including allied services/charges)of said project /building. </w:t>
      </w:r>
    </w:p>
    <w:p w14:paraId="5822B64F" w14:textId="77777777" w:rsidR="004021FC" w:rsidRPr="008C783B" w:rsidRDefault="004021FC" w:rsidP="004021FC">
      <w:pPr>
        <w:pStyle w:val="PlainText"/>
        <w:jc w:val="both"/>
        <w:rPr>
          <w:rFonts w:asciiTheme="minorHAnsi" w:eastAsia="MS Mincho" w:hAnsiTheme="minorHAnsi" w:cstheme="minorHAnsi"/>
          <w:b/>
          <w:sz w:val="24"/>
          <w:szCs w:val="24"/>
        </w:rPr>
      </w:pPr>
    </w:p>
    <w:p w14:paraId="46B8CE3D" w14:textId="77777777" w:rsidR="00FA74DB" w:rsidRPr="00940A6E" w:rsidRDefault="00FA74DB" w:rsidP="00FA74DB">
      <w:pPr>
        <w:pStyle w:val="PlainText"/>
        <w:jc w:val="both"/>
        <w:rPr>
          <w:rFonts w:ascii="Calibri" w:hAnsi="Calibri" w:cs="Calibri"/>
          <w:sz w:val="24"/>
          <w:szCs w:val="24"/>
        </w:rPr>
      </w:pPr>
      <w:r w:rsidRPr="00940A6E">
        <w:rPr>
          <w:rFonts w:ascii="Calibri" w:hAnsi="Calibri" w:cs="Calibri"/>
          <w:b/>
          <w:sz w:val="24"/>
          <w:szCs w:val="24"/>
        </w:rPr>
        <w:t>21.3.</w:t>
      </w:r>
      <w:r w:rsidRPr="00940A6E">
        <w:rPr>
          <w:rFonts w:ascii="Calibri" w:hAnsi="Calibri" w:cs="Calibri"/>
          <w:b/>
          <w:sz w:val="24"/>
          <w:szCs w:val="24"/>
        </w:rPr>
        <w:tab/>
      </w:r>
      <w:r w:rsidRPr="00940A6E">
        <w:rPr>
          <w:rFonts w:ascii="Calibri" w:hAnsi="Calibri" w:cs="Calibri"/>
          <w:spacing w:val="3"/>
          <w:sz w:val="24"/>
          <w:szCs w:val="24"/>
        </w:rPr>
        <w:t>T</w:t>
      </w:r>
      <w:r w:rsidRPr="00940A6E">
        <w:rPr>
          <w:rFonts w:ascii="Calibri" w:hAnsi="Calibri" w:cs="Calibri"/>
          <w:sz w:val="24"/>
          <w:szCs w:val="24"/>
        </w:rPr>
        <w:t xml:space="preserve">he </w:t>
      </w:r>
      <w:r w:rsidRPr="00940A6E">
        <w:rPr>
          <w:rFonts w:ascii="Calibri" w:hAnsi="Calibri" w:cs="Calibri"/>
          <w:spacing w:val="-1"/>
          <w:sz w:val="24"/>
          <w:szCs w:val="24"/>
        </w:rPr>
        <w:t xml:space="preserve">Allottees </w:t>
      </w:r>
      <w:r w:rsidRPr="00940A6E">
        <w:rPr>
          <w:rFonts w:ascii="Calibri" w:hAnsi="Calibri" w:cs="Calibri"/>
          <w:spacing w:val="2"/>
          <w:sz w:val="24"/>
          <w:szCs w:val="24"/>
        </w:rPr>
        <w:t>a</w:t>
      </w:r>
      <w:r w:rsidRPr="00940A6E">
        <w:rPr>
          <w:rFonts w:ascii="Calibri" w:hAnsi="Calibri" w:cs="Calibri"/>
          <w:sz w:val="24"/>
          <w:szCs w:val="24"/>
        </w:rPr>
        <w:t>gree th</w:t>
      </w:r>
      <w:r w:rsidRPr="00940A6E">
        <w:rPr>
          <w:rFonts w:ascii="Calibri" w:hAnsi="Calibri" w:cs="Calibri"/>
          <w:spacing w:val="1"/>
          <w:sz w:val="24"/>
          <w:szCs w:val="24"/>
        </w:rPr>
        <w:t>a</w:t>
      </w:r>
      <w:r w:rsidRPr="00940A6E">
        <w:rPr>
          <w:rFonts w:ascii="Calibri" w:hAnsi="Calibri" w:cs="Calibri"/>
          <w:sz w:val="24"/>
          <w:szCs w:val="24"/>
        </w:rPr>
        <w:t xml:space="preserve">t, after above mentioned </w:t>
      </w:r>
      <w:r w:rsidRPr="00940A6E">
        <w:rPr>
          <w:rFonts w:ascii="Calibri" w:hAnsi="Calibri" w:cs="Calibri"/>
          <w:b/>
          <w:sz w:val="24"/>
          <w:szCs w:val="24"/>
        </w:rPr>
        <w:t>initial period</w:t>
      </w:r>
      <w:r w:rsidRPr="00940A6E">
        <w:rPr>
          <w:rFonts w:ascii="Calibri" w:hAnsi="Calibri" w:cs="Calibri"/>
          <w:sz w:val="24"/>
          <w:szCs w:val="24"/>
        </w:rPr>
        <w:t xml:space="preserve"> of 48 Months from the date of obtaining of completion /occupation certificate, the </w:t>
      </w:r>
      <w:r w:rsidRPr="00940A6E">
        <w:rPr>
          <w:rFonts w:ascii="Calibri" w:hAnsi="Calibri" w:cs="Calibri"/>
          <w:spacing w:val="-1"/>
          <w:sz w:val="24"/>
          <w:szCs w:val="24"/>
        </w:rPr>
        <w:t>B</w:t>
      </w:r>
      <w:r w:rsidRPr="00940A6E">
        <w:rPr>
          <w:rFonts w:ascii="Calibri" w:hAnsi="Calibri" w:cs="Calibri"/>
          <w:spacing w:val="2"/>
          <w:sz w:val="24"/>
          <w:szCs w:val="24"/>
        </w:rPr>
        <w:t>u</w:t>
      </w:r>
      <w:r w:rsidRPr="00940A6E">
        <w:rPr>
          <w:rFonts w:ascii="Calibri" w:hAnsi="Calibri" w:cs="Calibri"/>
          <w:spacing w:val="-1"/>
          <w:sz w:val="24"/>
          <w:szCs w:val="24"/>
        </w:rPr>
        <w:t>il</w:t>
      </w:r>
      <w:r w:rsidRPr="00940A6E">
        <w:rPr>
          <w:rFonts w:ascii="Calibri" w:hAnsi="Calibri" w:cs="Calibri"/>
          <w:spacing w:val="2"/>
          <w:sz w:val="24"/>
          <w:szCs w:val="24"/>
        </w:rPr>
        <w:t>d</w:t>
      </w:r>
      <w:r w:rsidRPr="00940A6E">
        <w:rPr>
          <w:rFonts w:ascii="Calibri" w:hAnsi="Calibri" w:cs="Calibri"/>
          <w:spacing w:val="-1"/>
          <w:sz w:val="24"/>
          <w:szCs w:val="24"/>
        </w:rPr>
        <w:t>i</w:t>
      </w:r>
      <w:r w:rsidRPr="00940A6E">
        <w:rPr>
          <w:rFonts w:ascii="Calibri" w:hAnsi="Calibri" w:cs="Calibri"/>
          <w:sz w:val="24"/>
          <w:szCs w:val="24"/>
        </w:rPr>
        <w:t xml:space="preserve">ng </w:t>
      </w:r>
      <w:r w:rsidRPr="00940A6E">
        <w:rPr>
          <w:rFonts w:ascii="Calibri" w:hAnsi="Calibri" w:cs="Calibri"/>
          <w:spacing w:val="4"/>
          <w:sz w:val="24"/>
          <w:szCs w:val="24"/>
        </w:rPr>
        <w:t>M</w:t>
      </w:r>
      <w:r w:rsidRPr="00940A6E">
        <w:rPr>
          <w:rFonts w:ascii="Calibri" w:hAnsi="Calibri" w:cs="Calibri"/>
          <w:sz w:val="24"/>
          <w:szCs w:val="24"/>
        </w:rPr>
        <w:t>a</w:t>
      </w:r>
      <w:r w:rsidRPr="00940A6E">
        <w:rPr>
          <w:rFonts w:ascii="Calibri" w:hAnsi="Calibri" w:cs="Calibri"/>
          <w:spacing w:val="-1"/>
          <w:sz w:val="24"/>
          <w:szCs w:val="24"/>
        </w:rPr>
        <w:t>i</w:t>
      </w:r>
      <w:r w:rsidRPr="00940A6E">
        <w:rPr>
          <w:rFonts w:ascii="Calibri" w:hAnsi="Calibri" w:cs="Calibri"/>
          <w:sz w:val="24"/>
          <w:szCs w:val="24"/>
        </w:rPr>
        <w:t>nt</w:t>
      </w:r>
      <w:r w:rsidRPr="00940A6E">
        <w:rPr>
          <w:rFonts w:ascii="Calibri" w:hAnsi="Calibri" w:cs="Calibri"/>
          <w:spacing w:val="-1"/>
          <w:sz w:val="24"/>
          <w:szCs w:val="24"/>
        </w:rPr>
        <w:t>e</w:t>
      </w:r>
      <w:r w:rsidRPr="00940A6E">
        <w:rPr>
          <w:rFonts w:ascii="Calibri" w:hAnsi="Calibri" w:cs="Calibri"/>
          <w:spacing w:val="2"/>
          <w:sz w:val="24"/>
          <w:szCs w:val="24"/>
        </w:rPr>
        <w:t>n</w:t>
      </w:r>
      <w:r w:rsidRPr="00940A6E">
        <w:rPr>
          <w:rFonts w:ascii="Calibri" w:hAnsi="Calibri" w:cs="Calibri"/>
          <w:sz w:val="24"/>
          <w:szCs w:val="24"/>
        </w:rPr>
        <w:t>a</w:t>
      </w:r>
      <w:r w:rsidRPr="00940A6E">
        <w:rPr>
          <w:rFonts w:ascii="Calibri" w:hAnsi="Calibri" w:cs="Calibri"/>
          <w:spacing w:val="-1"/>
          <w:sz w:val="24"/>
          <w:szCs w:val="24"/>
        </w:rPr>
        <w:t>n</w:t>
      </w:r>
      <w:r w:rsidRPr="00940A6E">
        <w:rPr>
          <w:rFonts w:ascii="Calibri" w:hAnsi="Calibri" w:cs="Calibri"/>
          <w:spacing w:val="1"/>
          <w:sz w:val="24"/>
          <w:szCs w:val="24"/>
        </w:rPr>
        <w:t>c</w:t>
      </w:r>
      <w:r w:rsidRPr="00940A6E">
        <w:rPr>
          <w:rFonts w:ascii="Calibri" w:hAnsi="Calibri" w:cs="Calibri"/>
          <w:sz w:val="24"/>
          <w:szCs w:val="24"/>
        </w:rPr>
        <w:t xml:space="preserve">e </w:t>
      </w:r>
      <w:r w:rsidRPr="00940A6E">
        <w:rPr>
          <w:rFonts w:ascii="Calibri" w:hAnsi="Calibri" w:cs="Calibri"/>
          <w:spacing w:val="2"/>
          <w:sz w:val="24"/>
          <w:szCs w:val="24"/>
        </w:rPr>
        <w:t>a</w:t>
      </w:r>
      <w:r w:rsidRPr="00940A6E">
        <w:rPr>
          <w:rFonts w:ascii="Calibri" w:hAnsi="Calibri" w:cs="Calibri"/>
          <w:sz w:val="24"/>
          <w:szCs w:val="24"/>
        </w:rPr>
        <w:t>nd u</w:t>
      </w:r>
      <w:r w:rsidRPr="00940A6E">
        <w:rPr>
          <w:rFonts w:ascii="Calibri" w:hAnsi="Calibri" w:cs="Calibri"/>
          <w:spacing w:val="-1"/>
          <w:sz w:val="24"/>
          <w:szCs w:val="24"/>
        </w:rPr>
        <w:t>p</w:t>
      </w:r>
      <w:r w:rsidRPr="00940A6E">
        <w:rPr>
          <w:rFonts w:ascii="Calibri" w:hAnsi="Calibri" w:cs="Calibri"/>
          <w:spacing w:val="3"/>
          <w:sz w:val="24"/>
          <w:szCs w:val="24"/>
        </w:rPr>
        <w:t>k</w:t>
      </w:r>
      <w:r w:rsidRPr="00940A6E">
        <w:rPr>
          <w:rFonts w:ascii="Calibri" w:hAnsi="Calibri" w:cs="Calibri"/>
          <w:sz w:val="24"/>
          <w:szCs w:val="24"/>
        </w:rPr>
        <w:t>e</w:t>
      </w:r>
      <w:r w:rsidRPr="00940A6E">
        <w:rPr>
          <w:rFonts w:ascii="Calibri" w:hAnsi="Calibri" w:cs="Calibri"/>
          <w:spacing w:val="-1"/>
          <w:sz w:val="24"/>
          <w:szCs w:val="24"/>
        </w:rPr>
        <w:t>e</w:t>
      </w:r>
      <w:r w:rsidRPr="00940A6E">
        <w:rPr>
          <w:rFonts w:ascii="Calibri" w:hAnsi="Calibri" w:cs="Calibri"/>
          <w:sz w:val="24"/>
          <w:szCs w:val="24"/>
        </w:rPr>
        <w:t>p of the Co</w:t>
      </w:r>
      <w:r w:rsidRPr="00940A6E">
        <w:rPr>
          <w:rFonts w:ascii="Calibri" w:hAnsi="Calibri" w:cs="Calibri"/>
          <w:spacing w:val="2"/>
          <w:sz w:val="24"/>
          <w:szCs w:val="24"/>
        </w:rPr>
        <w:t>m</w:t>
      </w:r>
      <w:r w:rsidRPr="00940A6E">
        <w:rPr>
          <w:rFonts w:ascii="Calibri" w:hAnsi="Calibri" w:cs="Calibri"/>
          <w:spacing w:val="4"/>
          <w:sz w:val="24"/>
          <w:szCs w:val="24"/>
        </w:rPr>
        <w:t>m</w:t>
      </w:r>
      <w:r w:rsidRPr="00940A6E">
        <w:rPr>
          <w:rFonts w:ascii="Calibri" w:hAnsi="Calibri" w:cs="Calibri"/>
          <w:sz w:val="24"/>
          <w:szCs w:val="24"/>
        </w:rPr>
        <w:t xml:space="preserve">on </w:t>
      </w:r>
      <w:r w:rsidRPr="00940A6E">
        <w:rPr>
          <w:rFonts w:ascii="Calibri" w:hAnsi="Calibri" w:cs="Calibri"/>
          <w:spacing w:val="-1"/>
          <w:sz w:val="24"/>
          <w:szCs w:val="24"/>
        </w:rPr>
        <w:t>A</w:t>
      </w:r>
      <w:r w:rsidRPr="00940A6E">
        <w:rPr>
          <w:rFonts w:ascii="Calibri" w:hAnsi="Calibri" w:cs="Calibri"/>
          <w:spacing w:val="1"/>
          <w:sz w:val="24"/>
          <w:szCs w:val="24"/>
        </w:rPr>
        <w:t>r</w:t>
      </w:r>
      <w:r w:rsidRPr="00940A6E">
        <w:rPr>
          <w:rFonts w:ascii="Calibri" w:hAnsi="Calibri" w:cs="Calibri"/>
          <w:sz w:val="24"/>
          <w:szCs w:val="24"/>
        </w:rPr>
        <w:t>e</w:t>
      </w:r>
      <w:r w:rsidRPr="00940A6E">
        <w:rPr>
          <w:rFonts w:ascii="Calibri" w:hAnsi="Calibri" w:cs="Calibri"/>
          <w:spacing w:val="-1"/>
          <w:sz w:val="24"/>
          <w:szCs w:val="24"/>
        </w:rPr>
        <w:t>a</w:t>
      </w:r>
      <w:r w:rsidRPr="00940A6E">
        <w:rPr>
          <w:rFonts w:ascii="Calibri" w:hAnsi="Calibri" w:cs="Calibri"/>
          <w:sz w:val="24"/>
          <w:szCs w:val="24"/>
        </w:rPr>
        <w:t>s</w:t>
      </w:r>
      <w:r w:rsidRPr="00940A6E">
        <w:rPr>
          <w:rFonts w:ascii="Calibri" w:hAnsi="Calibri" w:cs="Calibri"/>
          <w:spacing w:val="4"/>
          <w:sz w:val="24"/>
          <w:szCs w:val="24"/>
        </w:rPr>
        <w:t>,</w:t>
      </w:r>
      <w:r>
        <w:rPr>
          <w:rFonts w:ascii="Calibri" w:hAnsi="Calibri" w:cs="Calibri"/>
          <w:spacing w:val="4"/>
          <w:sz w:val="24"/>
          <w:szCs w:val="24"/>
        </w:rPr>
        <w:t xml:space="preserve"> </w:t>
      </w:r>
      <w:r w:rsidRPr="00940A6E">
        <w:rPr>
          <w:rFonts w:ascii="Calibri" w:hAnsi="Calibri" w:cs="Calibri"/>
          <w:spacing w:val="-1"/>
          <w:sz w:val="24"/>
          <w:szCs w:val="24"/>
        </w:rPr>
        <w:t>A</w:t>
      </w:r>
      <w:r w:rsidRPr="00940A6E">
        <w:rPr>
          <w:rFonts w:ascii="Calibri" w:hAnsi="Calibri" w:cs="Calibri"/>
          <w:spacing w:val="2"/>
          <w:sz w:val="24"/>
          <w:szCs w:val="24"/>
        </w:rPr>
        <w:t>m</w:t>
      </w:r>
      <w:r w:rsidRPr="00940A6E">
        <w:rPr>
          <w:rFonts w:ascii="Calibri" w:hAnsi="Calibri" w:cs="Calibri"/>
          <w:sz w:val="24"/>
          <w:szCs w:val="24"/>
        </w:rPr>
        <w:t>e</w:t>
      </w:r>
      <w:r w:rsidRPr="00940A6E">
        <w:rPr>
          <w:rFonts w:ascii="Calibri" w:hAnsi="Calibri" w:cs="Calibri"/>
          <w:spacing w:val="-1"/>
          <w:sz w:val="24"/>
          <w:szCs w:val="24"/>
        </w:rPr>
        <w:t>ni</w:t>
      </w:r>
      <w:r w:rsidRPr="00940A6E">
        <w:rPr>
          <w:rFonts w:ascii="Calibri" w:hAnsi="Calibri" w:cs="Calibri"/>
          <w:spacing w:val="2"/>
          <w:sz w:val="24"/>
          <w:szCs w:val="24"/>
        </w:rPr>
        <w:t>t</w:t>
      </w:r>
      <w:r w:rsidRPr="00940A6E">
        <w:rPr>
          <w:rFonts w:ascii="Calibri" w:hAnsi="Calibri" w:cs="Calibri"/>
          <w:spacing w:val="-1"/>
          <w:sz w:val="24"/>
          <w:szCs w:val="24"/>
        </w:rPr>
        <w:t>i</w:t>
      </w:r>
      <w:r w:rsidRPr="00940A6E">
        <w:rPr>
          <w:rFonts w:ascii="Calibri" w:hAnsi="Calibri" w:cs="Calibri"/>
          <w:sz w:val="24"/>
          <w:szCs w:val="24"/>
        </w:rPr>
        <w:t xml:space="preserve">es and Facilities of the </w:t>
      </w:r>
      <w:r w:rsidRPr="00940A6E">
        <w:rPr>
          <w:rFonts w:ascii="Calibri" w:hAnsi="Calibri" w:cs="Calibri"/>
          <w:b/>
          <w:sz w:val="24"/>
          <w:szCs w:val="24"/>
        </w:rPr>
        <w:t xml:space="preserve">said Project </w:t>
      </w:r>
      <w:r w:rsidRPr="00940A6E">
        <w:rPr>
          <w:rFonts w:ascii="Calibri" w:hAnsi="Calibri" w:cs="Calibri"/>
          <w:spacing w:val="1"/>
          <w:sz w:val="24"/>
          <w:szCs w:val="24"/>
        </w:rPr>
        <w:t>s</w:t>
      </w:r>
      <w:r w:rsidRPr="00940A6E">
        <w:rPr>
          <w:rFonts w:ascii="Calibri" w:hAnsi="Calibri" w:cs="Calibri"/>
          <w:sz w:val="24"/>
          <w:szCs w:val="24"/>
        </w:rPr>
        <w:t>h</w:t>
      </w:r>
      <w:r w:rsidRPr="00940A6E">
        <w:rPr>
          <w:rFonts w:ascii="Calibri" w:hAnsi="Calibri" w:cs="Calibri"/>
          <w:spacing w:val="-1"/>
          <w:sz w:val="24"/>
          <w:szCs w:val="24"/>
        </w:rPr>
        <w:t>al</w:t>
      </w:r>
      <w:r w:rsidRPr="00940A6E">
        <w:rPr>
          <w:rFonts w:ascii="Calibri" w:hAnsi="Calibri" w:cs="Calibri"/>
          <w:sz w:val="24"/>
          <w:szCs w:val="24"/>
        </w:rPr>
        <w:t xml:space="preserve">l </w:t>
      </w:r>
      <w:r w:rsidRPr="00940A6E">
        <w:rPr>
          <w:rFonts w:ascii="Calibri" w:hAnsi="Calibri" w:cs="Calibri"/>
          <w:spacing w:val="2"/>
          <w:sz w:val="24"/>
          <w:szCs w:val="24"/>
        </w:rPr>
        <w:t>b</w:t>
      </w:r>
      <w:r w:rsidRPr="00940A6E">
        <w:rPr>
          <w:rFonts w:ascii="Calibri" w:hAnsi="Calibri" w:cs="Calibri"/>
          <w:sz w:val="24"/>
          <w:szCs w:val="24"/>
        </w:rPr>
        <w:t xml:space="preserve">e </w:t>
      </w:r>
      <w:r w:rsidRPr="00940A6E">
        <w:rPr>
          <w:rFonts w:ascii="Calibri" w:hAnsi="Calibri" w:cs="Calibri"/>
          <w:spacing w:val="4"/>
          <w:sz w:val="24"/>
          <w:szCs w:val="24"/>
        </w:rPr>
        <w:t>m</w:t>
      </w:r>
      <w:r w:rsidRPr="00940A6E">
        <w:rPr>
          <w:rFonts w:ascii="Calibri" w:hAnsi="Calibri" w:cs="Calibri"/>
          <w:sz w:val="24"/>
          <w:szCs w:val="24"/>
        </w:rPr>
        <w:t>a</w:t>
      </w:r>
      <w:r w:rsidRPr="00940A6E">
        <w:rPr>
          <w:rFonts w:ascii="Calibri" w:hAnsi="Calibri" w:cs="Calibri"/>
          <w:spacing w:val="-1"/>
          <w:sz w:val="24"/>
          <w:szCs w:val="24"/>
        </w:rPr>
        <w:t>n</w:t>
      </w:r>
      <w:r w:rsidRPr="00940A6E">
        <w:rPr>
          <w:rFonts w:ascii="Calibri" w:hAnsi="Calibri" w:cs="Calibri"/>
          <w:sz w:val="24"/>
          <w:szCs w:val="24"/>
        </w:rPr>
        <w:t>a</w:t>
      </w:r>
      <w:r w:rsidRPr="00940A6E">
        <w:rPr>
          <w:rFonts w:ascii="Calibri" w:hAnsi="Calibri" w:cs="Calibri"/>
          <w:spacing w:val="-1"/>
          <w:sz w:val="24"/>
          <w:szCs w:val="24"/>
        </w:rPr>
        <w:t>g</w:t>
      </w:r>
      <w:r w:rsidRPr="00940A6E">
        <w:rPr>
          <w:rFonts w:ascii="Calibri" w:hAnsi="Calibri" w:cs="Calibri"/>
          <w:sz w:val="24"/>
          <w:szCs w:val="24"/>
        </w:rPr>
        <w:t xml:space="preserve">ed either </w:t>
      </w:r>
      <w:r w:rsidRPr="00940A6E">
        <w:rPr>
          <w:rFonts w:ascii="Calibri" w:hAnsi="Calibri" w:cs="Calibri"/>
          <w:spacing w:val="2"/>
          <w:sz w:val="24"/>
          <w:szCs w:val="24"/>
        </w:rPr>
        <w:t>b</w:t>
      </w:r>
      <w:r w:rsidRPr="00940A6E">
        <w:rPr>
          <w:rFonts w:ascii="Calibri" w:hAnsi="Calibri" w:cs="Calibri"/>
          <w:sz w:val="24"/>
          <w:szCs w:val="24"/>
        </w:rPr>
        <w:t>y</w:t>
      </w:r>
      <w:r w:rsidRPr="00940A6E">
        <w:rPr>
          <w:rFonts w:ascii="Calibri" w:hAnsi="Calibri" w:cs="Calibri"/>
          <w:spacing w:val="5"/>
          <w:sz w:val="24"/>
          <w:szCs w:val="24"/>
        </w:rPr>
        <w:t xml:space="preserve"> Promoters or by </w:t>
      </w:r>
      <w:r w:rsidRPr="00940A6E">
        <w:rPr>
          <w:rFonts w:ascii="Calibri" w:hAnsi="Calibri" w:cs="Calibri"/>
          <w:sz w:val="24"/>
          <w:szCs w:val="24"/>
        </w:rPr>
        <w:t xml:space="preserve">a </w:t>
      </w:r>
      <w:r w:rsidRPr="00940A6E">
        <w:rPr>
          <w:rFonts w:ascii="Calibri" w:hAnsi="Calibri" w:cs="Calibri"/>
          <w:spacing w:val="2"/>
          <w:sz w:val="24"/>
          <w:szCs w:val="24"/>
        </w:rPr>
        <w:t>F</w:t>
      </w:r>
      <w:r w:rsidRPr="00940A6E">
        <w:rPr>
          <w:rFonts w:ascii="Calibri" w:hAnsi="Calibri" w:cs="Calibri"/>
          <w:sz w:val="24"/>
          <w:szCs w:val="24"/>
        </w:rPr>
        <w:t>a</w:t>
      </w:r>
      <w:r w:rsidRPr="00940A6E">
        <w:rPr>
          <w:rFonts w:ascii="Calibri" w:hAnsi="Calibri" w:cs="Calibri"/>
          <w:spacing w:val="1"/>
          <w:sz w:val="24"/>
          <w:szCs w:val="24"/>
        </w:rPr>
        <w:t>c</w:t>
      </w:r>
      <w:r w:rsidRPr="00940A6E">
        <w:rPr>
          <w:rFonts w:ascii="Calibri" w:hAnsi="Calibri" w:cs="Calibri"/>
          <w:spacing w:val="-1"/>
          <w:sz w:val="24"/>
          <w:szCs w:val="24"/>
        </w:rPr>
        <w:t>ili</w:t>
      </w:r>
      <w:r w:rsidRPr="00940A6E">
        <w:rPr>
          <w:rFonts w:ascii="Calibri" w:hAnsi="Calibri" w:cs="Calibri"/>
          <w:spacing w:val="4"/>
          <w:sz w:val="24"/>
          <w:szCs w:val="24"/>
        </w:rPr>
        <w:t>t</w:t>
      </w:r>
      <w:r w:rsidRPr="00940A6E">
        <w:rPr>
          <w:rFonts w:ascii="Calibri" w:hAnsi="Calibri" w:cs="Calibri"/>
          <w:sz w:val="24"/>
          <w:szCs w:val="24"/>
        </w:rPr>
        <w:t xml:space="preserve">y </w:t>
      </w:r>
      <w:r w:rsidRPr="00940A6E">
        <w:rPr>
          <w:rFonts w:ascii="Calibri" w:hAnsi="Calibri" w:cs="Calibri"/>
          <w:spacing w:val="4"/>
          <w:sz w:val="24"/>
          <w:szCs w:val="24"/>
        </w:rPr>
        <w:t>M</w:t>
      </w:r>
      <w:r w:rsidRPr="00940A6E">
        <w:rPr>
          <w:rFonts w:ascii="Calibri" w:hAnsi="Calibri" w:cs="Calibri"/>
          <w:sz w:val="24"/>
          <w:szCs w:val="24"/>
        </w:rPr>
        <w:t>a</w:t>
      </w:r>
      <w:r w:rsidRPr="00940A6E">
        <w:rPr>
          <w:rFonts w:ascii="Calibri" w:hAnsi="Calibri" w:cs="Calibri"/>
          <w:spacing w:val="-1"/>
          <w:sz w:val="24"/>
          <w:szCs w:val="24"/>
        </w:rPr>
        <w:t>n</w:t>
      </w:r>
      <w:r w:rsidRPr="00940A6E">
        <w:rPr>
          <w:rFonts w:ascii="Calibri" w:hAnsi="Calibri" w:cs="Calibri"/>
          <w:sz w:val="24"/>
          <w:szCs w:val="24"/>
        </w:rPr>
        <w:t>a</w:t>
      </w:r>
      <w:r w:rsidRPr="00940A6E">
        <w:rPr>
          <w:rFonts w:ascii="Calibri" w:hAnsi="Calibri" w:cs="Calibri"/>
          <w:spacing w:val="-1"/>
          <w:sz w:val="24"/>
          <w:szCs w:val="24"/>
        </w:rPr>
        <w:t>g</w:t>
      </w:r>
      <w:r w:rsidRPr="00940A6E">
        <w:rPr>
          <w:rFonts w:ascii="Calibri" w:hAnsi="Calibri" w:cs="Calibri"/>
          <w:sz w:val="24"/>
          <w:szCs w:val="24"/>
        </w:rPr>
        <w:t>e</w:t>
      </w:r>
      <w:r w:rsidRPr="00940A6E">
        <w:rPr>
          <w:rFonts w:ascii="Calibri" w:hAnsi="Calibri" w:cs="Calibri"/>
          <w:spacing w:val="4"/>
          <w:sz w:val="24"/>
          <w:szCs w:val="24"/>
        </w:rPr>
        <w:t>m</w:t>
      </w:r>
      <w:r w:rsidRPr="00940A6E">
        <w:rPr>
          <w:rFonts w:ascii="Calibri" w:hAnsi="Calibri" w:cs="Calibri"/>
          <w:sz w:val="24"/>
          <w:szCs w:val="24"/>
        </w:rPr>
        <w:t>e</w:t>
      </w:r>
      <w:r w:rsidRPr="00940A6E">
        <w:rPr>
          <w:rFonts w:ascii="Calibri" w:hAnsi="Calibri" w:cs="Calibri"/>
          <w:spacing w:val="-1"/>
          <w:sz w:val="24"/>
          <w:szCs w:val="24"/>
        </w:rPr>
        <w:t>n</w:t>
      </w:r>
      <w:r w:rsidRPr="00940A6E">
        <w:rPr>
          <w:rFonts w:ascii="Calibri" w:hAnsi="Calibri" w:cs="Calibri"/>
          <w:sz w:val="24"/>
          <w:szCs w:val="24"/>
        </w:rPr>
        <w:t xml:space="preserve">t </w:t>
      </w:r>
      <w:r w:rsidRPr="00940A6E">
        <w:rPr>
          <w:rFonts w:ascii="Calibri" w:hAnsi="Calibri" w:cs="Calibri"/>
          <w:spacing w:val="1"/>
          <w:sz w:val="24"/>
          <w:szCs w:val="24"/>
        </w:rPr>
        <w:t>C</w:t>
      </w:r>
      <w:r w:rsidRPr="00940A6E">
        <w:rPr>
          <w:rFonts w:ascii="Calibri" w:hAnsi="Calibri" w:cs="Calibri"/>
          <w:spacing w:val="-3"/>
          <w:sz w:val="24"/>
          <w:szCs w:val="24"/>
        </w:rPr>
        <w:t>o</w:t>
      </w:r>
      <w:r w:rsidRPr="00940A6E">
        <w:rPr>
          <w:rFonts w:ascii="Calibri" w:hAnsi="Calibri" w:cs="Calibri"/>
          <w:spacing w:val="4"/>
          <w:sz w:val="24"/>
          <w:szCs w:val="24"/>
        </w:rPr>
        <w:t>m</w:t>
      </w:r>
      <w:r w:rsidRPr="00940A6E">
        <w:rPr>
          <w:rFonts w:ascii="Calibri" w:hAnsi="Calibri" w:cs="Calibri"/>
          <w:sz w:val="24"/>
          <w:szCs w:val="24"/>
        </w:rPr>
        <w:t>p</w:t>
      </w:r>
      <w:r w:rsidRPr="00940A6E">
        <w:rPr>
          <w:rFonts w:ascii="Calibri" w:hAnsi="Calibri" w:cs="Calibri"/>
          <w:spacing w:val="-1"/>
          <w:sz w:val="24"/>
          <w:szCs w:val="24"/>
        </w:rPr>
        <w:t>a</w:t>
      </w:r>
      <w:r w:rsidRPr="00940A6E">
        <w:rPr>
          <w:rFonts w:ascii="Calibri" w:hAnsi="Calibri" w:cs="Calibri"/>
          <w:spacing w:val="2"/>
          <w:sz w:val="24"/>
          <w:szCs w:val="24"/>
        </w:rPr>
        <w:t>n</w:t>
      </w:r>
      <w:r w:rsidRPr="00940A6E">
        <w:rPr>
          <w:rFonts w:ascii="Calibri" w:hAnsi="Calibri" w:cs="Calibri"/>
          <w:sz w:val="24"/>
          <w:szCs w:val="24"/>
        </w:rPr>
        <w:t xml:space="preserve">y </w:t>
      </w:r>
      <w:r w:rsidRPr="00940A6E">
        <w:rPr>
          <w:rFonts w:ascii="Calibri" w:hAnsi="Calibri" w:cs="Calibri"/>
          <w:spacing w:val="3"/>
          <w:sz w:val="24"/>
          <w:szCs w:val="24"/>
        </w:rPr>
        <w:t>(</w:t>
      </w:r>
      <w:r w:rsidRPr="00940A6E">
        <w:rPr>
          <w:rFonts w:ascii="Calibri" w:hAnsi="Calibri" w:cs="Calibri"/>
          <w:b/>
          <w:bCs/>
          <w:spacing w:val="3"/>
          <w:sz w:val="24"/>
          <w:szCs w:val="24"/>
        </w:rPr>
        <w:t>F</w:t>
      </w:r>
      <w:r w:rsidRPr="00940A6E">
        <w:rPr>
          <w:rFonts w:ascii="Calibri" w:hAnsi="Calibri" w:cs="Calibri"/>
          <w:b/>
          <w:bCs/>
          <w:spacing w:val="4"/>
          <w:sz w:val="24"/>
          <w:szCs w:val="24"/>
        </w:rPr>
        <w:t>M</w:t>
      </w:r>
      <w:r w:rsidRPr="00940A6E">
        <w:rPr>
          <w:rFonts w:ascii="Calibri" w:hAnsi="Calibri" w:cs="Calibri"/>
          <w:b/>
          <w:bCs/>
          <w:spacing w:val="-2"/>
          <w:sz w:val="24"/>
          <w:szCs w:val="24"/>
        </w:rPr>
        <w:t>C</w:t>
      </w:r>
      <w:r w:rsidRPr="00940A6E">
        <w:rPr>
          <w:rFonts w:ascii="Calibri" w:hAnsi="Calibri" w:cs="Calibri"/>
          <w:spacing w:val="1"/>
          <w:sz w:val="24"/>
          <w:szCs w:val="24"/>
        </w:rPr>
        <w:t xml:space="preserve">) appointed by Promoters </w:t>
      </w:r>
      <w:r w:rsidRPr="00940A6E">
        <w:rPr>
          <w:rFonts w:ascii="Calibri" w:hAnsi="Calibri" w:cs="Calibri"/>
          <w:spacing w:val="2"/>
          <w:sz w:val="24"/>
          <w:szCs w:val="24"/>
        </w:rPr>
        <w:t>f</w:t>
      </w:r>
      <w:r w:rsidRPr="00940A6E">
        <w:rPr>
          <w:rFonts w:ascii="Calibri" w:hAnsi="Calibri" w:cs="Calibri"/>
          <w:sz w:val="24"/>
          <w:szCs w:val="24"/>
        </w:rPr>
        <w:t>or a p</w:t>
      </w:r>
      <w:r w:rsidRPr="00940A6E">
        <w:rPr>
          <w:rFonts w:ascii="Calibri" w:hAnsi="Calibri" w:cs="Calibri"/>
          <w:spacing w:val="-1"/>
          <w:sz w:val="24"/>
          <w:szCs w:val="24"/>
        </w:rPr>
        <w:t>e</w:t>
      </w:r>
      <w:r w:rsidRPr="00940A6E">
        <w:rPr>
          <w:rFonts w:ascii="Calibri" w:hAnsi="Calibri" w:cs="Calibri"/>
          <w:spacing w:val="1"/>
          <w:sz w:val="24"/>
          <w:szCs w:val="24"/>
        </w:rPr>
        <w:t>r</w:t>
      </w:r>
      <w:r w:rsidRPr="00940A6E">
        <w:rPr>
          <w:rFonts w:ascii="Calibri" w:hAnsi="Calibri" w:cs="Calibri"/>
          <w:spacing w:val="-1"/>
          <w:sz w:val="24"/>
          <w:szCs w:val="24"/>
        </w:rPr>
        <w:t>i</w:t>
      </w:r>
      <w:r w:rsidRPr="00940A6E">
        <w:rPr>
          <w:rFonts w:ascii="Calibri" w:hAnsi="Calibri" w:cs="Calibri"/>
          <w:spacing w:val="2"/>
          <w:sz w:val="24"/>
          <w:szCs w:val="24"/>
        </w:rPr>
        <w:t>o</w:t>
      </w:r>
      <w:r w:rsidRPr="00940A6E">
        <w:rPr>
          <w:rFonts w:ascii="Calibri" w:hAnsi="Calibri" w:cs="Calibri"/>
          <w:sz w:val="24"/>
          <w:szCs w:val="24"/>
        </w:rPr>
        <w:t>d of u</w:t>
      </w:r>
      <w:r w:rsidRPr="00940A6E">
        <w:rPr>
          <w:rFonts w:ascii="Calibri" w:hAnsi="Calibri" w:cs="Calibri"/>
          <w:spacing w:val="-1"/>
          <w:sz w:val="24"/>
          <w:szCs w:val="24"/>
        </w:rPr>
        <w:t>p</w:t>
      </w:r>
      <w:r w:rsidRPr="00940A6E">
        <w:rPr>
          <w:rFonts w:ascii="Calibri" w:hAnsi="Calibri" w:cs="Calibri"/>
          <w:sz w:val="24"/>
          <w:szCs w:val="24"/>
        </w:rPr>
        <w:t xml:space="preserve">to 07 </w:t>
      </w:r>
      <w:r w:rsidRPr="00940A6E">
        <w:rPr>
          <w:rFonts w:ascii="Calibri" w:hAnsi="Calibri" w:cs="Calibri"/>
          <w:spacing w:val="1"/>
          <w:sz w:val="24"/>
          <w:szCs w:val="24"/>
        </w:rPr>
        <w:t>(Seven</w:t>
      </w:r>
      <w:r w:rsidRPr="00940A6E">
        <w:rPr>
          <w:rFonts w:ascii="Calibri" w:hAnsi="Calibri" w:cs="Calibri"/>
          <w:sz w:val="24"/>
          <w:szCs w:val="24"/>
        </w:rPr>
        <w:t>)</w:t>
      </w:r>
      <w:r w:rsidRPr="00940A6E">
        <w:rPr>
          <w:rFonts w:ascii="Calibri" w:hAnsi="Calibri" w:cs="Calibri"/>
          <w:spacing w:val="4"/>
          <w:sz w:val="24"/>
          <w:szCs w:val="24"/>
        </w:rPr>
        <w:t>Years after the expiry of Initial 48 months as mentioned above</w:t>
      </w:r>
      <w:r w:rsidRPr="00940A6E">
        <w:rPr>
          <w:rFonts w:ascii="Calibri" w:hAnsi="Calibri" w:cs="Calibri"/>
          <w:spacing w:val="8"/>
          <w:sz w:val="24"/>
          <w:szCs w:val="24"/>
        </w:rPr>
        <w:t>. The FMC shall be entitled to receive Management Fees / Charges</w:t>
      </w:r>
      <w:r w:rsidRPr="00940A6E">
        <w:rPr>
          <w:rFonts w:ascii="Calibri" w:hAnsi="Calibri" w:cs="Calibri"/>
          <w:sz w:val="24"/>
          <w:szCs w:val="24"/>
        </w:rPr>
        <w:t xml:space="preserve"> equivalent to</w:t>
      </w:r>
      <w:r w:rsidRPr="00940A6E">
        <w:rPr>
          <w:rFonts w:ascii="Calibri" w:hAnsi="Calibri" w:cs="Calibri"/>
          <w:spacing w:val="2"/>
          <w:sz w:val="24"/>
          <w:szCs w:val="24"/>
        </w:rPr>
        <w:t>2</w:t>
      </w:r>
      <w:r w:rsidRPr="00940A6E">
        <w:rPr>
          <w:rFonts w:ascii="Calibri" w:hAnsi="Calibri" w:cs="Calibri"/>
          <w:sz w:val="24"/>
          <w:szCs w:val="24"/>
        </w:rPr>
        <w:t>0p</w:t>
      </w:r>
      <w:r w:rsidRPr="00940A6E">
        <w:rPr>
          <w:rFonts w:ascii="Calibri" w:hAnsi="Calibri" w:cs="Calibri"/>
          <w:spacing w:val="-1"/>
          <w:sz w:val="24"/>
          <w:szCs w:val="24"/>
        </w:rPr>
        <w:t>e</w:t>
      </w:r>
      <w:r w:rsidRPr="00940A6E">
        <w:rPr>
          <w:rFonts w:ascii="Calibri" w:hAnsi="Calibri" w:cs="Calibri"/>
          <w:sz w:val="24"/>
          <w:szCs w:val="24"/>
        </w:rPr>
        <w:t>r</w:t>
      </w:r>
      <w:r w:rsidRPr="00940A6E">
        <w:rPr>
          <w:rFonts w:ascii="Calibri" w:hAnsi="Calibri" w:cs="Calibri"/>
          <w:spacing w:val="1"/>
          <w:sz w:val="24"/>
          <w:szCs w:val="24"/>
        </w:rPr>
        <w:t>c</w:t>
      </w:r>
      <w:r w:rsidRPr="00940A6E">
        <w:rPr>
          <w:rFonts w:ascii="Calibri" w:hAnsi="Calibri" w:cs="Calibri"/>
          <w:sz w:val="24"/>
          <w:szCs w:val="24"/>
        </w:rPr>
        <w:t>e</w:t>
      </w:r>
      <w:r w:rsidRPr="00940A6E">
        <w:rPr>
          <w:rFonts w:ascii="Calibri" w:hAnsi="Calibri" w:cs="Calibri"/>
          <w:spacing w:val="-1"/>
          <w:sz w:val="24"/>
          <w:szCs w:val="24"/>
        </w:rPr>
        <w:t>n</w:t>
      </w:r>
      <w:r w:rsidRPr="00940A6E">
        <w:rPr>
          <w:rFonts w:ascii="Calibri" w:hAnsi="Calibri" w:cs="Calibri"/>
          <w:sz w:val="24"/>
          <w:szCs w:val="24"/>
        </w:rPr>
        <w:t>t</w:t>
      </w:r>
      <w:r w:rsidRPr="00940A6E">
        <w:rPr>
          <w:rFonts w:ascii="Calibri" w:hAnsi="Calibri" w:cs="Calibri"/>
          <w:spacing w:val="8"/>
          <w:sz w:val="24"/>
          <w:szCs w:val="24"/>
        </w:rPr>
        <w:t xml:space="preserve"> over and above </w:t>
      </w:r>
      <w:r w:rsidRPr="00940A6E">
        <w:rPr>
          <w:rFonts w:ascii="Calibri" w:hAnsi="Calibri" w:cs="Calibri"/>
          <w:sz w:val="24"/>
          <w:szCs w:val="24"/>
        </w:rPr>
        <w:t>of</w:t>
      </w:r>
      <w:r w:rsidRPr="00940A6E">
        <w:rPr>
          <w:rFonts w:ascii="Calibri" w:hAnsi="Calibri" w:cs="Calibri"/>
          <w:spacing w:val="8"/>
          <w:sz w:val="24"/>
          <w:szCs w:val="24"/>
        </w:rPr>
        <w:t xml:space="preserve"> the </w:t>
      </w:r>
      <w:r w:rsidRPr="00940A6E">
        <w:rPr>
          <w:rFonts w:ascii="Calibri" w:hAnsi="Calibri" w:cs="Calibri"/>
          <w:spacing w:val="1"/>
          <w:sz w:val="24"/>
          <w:szCs w:val="24"/>
        </w:rPr>
        <w:t>c</w:t>
      </w:r>
      <w:r w:rsidRPr="00940A6E">
        <w:rPr>
          <w:rFonts w:ascii="Calibri" w:hAnsi="Calibri" w:cs="Calibri"/>
          <w:sz w:val="24"/>
          <w:szCs w:val="24"/>
        </w:rPr>
        <w:t>o</w:t>
      </w:r>
      <w:r w:rsidRPr="00940A6E">
        <w:rPr>
          <w:rFonts w:ascii="Calibri" w:hAnsi="Calibri" w:cs="Calibri"/>
          <w:spacing w:val="1"/>
          <w:sz w:val="24"/>
          <w:szCs w:val="24"/>
        </w:rPr>
        <w:t>s</w:t>
      </w:r>
      <w:r w:rsidRPr="00940A6E">
        <w:rPr>
          <w:rFonts w:ascii="Calibri" w:hAnsi="Calibri" w:cs="Calibri"/>
          <w:sz w:val="24"/>
          <w:szCs w:val="24"/>
        </w:rPr>
        <w:t xml:space="preserve">ts at actual required for management and maintenance for the facilities and services mentioned in </w:t>
      </w:r>
      <w:r w:rsidRPr="00940A6E">
        <w:rPr>
          <w:rFonts w:ascii="Calibri" w:hAnsi="Calibri" w:cs="Calibri"/>
          <w:b/>
          <w:sz w:val="24"/>
          <w:szCs w:val="24"/>
        </w:rPr>
        <w:t>‘Annexure J’</w:t>
      </w:r>
      <w:r w:rsidRPr="00940A6E">
        <w:rPr>
          <w:rFonts w:ascii="Calibri" w:hAnsi="Calibri" w:cs="Calibri"/>
          <w:sz w:val="24"/>
          <w:szCs w:val="24"/>
        </w:rPr>
        <w:t xml:space="preserve"> and </w:t>
      </w:r>
      <w:r w:rsidRPr="00940A6E">
        <w:rPr>
          <w:rFonts w:ascii="Calibri" w:hAnsi="Calibri" w:cs="Calibri"/>
          <w:b/>
          <w:sz w:val="24"/>
          <w:szCs w:val="24"/>
        </w:rPr>
        <w:t>‘Annexure K’</w:t>
      </w:r>
      <w:r w:rsidRPr="00940A6E">
        <w:rPr>
          <w:rFonts w:ascii="Calibri" w:hAnsi="Calibri" w:cs="Calibri"/>
          <w:sz w:val="24"/>
          <w:szCs w:val="24"/>
        </w:rPr>
        <w:t>, along with a</w:t>
      </w:r>
      <w:r w:rsidRPr="00940A6E">
        <w:rPr>
          <w:rFonts w:ascii="Calibri" w:hAnsi="Calibri" w:cs="Calibri"/>
          <w:spacing w:val="-1"/>
          <w:sz w:val="24"/>
          <w:szCs w:val="24"/>
        </w:rPr>
        <w:t>p</w:t>
      </w:r>
      <w:r w:rsidRPr="00940A6E">
        <w:rPr>
          <w:rFonts w:ascii="Calibri" w:hAnsi="Calibri" w:cs="Calibri"/>
          <w:spacing w:val="2"/>
          <w:sz w:val="24"/>
          <w:szCs w:val="24"/>
        </w:rPr>
        <w:t>p</w:t>
      </w:r>
      <w:r w:rsidRPr="00940A6E">
        <w:rPr>
          <w:rFonts w:ascii="Calibri" w:hAnsi="Calibri" w:cs="Calibri"/>
          <w:spacing w:val="-1"/>
          <w:sz w:val="24"/>
          <w:szCs w:val="24"/>
        </w:rPr>
        <w:t>li</w:t>
      </w:r>
      <w:r w:rsidRPr="00940A6E">
        <w:rPr>
          <w:rFonts w:ascii="Calibri" w:hAnsi="Calibri" w:cs="Calibri"/>
          <w:spacing w:val="1"/>
          <w:sz w:val="24"/>
          <w:szCs w:val="24"/>
        </w:rPr>
        <w:t>c</w:t>
      </w:r>
      <w:r w:rsidRPr="00940A6E">
        <w:rPr>
          <w:rFonts w:ascii="Calibri" w:hAnsi="Calibri" w:cs="Calibri"/>
          <w:sz w:val="24"/>
          <w:szCs w:val="24"/>
        </w:rPr>
        <w:t>a</w:t>
      </w:r>
      <w:r w:rsidRPr="00940A6E">
        <w:rPr>
          <w:rFonts w:ascii="Calibri" w:hAnsi="Calibri" w:cs="Calibri"/>
          <w:spacing w:val="1"/>
          <w:sz w:val="24"/>
          <w:szCs w:val="24"/>
        </w:rPr>
        <w:t>b</w:t>
      </w:r>
      <w:r w:rsidRPr="00940A6E">
        <w:rPr>
          <w:rFonts w:ascii="Calibri" w:hAnsi="Calibri" w:cs="Calibri"/>
          <w:spacing w:val="-1"/>
          <w:sz w:val="24"/>
          <w:szCs w:val="24"/>
        </w:rPr>
        <w:t>l</w:t>
      </w:r>
      <w:r w:rsidRPr="00940A6E">
        <w:rPr>
          <w:rFonts w:ascii="Calibri" w:hAnsi="Calibri" w:cs="Calibri"/>
          <w:sz w:val="24"/>
          <w:szCs w:val="24"/>
        </w:rPr>
        <w:t xml:space="preserve">e </w:t>
      </w:r>
      <w:r w:rsidRPr="00940A6E">
        <w:rPr>
          <w:rFonts w:ascii="Calibri" w:hAnsi="Calibri" w:cs="Calibri"/>
          <w:spacing w:val="3"/>
          <w:sz w:val="24"/>
          <w:szCs w:val="24"/>
        </w:rPr>
        <w:t>T</w:t>
      </w:r>
      <w:r w:rsidRPr="00940A6E">
        <w:rPr>
          <w:rFonts w:ascii="Calibri" w:hAnsi="Calibri" w:cs="Calibri"/>
          <w:sz w:val="24"/>
          <w:szCs w:val="24"/>
        </w:rPr>
        <w:t>a</w:t>
      </w:r>
      <w:r w:rsidRPr="00940A6E">
        <w:rPr>
          <w:rFonts w:ascii="Calibri" w:hAnsi="Calibri" w:cs="Calibri"/>
          <w:spacing w:val="1"/>
          <w:sz w:val="24"/>
          <w:szCs w:val="24"/>
        </w:rPr>
        <w:t>x</w:t>
      </w:r>
      <w:r w:rsidRPr="00940A6E">
        <w:rPr>
          <w:rFonts w:ascii="Calibri" w:hAnsi="Calibri" w:cs="Calibri"/>
          <w:sz w:val="24"/>
          <w:szCs w:val="24"/>
        </w:rPr>
        <w:t>e</w:t>
      </w:r>
      <w:r w:rsidRPr="00940A6E">
        <w:rPr>
          <w:rFonts w:ascii="Calibri" w:hAnsi="Calibri" w:cs="Calibri"/>
          <w:spacing w:val="1"/>
          <w:sz w:val="24"/>
          <w:szCs w:val="24"/>
        </w:rPr>
        <w:t>s</w:t>
      </w:r>
      <w:r w:rsidRPr="00940A6E">
        <w:rPr>
          <w:rFonts w:ascii="Calibri" w:hAnsi="Calibri" w:cs="Calibri"/>
          <w:sz w:val="24"/>
          <w:szCs w:val="24"/>
        </w:rPr>
        <w:t xml:space="preserve">. </w:t>
      </w:r>
      <w:r w:rsidRPr="00940A6E">
        <w:rPr>
          <w:rFonts w:ascii="Calibri" w:hAnsi="Calibri" w:cs="Calibri"/>
          <w:spacing w:val="3"/>
          <w:sz w:val="24"/>
          <w:szCs w:val="24"/>
        </w:rPr>
        <w:t>T</w:t>
      </w:r>
      <w:r w:rsidRPr="00940A6E">
        <w:rPr>
          <w:rFonts w:ascii="Calibri" w:hAnsi="Calibri" w:cs="Calibri"/>
          <w:sz w:val="24"/>
          <w:szCs w:val="24"/>
        </w:rPr>
        <w:t xml:space="preserve">he </w:t>
      </w:r>
      <w:r w:rsidRPr="00940A6E">
        <w:rPr>
          <w:rFonts w:ascii="Calibri" w:hAnsi="Calibri" w:cs="Calibri"/>
          <w:spacing w:val="-1"/>
          <w:sz w:val="24"/>
          <w:szCs w:val="24"/>
        </w:rPr>
        <w:t xml:space="preserve">allottee </w:t>
      </w:r>
      <w:r w:rsidRPr="00940A6E">
        <w:rPr>
          <w:rFonts w:ascii="Calibri" w:hAnsi="Calibri" w:cs="Calibri"/>
          <w:sz w:val="24"/>
          <w:szCs w:val="24"/>
        </w:rPr>
        <w:t>a</w:t>
      </w:r>
      <w:r w:rsidRPr="00940A6E">
        <w:rPr>
          <w:rFonts w:ascii="Calibri" w:hAnsi="Calibri" w:cs="Calibri"/>
          <w:spacing w:val="-1"/>
          <w:sz w:val="24"/>
          <w:szCs w:val="24"/>
        </w:rPr>
        <w:t>l</w:t>
      </w:r>
      <w:r w:rsidRPr="00940A6E">
        <w:rPr>
          <w:rFonts w:ascii="Calibri" w:hAnsi="Calibri" w:cs="Calibri"/>
          <w:spacing w:val="2"/>
          <w:sz w:val="24"/>
          <w:szCs w:val="24"/>
        </w:rPr>
        <w:t>o</w:t>
      </w:r>
      <w:r w:rsidRPr="00940A6E">
        <w:rPr>
          <w:rFonts w:ascii="Calibri" w:hAnsi="Calibri" w:cs="Calibri"/>
          <w:sz w:val="24"/>
          <w:szCs w:val="24"/>
        </w:rPr>
        <w:t>ng</w:t>
      </w:r>
      <w:r w:rsidRPr="00940A6E">
        <w:rPr>
          <w:rFonts w:ascii="Calibri" w:hAnsi="Calibri" w:cs="Calibri"/>
          <w:spacing w:val="-2"/>
          <w:sz w:val="24"/>
          <w:szCs w:val="24"/>
        </w:rPr>
        <w:t>w</w:t>
      </w:r>
      <w:r w:rsidRPr="00940A6E">
        <w:rPr>
          <w:rFonts w:ascii="Calibri" w:hAnsi="Calibri" w:cs="Calibri"/>
          <w:spacing w:val="-1"/>
          <w:sz w:val="24"/>
          <w:szCs w:val="24"/>
        </w:rPr>
        <w:t>i</w:t>
      </w:r>
      <w:r w:rsidRPr="00940A6E">
        <w:rPr>
          <w:rFonts w:ascii="Calibri" w:hAnsi="Calibri" w:cs="Calibri"/>
          <w:spacing w:val="2"/>
          <w:sz w:val="24"/>
          <w:szCs w:val="24"/>
        </w:rPr>
        <w:t>t</w:t>
      </w:r>
      <w:r w:rsidRPr="00940A6E">
        <w:rPr>
          <w:rFonts w:ascii="Calibri" w:hAnsi="Calibri" w:cs="Calibri"/>
          <w:sz w:val="24"/>
          <w:szCs w:val="24"/>
        </w:rPr>
        <w:t>h the o</w:t>
      </w:r>
      <w:r w:rsidRPr="00940A6E">
        <w:rPr>
          <w:rFonts w:ascii="Calibri" w:hAnsi="Calibri" w:cs="Calibri"/>
          <w:spacing w:val="2"/>
          <w:sz w:val="24"/>
          <w:szCs w:val="24"/>
        </w:rPr>
        <w:t>t</w:t>
      </w:r>
      <w:r w:rsidRPr="00940A6E">
        <w:rPr>
          <w:rFonts w:ascii="Calibri" w:hAnsi="Calibri" w:cs="Calibri"/>
          <w:sz w:val="24"/>
          <w:szCs w:val="24"/>
        </w:rPr>
        <w:t>h</w:t>
      </w:r>
      <w:r w:rsidRPr="00940A6E">
        <w:rPr>
          <w:rFonts w:ascii="Calibri" w:hAnsi="Calibri" w:cs="Calibri"/>
          <w:spacing w:val="-1"/>
          <w:sz w:val="24"/>
          <w:szCs w:val="24"/>
        </w:rPr>
        <w:t>e</w:t>
      </w:r>
      <w:r w:rsidRPr="00940A6E">
        <w:rPr>
          <w:rFonts w:ascii="Calibri" w:hAnsi="Calibri" w:cs="Calibri"/>
          <w:sz w:val="24"/>
          <w:szCs w:val="24"/>
        </w:rPr>
        <w:t xml:space="preserve">r allottees </w:t>
      </w:r>
      <w:r w:rsidRPr="00940A6E">
        <w:rPr>
          <w:rFonts w:ascii="Calibri" w:hAnsi="Calibri" w:cs="Calibri"/>
          <w:spacing w:val="-1"/>
          <w:sz w:val="24"/>
          <w:szCs w:val="24"/>
        </w:rPr>
        <w:t>i</w:t>
      </w:r>
      <w:r w:rsidRPr="00940A6E">
        <w:rPr>
          <w:rFonts w:ascii="Calibri" w:hAnsi="Calibri" w:cs="Calibri"/>
          <w:sz w:val="24"/>
          <w:szCs w:val="24"/>
        </w:rPr>
        <w:t xml:space="preserve">n the </w:t>
      </w:r>
      <w:r w:rsidRPr="00940A6E">
        <w:rPr>
          <w:rFonts w:ascii="Calibri" w:hAnsi="Calibri" w:cs="Calibri"/>
          <w:b/>
          <w:sz w:val="24"/>
          <w:szCs w:val="24"/>
        </w:rPr>
        <w:t>said</w:t>
      </w:r>
      <w:r w:rsidRPr="00940A6E">
        <w:rPr>
          <w:rFonts w:ascii="Calibri" w:hAnsi="Calibri" w:cs="Calibri"/>
          <w:b/>
          <w:spacing w:val="5"/>
          <w:sz w:val="24"/>
          <w:szCs w:val="24"/>
        </w:rPr>
        <w:t xml:space="preserve"> Project </w:t>
      </w:r>
      <w:r w:rsidRPr="00940A6E">
        <w:rPr>
          <w:rFonts w:ascii="Calibri" w:hAnsi="Calibri" w:cs="Calibri"/>
          <w:spacing w:val="1"/>
          <w:sz w:val="24"/>
          <w:szCs w:val="24"/>
        </w:rPr>
        <w:t>s</w:t>
      </w:r>
      <w:r w:rsidRPr="00940A6E">
        <w:rPr>
          <w:rFonts w:ascii="Calibri" w:hAnsi="Calibri" w:cs="Calibri"/>
          <w:sz w:val="24"/>
          <w:szCs w:val="24"/>
        </w:rPr>
        <w:t>h</w:t>
      </w:r>
      <w:r w:rsidRPr="00940A6E">
        <w:rPr>
          <w:rFonts w:ascii="Calibri" w:hAnsi="Calibri" w:cs="Calibri"/>
          <w:spacing w:val="-1"/>
          <w:sz w:val="24"/>
          <w:szCs w:val="24"/>
        </w:rPr>
        <w:t>al</w:t>
      </w:r>
      <w:r w:rsidRPr="00940A6E">
        <w:rPr>
          <w:rFonts w:ascii="Calibri" w:hAnsi="Calibri" w:cs="Calibri"/>
          <w:sz w:val="24"/>
          <w:szCs w:val="24"/>
        </w:rPr>
        <w:t xml:space="preserve">l </w:t>
      </w:r>
      <w:r w:rsidRPr="00940A6E">
        <w:rPr>
          <w:rFonts w:ascii="Calibri" w:hAnsi="Calibri" w:cs="Calibri"/>
          <w:spacing w:val="2"/>
          <w:sz w:val="24"/>
          <w:szCs w:val="24"/>
        </w:rPr>
        <w:t>u</w:t>
      </w:r>
      <w:r w:rsidRPr="00940A6E">
        <w:rPr>
          <w:rFonts w:ascii="Calibri" w:hAnsi="Calibri" w:cs="Calibri"/>
          <w:sz w:val="24"/>
          <w:szCs w:val="24"/>
        </w:rPr>
        <w:t>n</w:t>
      </w:r>
      <w:r w:rsidRPr="00940A6E">
        <w:rPr>
          <w:rFonts w:ascii="Calibri" w:hAnsi="Calibri" w:cs="Calibri"/>
          <w:spacing w:val="-1"/>
          <w:sz w:val="24"/>
          <w:szCs w:val="24"/>
        </w:rPr>
        <w:t>d</w:t>
      </w:r>
      <w:r w:rsidRPr="00940A6E">
        <w:rPr>
          <w:rFonts w:ascii="Calibri" w:hAnsi="Calibri" w:cs="Calibri"/>
          <w:sz w:val="24"/>
          <w:szCs w:val="24"/>
        </w:rPr>
        <w:t>er</w:t>
      </w:r>
      <w:r w:rsidRPr="00940A6E">
        <w:rPr>
          <w:rFonts w:ascii="Calibri" w:hAnsi="Calibri" w:cs="Calibri"/>
          <w:spacing w:val="3"/>
          <w:sz w:val="24"/>
          <w:szCs w:val="24"/>
        </w:rPr>
        <w:t>t</w:t>
      </w:r>
      <w:r w:rsidRPr="00940A6E">
        <w:rPr>
          <w:rFonts w:ascii="Calibri" w:hAnsi="Calibri" w:cs="Calibri"/>
          <w:sz w:val="24"/>
          <w:szCs w:val="24"/>
        </w:rPr>
        <w:t>a</w:t>
      </w:r>
      <w:r w:rsidRPr="00940A6E">
        <w:rPr>
          <w:rFonts w:ascii="Calibri" w:hAnsi="Calibri" w:cs="Calibri"/>
          <w:spacing w:val="3"/>
          <w:sz w:val="24"/>
          <w:szCs w:val="24"/>
        </w:rPr>
        <w:t>k</w:t>
      </w:r>
      <w:r w:rsidRPr="00940A6E">
        <w:rPr>
          <w:rFonts w:ascii="Calibri" w:hAnsi="Calibri" w:cs="Calibri"/>
          <w:sz w:val="24"/>
          <w:szCs w:val="24"/>
        </w:rPr>
        <w:t>e a</w:t>
      </w:r>
      <w:r w:rsidRPr="00940A6E">
        <w:rPr>
          <w:rFonts w:ascii="Calibri" w:hAnsi="Calibri" w:cs="Calibri"/>
          <w:spacing w:val="-1"/>
          <w:sz w:val="24"/>
          <w:szCs w:val="24"/>
        </w:rPr>
        <w:t>n</w:t>
      </w:r>
      <w:r w:rsidRPr="00940A6E">
        <w:rPr>
          <w:rFonts w:ascii="Calibri" w:hAnsi="Calibri" w:cs="Calibri"/>
          <w:sz w:val="24"/>
          <w:szCs w:val="24"/>
        </w:rPr>
        <w:t xml:space="preserve">d </w:t>
      </w:r>
      <w:r w:rsidRPr="00940A6E">
        <w:rPr>
          <w:rFonts w:ascii="Calibri" w:hAnsi="Calibri" w:cs="Calibri"/>
          <w:spacing w:val="3"/>
          <w:sz w:val="24"/>
          <w:szCs w:val="24"/>
        </w:rPr>
        <w:t>c</w:t>
      </w:r>
      <w:r w:rsidRPr="00940A6E">
        <w:rPr>
          <w:rFonts w:ascii="Calibri" w:hAnsi="Calibri" w:cs="Calibri"/>
          <w:sz w:val="24"/>
          <w:szCs w:val="24"/>
        </w:rPr>
        <w:t>a</w:t>
      </w:r>
      <w:r w:rsidRPr="00940A6E">
        <w:rPr>
          <w:rFonts w:ascii="Calibri" w:hAnsi="Calibri" w:cs="Calibri"/>
          <w:spacing w:val="-1"/>
          <w:sz w:val="24"/>
          <w:szCs w:val="24"/>
        </w:rPr>
        <w:t>u</w:t>
      </w:r>
      <w:r w:rsidRPr="00940A6E">
        <w:rPr>
          <w:rFonts w:ascii="Calibri" w:hAnsi="Calibri" w:cs="Calibri"/>
          <w:spacing w:val="1"/>
          <w:sz w:val="24"/>
          <w:szCs w:val="24"/>
        </w:rPr>
        <w:t>s</w:t>
      </w:r>
      <w:r w:rsidRPr="00940A6E">
        <w:rPr>
          <w:rFonts w:ascii="Calibri" w:hAnsi="Calibri" w:cs="Calibri"/>
          <w:sz w:val="24"/>
          <w:szCs w:val="24"/>
        </w:rPr>
        <w:t xml:space="preserve">e </w:t>
      </w:r>
      <w:r w:rsidRPr="00940A6E">
        <w:rPr>
          <w:rFonts w:ascii="Calibri" w:hAnsi="Calibri" w:cs="Calibri"/>
          <w:spacing w:val="2"/>
          <w:sz w:val="24"/>
          <w:szCs w:val="24"/>
        </w:rPr>
        <w:t>t</w:t>
      </w:r>
      <w:r w:rsidRPr="00940A6E">
        <w:rPr>
          <w:rFonts w:ascii="Calibri" w:hAnsi="Calibri" w:cs="Calibri"/>
          <w:sz w:val="24"/>
          <w:szCs w:val="24"/>
        </w:rPr>
        <w:t xml:space="preserve">he </w:t>
      </w:r>
      <w:r w:rsidRPr="00940A6E">
        <w:rPr>
          <w:rFonts w:ascii="Calibri" w:eastAsia="MS Mincho" w:hAnsi="Calibri" w:cs="Calibri"/>
          <w:b/>
          <w:sz w:val="24"/>
          <w:szCs w:val="24"/>
        </w:rPr>
        <w:t xml:space="preserve">associated entity </w:t>
      </w:r>
      <w:r w:rsidRPr="00940A6E">
        <w:rPr>
          <w:rFonts w:ascii="Calibri" w:hAnsi="Calibri" w:cs="Calibri"/>
          <w:sz w:val="24"/>
          <w:szCs w:val="24"/>
        </w:rPr>
        <w:t xml:space="preserve">/ Federal Society to </w:t>
      </w:r>
      <w:r w:rsidRPr="00940A6E">
        <w:rPr>
          <w:rFonts w:ascii="Calibri" w:hAnsi="Calibri" w:cs="Calibri"/>
          <w:spacing w:val="1"/>
          <w:sz w:val="24"/>
          <w:szCs w:val="24"/>
        </w:rPr>
        <w:t>r</w:t>
      </w:r>
      <w:r w:rsidRPr="00940A6E">
        <w:rPr>
          <w:rFonts w:ascii="Calibri" w:hAnsi="Calibri" w:cs="Calibri"/>
          <w:spacing w:val="2"/>
          <w:sz w:val="24"/>
          <w:szCs w:val="24"/>
        </w:rPr>
        <w:t>a</w:t>
      </w:r>
      <w:r w:rsidRPr="00940A6E">
        <w:rPr>
          <w:rFonts w:ascii="Calibri" w:hAnsi="Calibri" w:cs="Calibri"/>
          <w:sz w:val="24"/>
          <w:szCs w:val="24"/>
        </w:rPr>
        <w:t>t</w:t>
      </w:r>
      <w:r w:rsidRPr="00940A6E">
        <w:rPr>
          <w:rFonts w:ascii="Calibri" w:hAnsi="Calibri" w:cs="Calibri"/>
          <w:spacing w:val="-1"/>
          <w:sz w:val="24"/>
          <w:szCs w:val="24"/>
        </w:rPr>
        <w:t>i</w:t>
      </w:r>
      <w:r w:rsidRPr="00940A6E">
        <w:rPr>
          <w:rFonts w:ascii="Calibri" w:hAnsi="Calibri" w:cs="Calibri"/>
          <w:spacing w:val="4"/>
          <w:sz w:val="24"/>
          <w:szCs w:val="24"/>
        </w:rPr>
        <w:t>f</w:t>
      </w:r>
      <w:r w:rsidRPr="00940A6E">
        <w:rPr>
          <w:rFonts w:ascii="Calibri" w:hAnsi="Calibri" w:cs="Calibri"/>
          <w:sz w:val="24"/>
          <w:szCs w:val="24"/>
        </w:rPr>
        <w:t>y the a</w:t>
      </w:r>
      <w:r w:rsidRPr="00940A6E">
        <w:rPr>
          <w:rFonts w:ascii="Calibri" w:hAnsi="Calibri" w:cs="Calibri"/>
          <w:spacing w:val="1"/>
          <w:sz w:val="24"/>
          <w:szCs w:val="24"/>
        </w:rPr>
        <w:t>p</w:t>
      </w:r>
      <w:r w:rsidRPr="00940A6E">
        <w:rPr>
          <w:rFonts w:ascii="Calibri" w:hAnsi="Calibri" w:cs="Calibri"/>
          <w:spacing w:val="2"/>
          <w:sz w:val="24"/>
          <w:szCs w:val="24"/>
        </w:rPr>
        <w:t>p</w:t>
      </w:r>
      <w:r w:rsidRPr="00940A6E">
        <w:rPr>
          <w:rFonts w:ascii="Calibri" w:hAnsi="Calibri" w:cs="Calibri"/>
          <w:sz w:val="24"/>
          <w:szCs w:val="24"/>
        </w:rPr>
        <w:t>o</w:t>
      </w:r>
      <w:r w:rsidRPr="00940A6E">
        <w:rPr>
          <w:rFonts w:ascii="Calibri" w:hAnsi="Calibri" w:cs="Calibri"/>
          <w:spacing w:val="-1"/>
          <w:sz w:val="24"/>
          <w:szCs w:val="24"/>
        </w:rPr>
        <w:t>i</w:t>
      </w:r>
      <w:r w:rsidRPr="00940A6E">
        <w:rPr>
          <w:rFonts w:ascii="Calibri" w:hAnsi="Calibri" w:cs="Calibri"/>
          <w:sz w:val="24"/>
          <w:szCs w:val="24"/>
        </w:rPr>
        <w:t>nt</w:t>
      </w:r>
      <w:r w:rsidRPr="00940A6E">
        <w:rPr>
          <w:rFonts w:ascii="Calibri" w:hAnsi="Calibri" w:cs="Calibri"/>
          <w:spacing w:val="4"/>
          <w:sz w:val="24"/>
          <w:szCs w:val="24"/>
        </w:rPr>
        <w:t>m</w:t>
      </w:r>
      <w:r w:rsidRPr="00940A6E">
        <w:rPr>
          <w:rFonts w:ascii="Calibri" w:hAnsi="Calibri" w:cs="Calibri"/>
          <w:sz w:val="24"/>
          <w:szCs w:val="24"/>
        </w:rPr>
        <w:t>e</w:t>
      </w:r>
      <w:r w:rsidRPr="00940A6E">
        <w:rPr>
          <w:rFonts w:ascii="Calibri" w:hAnsi="Calibri" w:cs="Calibri"/>
          <w:spacing w:val="-1"/>
          <w:sz w:val="24"/>
          <w:szCs w:val="24"/>
        </w:rPr>
        <w:t>n</w:t>
      </w:r>
      <w:r w:rsidRPr="00940A6E">
        <w:rPr>
          <w:rFonts w:ascii="Calibri" w:hAnsi="Calibri" w:cs="Calibri"/>
          <w:sz w:val="24"/>
          <w:szCs w:val="24"/>
        </w:rPr>
        <w:t xml:space="preserve">t of </w:t>
      </w:r>
      <w:r w:rsidRPr="00940A6E">
        <w:rPr>
          <w:rFonts w:ascii="Calibri" w:hAnsi="Calibri" w:cs="Calibri"/>
          <w:spacing w:val="2"/>
          <w:sz w:val="24"/>
          <w:szCs w:val="24"/>
        </w:rPr>
        <w:t>t</w:t>
      </w:r>
      <w:r w:rsidRPr="00940A6E">
        <w:rPr>
          <w:rFonts w:ascii="Calibri" w:hAnsi="Calibri" w:cs="Calibri"/>
          <w:sz w:val="24"/>
          <w:szCs w:val="24"/>
        </w:rPr>
        <w:t xml:space="preserve">he </w:t>
      </w:r>
      <w:r w:rsidRPr="00940A6E">
        <w:rPr>
          <w:rFonts w:ascii="Calibri" w:hAnsi="Calibri" w:cs="Calibri"/>
          <w:spacing w:val="3"/>
          <w:sz w:val="24"/>
          <w:szCs w:val="24"/>
        </w:rPr>
        <w:t>F</w:t>
      </w:r>
      <w:r w:rsidRPr="00940A6E">
        <w:rPr>
          <w:rFonts w:ascii="Calibri" w:hAnsi="Calibri" w:cs="Calibri"/>
          <w:sz w:val="24"/>
          <w:szCs w:val="24"/>
        </w:rPr>
        <w:t xml:space="preserve">MC as a </w:t>
      </w:r>
      <w:r w:rsidRPr="00940A6E">
        <w:rPr>
          <w:rFonts w:ascii="Calibri" w:hAnsi="Calibri" w:cs="Calibri"/>
          <w:spacing w:val="2"/>
          <w:sz w:val="24"/>
          <w:szCs w:val="24"/>
        </w:rPr>
        <w:t>f</w:t>
      </w:r>
      <w:r w:rsidRPr="00940A6E">
        <w:rPr>
          <w:rFonts w:ascii="Calibri" w:hAnsi="Calibri" w:cs="Calibri"/>
          <w:sz w:val="24"/>
          <w:szCs w:val="24"/>
        </w:rPr>
        <w:t>ore</w:t>
      </w:r>
      <w:r w:rsidRPr="00940A6E">
        <w:rPr>
          <w:rFonts w:ascii="Calibri" w:hAnsi="Calibri" w:cs="Calibri"/>
          <w:spacing w:val="1"/>
          <w:sz w:val="24"/>
          <w:szCs w:val="24"/>
        </w:rPr>
        <w:t>s</w:t>
      </w:r>
      <w:r w:rsidRPr="00940A6E">
        <w:rPr>
          <w:rFonts w:ascii="Calibri" w:hAnsi="Calibri" w:cs="Calibri"/>
          <w:sz w:val="24"/>
          <w:szCs w:val="24"/>
        </w:rPr>
        <w:t>a</w:t>
      </w:r>
      <w:r w:rsidRPr="00940A6E">
        <w:rPr>
          <w:rFonts w:ascii="Calibri" w:hAnsi="Calibri" w:cs="Calibri"/>
          <w:spacing w:val="-1"/>
          <w:sz w:val="24"/>
          <w:szCs w:val="24"/>
        </w:rPr>
        <w:t>i</w:t>
      </w:r>
      <w:r w:rsidRPr="00940A6E">
        <w:rPr>
          <w:rFonts w:ascii="Calibri" w:hAnsi="Calibri" w:cs="Calibri"/>
          <w:sz w:val="24"/>
          <w:szCs w:val="24"/>
        </w:rPr>
        <w:t xml:space="preserve">d. THIS TERM IS THE ESSENCE OF THE AGREEMENT. </w:t>
      </w:r>
      <w:r w:rsidRPr="00940A6E">
        <w:rPr>
          <w:rFonts w:ascii="Calibri" w:hAnsi="Calibri" w:cs="Calibri"/>
          <w:spacing w:val="1"/>
          <w:sz w:val="24"/>
          <w:szCs w:val="24"/>
        </w:rPr>
        <w:t>O</w:t>
      </w:r>
      <w:r w:rsidRPr="00940A6E">
        <w:rPr>
          <w:rFonts w:ascii="Calibri" w:hAnsi="Calibri" w:cs="Calibri"/>
          <w:sz w:val="24"/>
          <w:szCs w:val="24"/>
        </w:rPr>
        <w:t>n the e</w:t>
      </w:r>
      <w:r w:rsidRPr="00940A6E">
        <w:rPr>
          <w:rFonts w:ascii="Calibri" w:hAnsi="Calibri" w:cs="Calibri"/>
          <w:spacing w:val="1"/>
          <w:sz w:val="24"/>
          <w:szCs w:val="24"/>
        </w:rPr>
        <w:t>x</w:t>
      </w:r>
      <w:r w:rsidRPr="00940A6E">
        <w:rPr>
          <w:rFonts w:ascii="Calibri" w:hAnsi="Calibri" w:cs="Calibri"/>
          <w:sz w:val="24"/>
          <w:szCs w:val="24"/>
        </w:rPr>
        <w:t>p</w:t>
      </w:r>
      <w:r w:rsidRPr="00940A6E">
        <w:rPr>
          <w:rFonts w:ascii="Calibri" w:hAnsi="Calibri" w:cs="Calibri"/>
          <w:spacing w:val="-1"/>
          <w:sz w:val="24"/>
          <w:szCs w:val="24"/>
        </w:rPr>
        <w:t>i</w:t>
      </w:r>
      <w:r w:rsidRPr="00940A6E">
        <w:rPr>
          <w:rFonts w:ascii="Calibri" w:hAnsi="Calibri" w:cs="Calibri"/>
          <w:spacing w:val="3"/>
          <w:sz w:val="24"/>
          <w:szCs w:val="24"/>
        </w:rPr>
        <w:t>r</w:t>
      </w:r>
      <w:r w:rsidRPr="00940A6E">
        <w:rPr>
          <w:rFonts w:ascii="Calibri" w:hAnsi="Calibri" w:cs="Calibri"/>
          <w:sz w:val="24"/>
          <w:szCs w:val="24"/>
        </w:rPr>
        <w:t>y of the aforesaid period of first 07</w:t>
      </w:r>
      <w:r w:rsidRPr="00940A6E">
        <w:rPr>
          <w:rFonts w:ascii="Calibri" w:hAnsi="Calibri" w:cs="Calibri"/>
          <w:spacing w:val="1"/>
          <w:sz w:val="24"/>
          <w:szCs w:val="24"/>
        </w:rPr>
        <w:t>(Seven</w:t>
      </w:r>
      <w:r w:rsidRPr="00940A6E">
        <w:rPr>
          <w:rFonts w:ascii="Calibri" w:hAnsi="Calibri" w:cs="Calibri"/>
          <w:sz w:val="24"/>
          <w:szCs w:val="24"/>
        </w:rPr>
        <w:t xml:space="preserve">) years </w:t>
      </w:r>
      <w:r w:rsidRPr="00940A6E">
        <w:rPr>
          <w:rFonts w:ascii="Calibri" w:hAnsi="Calibri" w:cs="Calibri"/>
          <w:spacing w:val="4"/>
          <w:sz w:val="24"/>
          <w:szCs w:val="24"/>
        </w:rPr>
        <w:t>after the expiry of Initial 48 months as mentioned above</w:t>
      </w:r>
      <w:r w:rsidRPr="00940A6E">
        <w:rPr>
          <w:rFonts w:ascii="Calibri" w:hAnsi="Calibri" w:cs="Calibri"/>
          <w:sz w:val="24"/>
          <w:szCs w:val="24"/>
        </w:rPr>
        <w:t>,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eastAsia="MS Mincho" w:hAnsi="Calibri" w:cs="Calibri"/>
          <w:b/>
          <w:sz w:val="24"/>
          <w:szCs w:val="24"/>
        </w:rPr>
        <w:t xml:space="preserve">associated entity </w:t>
      </w:r>
      <w:r w:rsidRPr="00940A6E">
        <w:rPr>
          <w:rFonts w:ascii="Calibri" w:hAnsi="Calibri" w:cs="Calibri"/>
          <w:sz w:val="24"/>
          <w:szCs w:val="24"/>
        </w:rPr>
        <w:t xml:space="preserve">/ Federal Society </w:t>
      </w:r>
      <w:r w:rsidRPr="00940A6E">
        <w:rPr>
          <w:rFonts w:ascii="Calibri" w:hAnsi="Calibri" w:cs="Calibri"/>
          <w:spacing w:val="2"/>
          <w:sz w:val="24"/>
          <w:szCs w:val="24"/>
        </w:rPr>
        <w:t>ma</w:t>
      </w:r>
      <w:r w:rsidRPr="00940A6E">
        <w:rPr>
          <w:rFonts w:ascii="Calibri" w:hAnsi="Calibri" w:cs="Calibri"/>
          <w:sz w:val="24"/>
          <w:szCs w:val="24"/>
        </w:rPr>
        <w:t>y a</w:t>
      </w:r>
      <w:r w:rsidRPr="00940A6E">
        <w:rPr>
          <w:rFonts w:ascii="Calibri" w:hAnsi="Calibri" w:cs="Calibri"/>
          <w:spacing w:val="1"/>
          <w:sz w:val="24"/>
          <w:szCs w:val="24"/>
        </w:rPr>
        <w:t>p</w:t>
      </w:r>
      <w:r w:rsidRPr="00940A6E">
        <w:rPr>
          <w:rFonts w:ascii="Calibri" w:hAnsi="Calibri" w:cs="Calibri"/>
          <w:sz w:val="24"/>
          <w:szCs w:val="24"/>
        </w:rPr>
        <w:t>p</w:t>
      </w:r>
      <w:r w:rsidRPr="00940A6E">
        <w:rPr>
          <w:rFonts w:ascii="Calibri" w:hAnsi="Calibri" w:cs="Calibri"/>
          <w:spacing w:val="1"/>
          <w:sz w:val="24"/>
          <w:szCs w:val="24"/>
        </w:rPr>
        <w:t>o</w:t>
      </w:r>
      <w:r w:rsidRPr="00940A6E">
        <w:rPr>
          <w:rFonts w:ascii="Calibri" w:hAnsi="Calibri" w:cs="Calibri"/>
          <w:spacing w:val="-1"/>
          <w:sz w:val="24"/>
          <w:szCs w:val="24"/>
        </w:rPr>
        <w:t>i</w:t>
      </w:r>
      <w:r w:rsidRPr="00940A6E">
        <w:rPr>
          <w:rFonts w:ascii="Calibri" w:hAnsi="Calibri" w:cs="Calibri"/>
          <w:sz w:val="24"/>
          <w:szCs w:val="24"/>
        </w:rPr>
        <w:t xml:space="preserve">nt and/or continue with the Appointed FMC </w:t>
      </w:r>
      <w:r w:rsidRPr="00940A6E">
        <w:rPr>
          <w:rFonts w:ascii="Calibri" w:hAnsi="Calibri" w:cs="Calibri"/>
          <w:spacing w:val="2"/>
          <w:sz w:val="24"/>
          <w:szCs w:val="24"/>
        </w:rPr>
        <w:t>f</w:t>
      </w:r>
      <w:r w:rsidRPr="00940A6E">
        <w:rPr>
          <w:rFonts w:ascii="Calibri" w:hAnsi="Calibri" w:cs="Calibri"/>
          <w:sz w:val="24"/>
          <w:szCs w:val="24"/>
        </w:rPr>
        <w:t xml:space="preserve">or a </w:t>
      </w:r>
      <w:r w:rsidRPr="00940A6E">
        <w:rPr>
          <w:rFonts w:ascii="Calibri" w:hAnsi="Calibri" w:cs="Calibri"/>
          <w:spacing w:val="2"/>
          <w:sz w:val="24"/>
          <w:szCs w:val="24"/>
        </w:rPr>
        <w:t>f</w:t>
      </w:r>
      <w:r w:rsidRPr="00940A6E">
        <w:rPr>
          <w:rFonts w:ascii="Calibri" w:hAnsi="Calibri" w:cs="Calibri"/>
          <w:sz w:val="24"/>
          <w:szCs w:val="24"/>
        </w:rPr>
        <w:t xml:space="preserve">urther term or </w:t>
      </w:r>
      <w:r w:rsidRPr="00940A6E">
        <w:rPr>
          <w:rFonts w:ascii="Calibri" w:hAnsi="Calibri" w:cs="Calibri"/>
          <w:spacing w:val="-1"/>
          <w:sz w:val="24"/>
          <w:szCs w:val="24"/>
        </w:rPr>
        <w:t>c</w:t>
      </w:r>
      <w:r w:rsidRPr="00940A6E">
        <w:rPr>
          <w:rFonts w:ascii="Calibri" w:hAnsi="Calibri" w:cs="Calibri"/>
          <w:sz w:val="24"/>
          <w:szCs w:val="24"/>
        </w:rPr>
        <w:t>h</w:t>
      </w:r>
      <w:r w:rsidRPr="00940A6E">
        <w:rPr>
          <w:rFonts w:ascii="Calibri" w:hAnsi="Calibri" w:cs="Calibri"/>
          <w:spacing w:val="-1"/>
          <w:sz w:val="24"/>
          <w:szCs w:val="24"/>
        </w:rPr>
        <w:t>o</w:t>
      </w:r>
      <w:r w:rsidRPr="00940A6E">
        <w:rPr>
          <w:rFonts w:ascii="Calibri" w:hAnsi="Calibri" w:cs="Calibri"/>
          <w:sz w:val="24"/>
          <w:szCs w:val="24"/>
        </w:rPr>
        <w:t>o</w:t>
      </w:r>
      <w:r w:rsidRPr="00940A6E">
        <w:rPr>
          <w:rFonts w:ascii="Calibri" w:hAnsi="Calibri" w:cs="Calibri"/>
          <w:spacing w:val="1"/>
          <w:sz w:val="24"/>
          <w:szCs w:val="24"/>
        </w:rPr>
        <w:t>s</w:t>
      </w:r>
      <w:r w:rsidRPr="00940A6E">
        <w:rPr>
          <w:rFonts w:ascii="Calibri" w:hAnsi="Calibri" w:cs="Calibri"/>
          <w:sz w:val="24"/>
          <w:szCs w:val="24"/>
        </w:rPr>
        <w:t xml:space="preserve">e </w:t>
      </w:r>
      <w:r w:rsidRPr="00940A6E">
        <w:rPr>
          <w:rFonts w:ascii="Calibri" w:hAnsi="Calibri" w:cs="Calibri"/>
          <w:spacing w:val="1"/>
          <w:sz w:val="24"/>
          <w:szCs w:val="24"/>
        </w:rPr>
        <w:t>t</w:t>
      </w:r>
      <w:r w:rsidRPr="00940A6E">
        <w:rPr>
          <w:rFonts w:ascii="Calibri" w:hAnsi="Calibri" w:cs="Calibri"/>
          <w:sz w:val="24"/>
          <w:szCs w:val="24"/>
        </w:rPr>
        <w:t xml:space="preserve">o </w:t>
      </w:r>
      <w:r w:rsidRPr="00940A6E">
        <w:rPr>
          <w:rFonts w:ascii="Calibri" w:hAnsi="Calibri" w:cs="Calibri"/>
          <w:spacing w:val="1"/>
          <w:sz w:val="24"/>
          <w:szCs w:val="24"/>
        </w:rPr>
        <w:t>a</w:t>
      </w:r>
      <w:r w:rsidRPr="00940A6E">
        <w:rPr>
          <w:rFonts w:ascii="Calibri" w:hAnsi="Calibri" w:cs="Calibri"/>
          <w:sz w:val="24"/>
          <w:szCs w:val="24"/>
        </w:rPr>
        <w:t>p</w:t>
      </w:r>
      <w:r w:rsidRPr="00940A6E">
        <w:rPr>
          <w:rFonts w:ascii="Calibri" w:hAnsi="Calibri" w:cs="Calibri"/>
          <w:spacing w:val="-1"/>
          <w:sz w:val="24"/>
          <w:szCs w:val="24"/>
        </w:rPr>
        <w:t>p</w:t>
      </w:r>
      <w:r w:rsidRPr="00940A6E">
        <w:rPr>
          <w:rFonts w:ascii="Calibri" w:hAnsi="Calibri" w:cs="Calibri"/>
          <w:spacing w:val="2"/>
          <w:sz w:val="24"/>
          <w:szCs w:val="24"/>
        </w:rPr>
        <w:t>o</w:t>
      </w:r>
      <w:r w:rsidRPr="00940A6E">
        <w:rPr>
          <w:rFonts w:ascii="Calibri" w:hAnsi="Calibri" w:cs="Calibri"/>
          <w:spacing w:val="-1"/>
          <w:sz w:val="24"/>
          <w:szCs w:val="24"/>
        </w:rPr>
        <w:t>i</w:t>
      </w:r>
      <w:r w:rsidRPr="00940A6E">
        <w:rPr>
          <w:rFonts w:ascii="Calibri" w:hAnsi="Calibri" w:cs="Calibri"/>
          <w:sz w:val="24"/>
          <w:szCs w:val="24"/>
        </w:rPr>
        <w:t>nt a</w:t>
      </w:r>
      <w:r w:rsidRPr="00940A6E">
        <w:rPr>
          <w:rFonts w:ascii="Calibri" w:hAnsi="Calibri" w:cs="Calibri"/>
          <w:spacing w:val="4"/>
          <w:sz w:val="24"/>
          <w:szCs w:val="24"/>
        </w:rPr>
        <w:t>n</w:t>
      </w:r>
      <w:r w:rsidRPr="00940A6E">
        <w:rPr>
          <w:rFonts w:ascii="Calibri" w:hAnsi="Calibri" w:cs="Calibri"/>
          <w:sz w:val="24"/>
          <w:szCs w:val="24"/>
        </w:rPr>
        <w:t>y o</w:t>
      </w:r>
      <w:r w:rsidRPr="00940A6E">
        <w:rPr>
          <w:rFonts w:ascii="Calibri" w:hAnsi="Calibri" w:cs="Calibri"/>
          <w:spacing w:val="1"/>
          <w:sz w:val="24"/>
          <w:szCs w:val="24"/>
        </w:rPr>
        <w:t>t</w:t>
      </w:r>
      <w:r w:rsidRPr="00940A6E">
        <w:rPr>
          <w:rFonts w:ascii="Calibri" w:hAnsi="Calibri" w:cs="Calibri"/>
          <w:sz w:val="24"/>
          <w:szCs w:val="24"/>
        </w:rPr>
        <w:t>h</w:t>
      </w:r>
      <w:r w:rsidRPr="00940A6E">
        <w:rPr>
          <w:rFonts w:ascii="Calibri" w:hAnsi="Calibri" w:cs="Calibri"/>
          <w:spacing w:val="-1"/>
          <w:sz w:val="24"/>
          <w:szCs w:val="24"/>
        </w:rPr>
        <w:t>e</w:t>
      </w:r>
      <w:r w:rsidRPr="00940A6E">
        <w:rPr>
          <w:rFonts w:ascii="Calibri" w:hAnsi="Calibri" w:cs="Calibri"/>
          <w:sz w:val="24"/>
          <w:szCs w:val="24"/>
        </w:rPr>
        <w:t xml:space="preserve">r </w:t>
      </w:r>
      <w:r w:rsidRPr="00940A6E">
        <w:rPr>
          <w:rFonts w:ascii="Calibri" w:hAnsi="Calibri" w:cs="Calibri"/>
          <w:spacing w:val="2"/>
          <w:sz w:val="24"/>
          <w:szCs w:val="24"/>
        </w:rPr>
        <w:t>f</w:t>
      </w:r>
      <w:r w:rsidRPr="00940A6E">
        <w:rPr>
          <w:rFonts w:ascii="Calibri" w:hAnsi="Calibri" w:cs="Calibri"/>
          <w:sz w:val="24"/>
          <w:szCs w:val="24"/>
        </w:rPr>
        <w:t>a</w:t>
      </w:r>
      <w:r w:rsidRPr="00940A6E">
        <w:rPr>
          <w:rFonts w:ascii="Calibri" w:hAnsi="Calibri" w:cs="Calibri"/>
          <w:spacing w:val="1"/>
          <w:sz w:val="24"/>
          <w:szCs w:val="24"/>
        </w:rPr>
        <w:t>c</w:t>
      </w:r>
      <w:r w:rsidRPr="00940A6E">
        <w:rPr>
          <w:rFonts w:ascii="Calibri" w:hAnsi="Calibri" w:cs="Calibri"/>
          <w:spacing w:val="-1"/>
          <w:sz w:val="24"/>
          <w:szCs w:val="24"/>
        </w:rPr>
        <w:t>ili</w:t>
      </w:r>
      <w:r w:rsidRPr="00940A6E">
        <w:rPr>
          <w:rFonts w:ascii="Calibri" w:hAnsi="Calibri" w:cs="Calibri"/>
          <w:spacing w:val="4"/>
          <w:sz w:val="24"/>
          <w:szCs w:val="24"/>
        </w:rPr>
        <w:t>t</w:t>
      </w:r>
      <w:r w:rsidRPr="00940A6E">
        <w:rPr>
          <w:rFonts w:ascii="Calibri" w:hAnsi="Calibri" w:cs="Calibri"/>
          <w:sz w:val="24"/>
          <w:szCs w:val="24"/>
        </w:rPr>
        <w:t xml:space="preserve">y </w:t>
      </w:r>
      <w:r w:rsidRPr="00940A6E">
        <w:rPr>
          <w:rFonts w:ascii="Calibri" w:hAnsi="Calibri" w:cs="Calibri"/>
          <w:spacing w:val="4"/>
          <w:sz w:val="24"/>
          <w:szCs w:val="24"/>
        </w:rPr>
        <w:t>m</w:t>
      </w:r>
      <w:r w:rsidRPr="00940A6E">
        <w:rPr>
          <w:rFonts w:ascii="Calibri" w:hAnsi="Calibri" w:cs="Calibri"/>
          <w:sz w:val="24"/>
          <w:szCs w:val="24"/>
        </w:rPr>
        <w:t>a</w:t>
      </w:r>
      <w:r w:rsidRPr="00940A6E">
        <w:rPr>
          <w:rFonts w:ascii="Calibri" w:hAnsi="Calibri" w:cs="Calibri"/>
          <w:spacing w:val="-1"/>
          <w:sz w:val="24"/>
          <w:szCs w:val="24"/>
        </w:rPr>
        <w:t>n</w:t>
      </w:r>
      <w:r w:rsidRPr="00940A6E">
        <w:rPr>
          <w:rFonts w:ascii="Calibri" w:hAnsi="Calibri" w:cs="Calibri"/>
          <w:sz w:val="24"/>
          <w:szCs w:val="24"/>
        </w:rPr>
        <w:t>a</w:t>
      </w:r>
      <w:r w:rsidRPr="00940A6E">
        <w:rPr>
          <w:rFonts w:ascii="Calibri" w:hAnsi="Calibri" w:cs="Calibri"/>
          <w:spacing w:val="-1"/>
          <w:sz w:val="24"/>
          <w:szCs w:val="24"/>
        </w:rPr>
        <w:t>g</w:t>
      </w:r>
      <w:r w:rsidRPr="00940A6E">
        <w:rPr>
          <w:rFonts w:ascii="Calibri" w:hAnsi="Calibri" w:cs="Calibri"/>
          <w:sz w:val="24"/>
          <w:szCs w:val="24"/>
        </w:rPr>
        <w:t>e</w:t>
      </w:r>
      <w:r w:rsidRPr="00940A6E">
        <w:rPr>
          <w:rFonts w:ascii="Calibri" w:hAnsi="Calibri" w:cs="Calibri"/>
          <w:spacing w:val="4"/>
          <w:sz w:val="24"/>
          <w:szCs w:val="24"/>
        </w:rPr>
        <w:t>m</w:t>
      </w:r>
      <w:r w:rsidRPr="00940A6E">
        <w:rPr>
          <w:rFonts w:ascii="Calibri" w:hAnsi="Calibri" w:cs="Calibri"/>
          <w:sz w:val="24"/>
          <w:szCs w:val="24"/>
        </w:rPr>
        <w:t>e</w:t>
      </w:r>
      <w:r w:rsidRPr="00940A6E">
        <w:rPr>
          <w:rFonts w:ascii="Calibri" w:hAnsi="Calibri" w:cs="Calibri"/>
          <w:spacing w:val="-1"/>
          <w:sz w:val="24"/>
          <w:szCs w:val="24"/>
        </w:rPr>
        <w:t>n</w:t>
      </w:r>
      <w:r w:rsidRPr="00940A6E">
        <w:rPr>
          <w:rFonts w:ascii="Calibri" w:hAnsi="Calibri" w:cs="Calibri"/>
          <w:sz w:val="24"/>
          <w:szCs w:val="24"/>
        </w:rPr>
        <w:t xml:space="preserve">t </w:t>
      </w:r>
      <w:r w:rsidRPr="00940A6E">
        <w:rPr>
          <w:rFonts w:ascii="Calibri" w:hAnsi="Calibri" w:cs="Calibri"/>
          <w:spacing w:val="1"/>
          <w:sz w:val="24"/>
          <w:szCs w:val="24"/>
        </w:rPr>
        <w:t>c</w:t>
      </w:r>
      <w:r w:rsidRPr="00940A6E">
        <w:rPr>
          <w:rFonts w:ascii="Calibri" w:hAnsi="Calibri" w:cs="Calibri"/>
          <w:sz w:val="24"/>
          <w:szCs w:val="24"/>
        </w:rPr>
        <w:t>o</w:t>
      </w:r>
      <w:r w:rsidRPr="00940A6E">
        <w:rPr>
          <w:rFonts w:ascii="Calibri" w:hAnsi="Calibri" w:cs="Calibri"/>
          <w:spacing w:val="4"/>
          <w:sz w:val="24"/>
          <w:szCs w:val="24"/>
        </w:rPr>
        <w:t>m</w:t>
      </w:r>
      <w:r w:rsidRPr="00940A6E">
        <w:rPr>
          <w:rFonts w:ascii="Calibri" w:hAnsi="Calibri" w:cs="Calibri"/>
          <w:sz w:val="24"/>
          <w:szCs w:val="24"/>
        </w:rPr>
        <w:t>p</w:t>
      </w:r>
      <w:r w:rsidRPr="00940A6E">
        <w:rPr>
          <w:rFonts w:ascii="Calibri" w:hAnsi="Calibri" w:cs="Calibri"/>
          <w:spacing w:val="-3"/>
          <w:sz w:val="24"/>
          <w:szCs w:val="24"/>
        </w:rPr>
        <w:t>a</w:t>
      </w:r>
      <w:r w:rsidRPr="00940A6E">
        <w:rPr>
          <w:rFonts w:ascii="Calibri" w:hAnsi="Calibri" w:cs="Calibri"/>
          <w:spacing w:val="2"/>
          <w:sz w:val="24"/>
          <w:szCs w:val="24"/>
        </w:rPr>
        <w:t>n</w:t>
      </w:r>
      <w:r w:rsidRPr="00940A6E">
        <w:rPr>
          <w:rFonts w:ascii="Calibri" w:hAnsi="Calibri" w:cs="Calibri"/>
          <w:spacing w:val="-4"/>
          <w:sz w:val="24"/>
          <w:szCs w:val="24"/>
        </w:rPr>
        <w:t>y or body</w:t>
      </w:r>
      <w:r w:rsidRPr="00940A6E">
        <w:rPr>
          <w:rFonts w:ascii="Calibri" w:hAnsi="Calibri" w:cs="Calibri"/>
          <w:sz w:val="24"/>
          <w:szCs w:val="24"/>
        </w:rPr>
        <w:t>.</w:t>
      </w:r>
    </w:p>
    <w:p w14:paraId="3ACCD653" w14:textId="77777777" w:rsidR="00FA74DB" w:rsidRPr="00940A6E" w:rsidRDefault="00FA74DB" w:rsidP="00FA74DB">
      <w:pPr>
        <w:pStyle w:val="PlainText"/>
        <w:jc w:val="both"/>
        <w:rPr>
          <w:rFonts w:ascii="Calibri" w:hAnsi="Calibri" w:cs="Calibri"/>
          <w:sz w:val="24"/>
          <w:szCs w:val="24"/>
        </w:rPr>
      </w:pPr>
    </w:p>
    <w:p w14:paraId="5F46F1A9" w14:textId="77777777" w:rsidR="00FA74DB" w:rsidRPr="00940A6E" w:rsidRDefault="00FA74DB" w:rsidP="00FA74DB">
      <w:pPr>
        <w:pStyle w:val="PlainText"/>
        <w:jc w:val="both"/>
        <w:rPr>
          <w:rFonts w:ascii="Calibri" w:hAnsi="Calibri" w:cs="Calibri"/>
          <w:sz w:val="24"/>
          <w:szCs w:val="24"/>
        </w:rPr>
      </w:pPr>
      <w:r w:rsidRPr="00940A6E">
        <w:rPr>
          <w:rFonts w:ascii="Calibri" w:hAnsi="Calibri" w:cs="Calibri"/>
          <w:b/>
          <w:spacing w:val="1"/>
          <w:sz w:val="24"/>
          <w:szCs w:val="24"/>
        </w:rPr>
        <w:t>21.4.</w:t>
      </w:r>
      <w:r w:rsidRPr="00940A6E">
        <w:rPr>
          <w:rFonts w:ascii="Calibri" w:hAnsi="Calibri" w:cs="Calibri"/>
          <w:spacing w:val="1"/>
          <w:sz w:val="24"/>
          <w:szCs w:val="24"/>
        </w:rPr>
        <w:tab/>
        <w:t>B</w:t>
      </w:r>
      <w:r w:rsidRPr="00940A6E">
        <w:rPr>
          <w:rFonts w:ascii="Calibri" w:hAnsi="Calibri" w:cs="Calibri"/>
          <w:sz w:val="24"/>
          <w:szCs w:val="24"/>
        </w:rPr>
        <w:t>y exe</w:t>
      </w:r>
      <w:r w:rsidRPr="00940A6E">
        <w:rPr>
          <w:rFonts w:ascii="Calibri" w:hAnsi="Calibri" w:cs="Calibri"/>
          <w:spacing w:val="-2"/>
          <w:sz w:val="24"/>
          <w:szCs w:val="24"/>
        </w:rPr>
        <w:t>cu</w:t>
      </w:r>
      <w:r w:rsidRPr="00940A6E">
        <w:rPr>
          <w:rFonts w:ascii="Calibri" w:hAnsi="Calibri" w:cs="Calibri"/>
          <w:sz w:val="24"/>
          <w:szCs w:val="24"/>
        </w:rPr>
        <w:t>t</w:t>
      </w:r>
      <w:r w:rsidRPr="00940A6E">
        <w:rPr>
          <w:rFonts w:ascii="Calibri" w:hAnsi="Calibri" w:cs="Calibri"/>
          <w:spacing w:val="1"/>
          <w:sz w:val="24"/>
          <w:szCs w:val="24"/>
        </w:rPr>
        <w:t>i</w:t>
      </w:r>
      <w:r w:rsidRPr="00940A6E">
        <w:rPr>
          <w:rFonts w:ascii="Calibri" w:hAnsi="Calibri" w:cs="Calibri"/>
          <w:spacing w:val="-2"/>
          <w:sz w:val="24"/>
          <w:szCs w:val="24"/>
        </w:rPr>
        <w:t>n</w:t>
      </w:r>
      <w:r w:rsidRPr="00940A6E">
        <w:rPr>
          <w:rFonts w:ascii="Calibri" w:hAnsi="Calibri" w:cs="Calibri"/>
          <w:sz w:val="24"/>
          <w:szCs w:val="24"/>
        </w:rPr>
        <w:t>g t</w:t>
      </w:r>
      <w:r w:rsidRPr="00940A6E">
        <w:rPr>
          <w:rFonts w:ascii="Calibri" w:hAnsi="Calibri" w:cs="Calibri"/>
          <w:spacing w:val="-7"/>
          <w:sz w:val="24"/>
          <w:szCs w:val="24"/>
        </w:rPr>
        <w:t>h</w:t>
      </w:r>
      <w:r w:rsidRPr="00940A6E">
        <w:rPr>
          <w:rFonts w:ascii="Calibri" w:hAnsi="Calibri" w:cs="Calibri"/>
          <w:spacing w:val="2"/>
          <w:sz w:val="24"/>
          <w:szCs w:val="24"/>
        </w:rPr>
        <w:t>i</w:t>
      </w:r>
      <w:r w:rsidRPr="00940A6E">
        <w:rPr>
          <w:rFonts w:ascii="Calibri" w:hAnsi="Calibri" w:cs="Calibri"/>
          <w:sz w:val="24"/>
          <w:szCs w:val="24"/>
        </w:rPr>
        <w:t xml:space="preserve">s </w:t>
      </w:r>
      <w:r w:rsidRPr="00940A6E">
        <w:rPr>
          <w:rFonts w:ascii="Calibri" w:hAnsi="Calibri" w:cs="Calibri"/>
          <w:spacing w:val="-1"/>
          <w:sz w:val="24"/>
          <w:szCs w:val="24"/>
        </w:rPr>
        <w:t>Ag</w:t>
      </w:r>
      <w:r w:rsidRPr="00940A6E">
        <w:rPr>
          <w:rFonts w:ascii="Calibri" w:hAnsi="Calibri" w:cs="Calibri"/>
          <w:sz w:val="24"/>
          <w:szCs w:val="24"/>
        </w:rPr>
        <w:t>r</w:t>
      </w:r>
      <w:r w:rsidRPr="00940A6E">
        <w:rPr>
          <w:rFonts w:ascii="Calibri" w:hAnsi="Calibri" w:cs="Calibri"/>
          <w:spacing w:val="-1"/>
          <w:sz w:val="24"/>
          <w:szCs w:val="24"/>
        </w:rPr>
        <w:t>e</w:t>
      </w:r>
      <w:r w:rsidRPr="00940A6E">
        <w:rPr>
          <w:rFonts w:ascii="Calibri" w:hAnsi="Calibri" w:cs="Calibri"/>
          <w:sz w:val="24"/>
          <w:szCs w:val="24"/>
        </w:rPr>
        <w:t>e</w:t>
      </w:r>
      <w:r w:rsidRPr="00940A6E">
        <w:rPr>
          <w:rFonts w:ascii="Calibri" w:hAnsi="Calibri" w:cs="Calibri"/>
          <w:spacing w:val="-2"/>
          <w:sz w:val="24"/>
          <w:szCs w:val="24"/>
        </w:rPr>
        <w:t>m</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pacing w:val="-5"/>
          <w:sz w:val="24"/>
          <w:szCs w:val="24"/>
        </w:rPr>
        <w:t>t</w:t>
      </w:r>
      <w:r w:rsidRPr="00940A6E">
        <w:rPr>
          <w:rFonts w:ascii="Calibri" w:hAnsi="Calibri" w:cs="Calibri"/>
          <w:sz w:val="24"/>
          <w:szCs w:val="24"/>
        </w:rPr>
        <w:t>,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Allottee</w:t>
      </w:r>
      <w:r w:rsidRPr="00940A6E">
        <w:rPr>
          <w:rFonts w:ascii="Calibri" w:hAnsi="Calibri" w:cs="Calibri"/>
          <w:sz w:val="24"/>
          <w:szCs w:val="24"/>
        </w:rPr>
        <w:t>/s a</w:t>
      </w:r>
      <w:r w:rsidRPr="00940A6E">
        <w:rPr>
          <w:rFonts w:ascii="Calibri" w:hAnsi="Calibri" w:cs="Calibri"/>
          <w:spacing w:val="-1"/>
          <w:sz w:val="24"/>
          <w:szCs w:val="24"/>
        </w:rPr>
        <w:t>g</w:t>
      </w:r>
      <w:r w:rsidRPr="00940A6E">
        <w:rPr>
          <w:rFonts w:ascii="Calibri" w:hAnsi="Calibri" w:cs="Calibri"/>
          <w:sz w:val="24"/>
          <w:szCs w:val="24"/>
        </w:rPr>
        <w:t>r</w:t>
      </w:r>
      <w:r w:rsidRPr="00940A6E">
        <w:rPr>
          <w:rFonts w:ascii="Calibri" w:hAnsi="Calibri" w:cs="Calibri"/>
          <w:spacing w:val="-6"/>
          <w:sz w:val="24"/>
          <w:szCs w:val="24"/>
        </w:rPr>
        <w:t>e</w:t>
      </w:r>
      <w:r w:rsidRPr="00940A6E">
        <w:rPr>
          <w:rFonts w:ascii="Calibri" w:hAnsi="Calibri" w:cs="Calibri"/>
          <w:sz w:val="24"/>
          <w:szCs w:val="24"/>
        </w:rPr>
        <w:t>es a</w:t>
      </w:r>
      <w:r w:rsidRPr="00940A6E">
        <w:rPr>
          <w:rFonts w:ascii="Calibri" w:hAnsi="Calibri" w:cs="Calibri"/>
          <w:spacing w:val="-2"/>
          <w:sz w:val="24"/>
          <w:szCs w:val="24"/>
        </w:rPr>
        <w:t>n</w:t>
      </w:r>
      <w:r w:rsidRPr="00940A6E">
        <w:rPr>
          <w:rFonts w:ascii="Calibri" w:hAnsi="Calibri" w:cs="Calibri"/>
          <w:sz w:val="24"/>
          <w:szCs w:val="24"/>
        </w:rPr>
        <w:t xml:space="preserve">d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2"/>
          <w:sz w:val="24"/>
          <w:szCs w:val="24"/>
        </w:rPr>
        <w:t>n</w:t>
      </w:r>
      <w:r w:rsidRPr="00940A6E">
        <w:rPr>
          <w:rFonts w:ascii="Calibri" w:hAnsi="Calibri" w:cs="Calibri"/>
          <w:spacing w:val="1"/>
          <w:sz w:val="24"/>
          <w:szCs w:val="24"/>
        </w:rPr>
        <w:t>s</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z w:val="24"/>
          <w:szCs w:val="24"/>
        </w:rPr>
        <w:t>ts</w:t>
      </w:r>
      <w:r w:rsidRPr="00940A6E">
        <w:rPr>
          <w:rFonts w:ascii="Calibri" w:hAnsi="Calibri" w:cs="Calibri"/>
          <w:spacing w:val="10"/>
          <w:sz w:val="24"/>
          <w:szCs w:val="24"/>
        </w:rPr>
        <w:t xml:space="preserve"> irrevocably and unconditionally </w:t>
      </w:r>
      <w:r w:rsidRPr="00940A6E">
        <w:rPr>
          <w:rFonts w:ascii="Calibri" w:hAnsi="Calibri" w:cs="Calibri"/>
          <w:sz w:val="24"/>
          <w:szCs w:val="24"/>
        </w:rPr>
        <w:t>to t</w:t>
      </w:r>
      <w:r w:rsidRPr="00940A6E">
        <w:rPr>
          <w:rFonts w:ascii="Calibri" w:hAnsi="Calibri" w:cs="Calibri"/>
          <w:spacing w:val="-2"/>
          <w:sz w:val="24"/>
          <w:szCs w:val="24"/>
        </w:rPr>
        <w:t>h</w:t>
      </w:r>
      <w:r w:rsidRPr="00940A6E">
        <w:rPr>
          <w:rFonts w:ascii="Calibri" w:hAnsi="Calibri" w:cs="Calibri"/>
          <w:sz w:val="24"/>
          <w:szCs w:val="24"/>
        </w:rPr>
        <w:t>e a</w:t>
      </w:r>
      <w:r w:rsidRPr="00940A6E">
        <w:rPr>
          <w:rFonts w:ascii="Calibri" w:hAnsi="Calibri" w:cs="Calibri"/>
          <w:spacing w:val="-1"/>
          <w:sz w:val="24"/>
          <w:szCs w:val="24"/>
        </w:rPr>
        <w:t>pp</w:t>
      </w:r>
      <w:r w:rsidRPr="00940A6E">
        <w:rPr>
          <w:rFonts w:ascii="Calibri" w:hAnsi="Calibri" w:cs="Calibri"/>
          <w:spacing w:val="1"/>
          <w:sz w:val="24"/>
          <w:szCs w:val="24"/>
        </w:rPr>
        <w:t>o</w:t>
      </w:r>
      <w:r w:rsidRPr="00940A6E">
        <w:rPr>
          <w:rFonts w:ascii="Calibri" w:hAnsi="Calibri" w:cs="Calibri"/>
          <w:spacing w:val="2"/>
          <w:w w:val="101"/>
          <w:sz w:val="24"/>
          <w:szCs w:val="24"/>
        </w:rPr>
        <w:t>i</w:t>
      </w:r>
      <w:r w:rsidRPr="00940A6E">
        <w:rPr>
          <w:rFonts w:ascii="Calibri" w:hAnsi="Calibri" w:cs="Calibri"/>
          <w:spacing w:val="-2"/>
          <w:sz w:val="24"/>
          <w:szCs w:val="24"/>
        </w:rPr>
        <w:t>n</w:t>
      </w:r>
      <w:r w:rsidRPr="00940A6E">
        <w:rPr>
          <w:rFonts w:ascii="Calibri" w:hAnsi="Calibri" w:cs="Calibri"/>
          <w:sz w:val="24"/>
          <w:szCs w:val="24"/>
        </w:rPr>
        <w:t>t</w:t>
      </w:r>
      <w:r w:rsidRPr="00940A6E">
        <w:rPr>
          <w:rFonts w:ascii="Calibri" w:hAnsi="Calibri" w:cs="Calibri"/>
          <w:spacing w:val="-1"/>
          <w:sz w:val="24"/>
          <w:szCs w:val="24"/>
        </w:rPr>
        <w:t>m</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z w:val="24"/>
          <w:szCs w:val="24"/>
        </w:rPr>
        <w:t xml:space="preserve">t </w:t>
      </w:r>
      <w:r w:rsidRPr="00940A6E">
        <w:rPr>
          <w:rFonts w:ascii="Calibri" w:hAnsi="Calibri" w:cs="Calibri"/>
          <w:spacing w:val="-1"/>
          <w:sz w:val="24"/>
          <w:szCs w:val="24"/>
        </w:rPr>
        <w:t>b</w:t>
      </w:r>
      <w:r w:rsidRPr="00940A6E">
        <w:rPr>
          <w:rFonts w:ascii="Calibri" w:hAnsi="Calibri" w:cs="Calibri"/>
          <w:sz w:val="24"/>
          <w:szCs w:val="24"/>
        </w:rPr>
        <w:t>y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2"/>
          <w:sz w:val="24"/>
          <w:szCs w:val="24"/>
        </w:rPr>
        <w:t xml:space="preserve">Promoters </w:t>
      </w:r>
      <w:r w:rsidRPr="00940A6E">
        <w:rPr>
          <w:rFonts w:ascii="Calibri" w:hAnsi="Calibri" w:cs="Calibri"/>
          <w:spacing w:val="1"/>
          <w:sz w:val="24"/>
          <w:szCs w:val="24"/>
        </w:rPr>
        <w:t>o</w:t>
      </w:r>
      <w:r w:rsidRPr="00940A6E">
        <w:rPr>
          <w:rFonts w:ascii="Calibri" w:hAnsi="Calibri" w:cs="Calibri"/>
          <w:sz w:val="24"/>
          <w:szCs w:val="24"/>
        </w:rPr>
        <w:t>f a</w:t>
      </w:r>
      <w:r w:rsidRPr="00940A6E">
        <w:rPr>
          <w:rFonts w:ascii="Calibri" w:hAnsi="Calibri" w:cs="Calibri"/>
          <w:spacing w:val="-2"/>
          <w:sz w:val="24"/>
          <w:szCs w:val="24"/>
        </w:rPr>
        <w:t>n</w:t>
      </w:r>
      <w:r w:rsidRPr="00940A6E">
        <w:rPr>
          <w:rFonts w:ascii="Calibri" w:hAnsi="Calibri" w:cs="Calibri"/>
          <w:sz w:val="24"/>
          <w:szCs w:val="24"/>
        </w:rPr>
        <w:t>y competent a</w:t>
      </w:r>
      <w:r w:rsidRPr="00940A6E">
        <w:rPr>
          <w:rFonts w:ascii="Calibri" w:hAnsi="Calibri" w:cs="Calibri"/>
          <w:spacing w:val="1"/>
          <w:sz w:val="24"/>
          <w:szCs w:val="24"/>
        </w:rPr>
        <w:t>g</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pacing w:val="-2"/>
          <w:sz w:val="24"/>
          <w:szCs w:val="24"/>
        </w:rPr>
        <w:t>c</w:t>
      </w:r>
      <w:r w:rsidRPr="00940A6E">
        <w:rPr>
          <w:rFonts w:ascii="Calibri" w:hAnsi="Calibri" w:cs="Calibri"/>
          <w:sz w:val="24"/>
          <w:szCs w:val="24"/>
        </w:rPr>
        <w:t xml:space="preserve">y, </w:t>
      </w:r>
      <w:r w:rsidRPr="00940A6E">
        <w:rPr>
          <w:rFonts w:ascii="Calibri" w:hAnsi="Calibri" w:cs="Calibri"/>
          <w:spacing w:val="-2"/>
          <w:sz w:val="24"/>
          <w:szCs w:val="24"/>
        </w:rPr>
        <w:t>f</w:t>
      </w:r>
      <w:r w:rsidRPr="00940A6E">
        <w:rPr>
          <w:rFonts w:ascii="Calibri" w:hAnsi="Calibri" w:cs="Calibri"/>
          <w:spacing w:val="2"/>
          <w:sz w:val="24"/>
          <w:szCs w:val="24"/>
        </w:rPr>
        <w:t>i</w:t>
      </w:r>
      <w:r w:rsidRPr="00940A6E">
        <w:rPr>
          <w:rFonts w:ascii="Calibri" w:hAnsi="Calibri" w:cs="Calibri"/>
          <w:sz w:val="24"/>
          <w:szCs w:val="24"/>
        </w:rPr>
        <w:t>r</w:t>
      </w:r>
      <w:r w:rsidRPr="00940A6E">
        <w:rPr>
          <w:rFonts w:ascii="Calibri" w:hAnsi="Calibri" w:cs="Calibri"/>
          <w:spacing w:val="-7"/>
          <w:sz w:val="24"/>
          <w:szCs w:val="24"/>
        </w:rPr>
        <w:t>m</w:t>
      </w:r>
      <w:r w:rsidRPr="00940A6E">
        <w:rPr>
          <w:rFonts w:ascii="Calibri" w:hAnsi="Calibri" w:cs="Calibri"/>
          <w:sz w:val="24"/>
          <w:szCs w:val="24"/>
        </w:rPr>
        <w:t xml:space="preserve">,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z w:val="24"/>
          <w:szCs w:val="24"/>
        </w:rPr>
        <w:t>r</w:t>
      </w:r>
      <w:r w:rsidRPr="00940A6E">
        <w:rPr>
          <w:rFonts w:ascii="Calibri" w:hAnsi="Calibri" w:cs="Calibri"/>
          <w:spacing w:val="-6"/>
          <w:sz w:val="24"/>
          <w:szCs w:val="24"/>
        </w:rPr>
        <w:t>p</w:t>
      </w:r>
      <w:r w:rsidRPr="00940A6E">
        <w:rPr>
          <w:rFonts w:ascii="Calibri" w:hAnsi="Calibri" w:cs="Calibri"/>
          <w:spacing w:val="1"/>
          <w:sz w:val="24"/>
          <w:szCs w:val="24"/>
        </w:rPr>
        <w:t>o</w:t>
      </w:r>
      <w:r w:rsidRPr="00940A6E">
        <w:rPr>
          <w:rFonts w:ascii="Calibri" w:hAnsi="Calibri" w:cs="Calibri"/>
          <w:sz w:val="24"/>
          <w:szCs w:val="24"/>
        </w:rPr>
        <w:t>r</w:t>
      </w:r>
      <w:r w:rsidRPr="00940A6E">
        <w:rPr>
          <w:rFonts w:ascii="Calibri" w:hAnsi="Calibri" w:cs="Calibri"/>
          <w:spacing w:val="-1"/>
          <w:sz w:val="24"/>
          <w:szCs w:val="24"/>
        </w:rPr>
        <w:t>a</w:t>
      </w:r>
      <w:r w:rsidRPr="00940A6E">
        <w:rPr>
          <w:rFonts w:ascii="Calibri" w:hAnsi="Calibri" w:cs="Calibri"/>
          <w:sz w:val="24"/>
          <w:szCs w:val="24"/>
        </w:rPr>
        <w:t xml:space="preserve">te </w:t>
      </w:r>
      <w:r w:rsidRPr="00940A6E">
        <w:rPr>
          <w:rFonts w:ascii="Calibri" w:hAnsi="Calibri" w:cs="Calibri"/>
          <w:spacing w:val="-6"/>
          <w:sz w:val="24"/>
          <w:szCs w:val="24"/>
        </w:rPr>
        <w:t>b</w:t>
      </w:r>
      <w:r w:rsidRPr="00940A6E">
        <w:rPr>
          <w:rFonts w:ascii="Calibri" w:hAnsi="Calibri" w:cs="Calibri"/>
          <w:spacing w:val="1"/>
          <w:sz w:val="24"/>
          <w:szCs w:val="24"/>
        </w:rPr>
        <w:t>o</w:t>
      </w:r>
      <w:r w:rsidRPr="00940A6E">
        <w:rPr>
          <w:rFonts w:ascii="Calibri" w:hAnsi="Calibri" w:cs="Calibri"/>
          <w:spacing w:val="-1"/>
          <w:sz w:val="24"/>
          <w:szCs w:val="24"/>
        </w:rPr>
        <w:t>d</w:t>
      </w:r>
      <w:r w:rsidRPr="00940A6E">
        <w:rPr>
          <w:rFonts w:ascii="Calibri" w:hAnsi="Calibri" w:cs="Calibri"/>
          <w:spacing w:val="-4"/>
          <w:sz w:val="24"/>
          <w:szCs w:val="24"/>
        </w:rPr>
        <w:t>y</w:t>
      </w:r>
      <w:r w:rsidRPr="00940A6E">
        <w:rPr>
          <w:rFonts w:ascii="Calibri" w:hAnsi="Calibri" w:cs="Calibri"/>
          <w:sz w:val="24"/>
          <w:szCs w:val="24"/>
        </w:rPr>
        <w:t xml:space="preserve">, </w:t>
      </w:r>
      <w:r w:rsidRPr="00940A6E">
        <w:rPr>
          <w:rFonts w:ascii="Calibri" w:hAnsi="Calibri" w:cs="Calibri"/>
          <w:spacing w:val="1"/>
          <w:sz w:val="24"/>
          <w:szCs w:val="24"/>
        </w:rPr>
        <w:t>o</w:t>
      </w:r>
      <w:r w:rsidRPr="00940A6E">
        <w:rPr>
          <w:rFonts w:ascii="Calibri" w:hAnsi="Calibri" w:cs="Calibri"/>
          <w:sz w:val="24"/>
          <w:szCs w:val="24"/>
        </w:rPr>
        <w:t>r</w:t>
      </w:r>
      <w:r w:rsidRPr="00940A6E">
        <w:rPr>
          <w:rFonts w:ascii="Calibri" w:hAnsi="Calibri" w:cs="Calibri"/>
          <w:spacing w:val="-2"/>
          <w:sz w:val="24"/>
          <w:szCs w:val="24"/>
        </w:rPr>
        <w:t>g</w:t>
      </w:r>
      <w:r w:rsidRPr="00940A6E">
        <w:rPr>
          <w:rFonts w:ascii="Calibri" w:hAnsi="Calibri" w:cs="Calibri"/>
          <w:sz w:val="24"/>
          <w:szCs w:val="24"/>
        </w:rPr>
        <w:t>a</w:t>
      </w:r>
      <w:r w:rsidRPr="00940A6E">
        <w:rPr>
          <w:rFonts w:ascii="Calibri" w:hAnsi="Calibri" w:cs="Calibri"/>
          <w:spacing w:val="-2"/>
          <w:sz w:val="24"/>
          <w:szCs w:val="24"/>
        </w:rPr>
        <w:t>n</w:t>
      </w:r>
      <w:r w:rsidRPr="00940A6E">
        <w:rPr>
          <w:rFonts w:ascii="Calibri" w:hAnsi="Calibri" w:cs="Calibri"/>
          <w:spacing w:val="-3"/>
          <w:sz w:val="24"/>
          <w:szCs w:val="24"/>
        </w:rPr>
        <w:t>i</w:t>
      </w:r>
      <w:r w:rsidRPr="00940A6E">
        <w:rPr>
          <w:rFonts w:ascii="Calibri" w:hAnsi="Calibri" w:cs="Calibri"/>
          <w:spacing w:val="1"/>
          <w:sz w:val="24"/>
          <w:szCs w:val="24"/>
        </w:rPr>
        <w:t>z</w:t>
      </w:r>
      <w:r w:rsidRPr="00940A6E">
        <w:rPr>
          <w:rFonts w:ascii="Calibri" w:hAnsi="Calibri" w:cs="Calibri"/>
          <w:sz w:val="24"/>
          <w:szCs w:val="24"/>
        </w:rPr>
        <w:t>a</w:t>
      </w:r>
      <w:r w:rsidRPr="00940A6E">
        <w:rPr>
          <w:rFonts w:ascii="Calibri" w:hAnsi="Calibri" w:cs="Calibri"/>
          <w:spacing w:val="-5"/>
          <w:sz w:val="24"/>
          <w:szCs w:val="24"/>
        </w:rPr>
        <w:t>t</w:t>
      </w:r>
      <w:r w:rsidRPr="00940A6E">
        <w:rPr>
          <w:rFonts w:ascii="Calibri" w:hAnsi="Calibri" w:cs="Calibri"/>
          <w:spacing w:val="2"/>
          <w:sz w:val="24"/>
          <w:szCs w:val="24"/>
        </w:rPr>
        <w:t>i</w:t>
      </w:r>
      <w:r w:rsidRPr="00940A6E">
        <w:rPr>
          <w:rFonts w:ascii="Calibri" w:hAnsi="Calibri" w:cs="Calibri"/>
          <w:spacing w:val="1"/>
          <w:sz w:val="24"/>
          <w:szCs w:val="24"/>
        </w:rPr>
        <w:t>o</w:t>
      </w:r>
      <w:r w:rsidRPr="00940A6E">
        <w:rPr>
          <w:rFonts w:ascii="Calibri" w:hAnsi="Calibri" w:cs="Calibri"/>
          <w:sz w:val="24"/>
          <w:szCs w:val="24"/>
        </w:rPr>
        <w:t xml:space="preserve">n </w:t>
      </w:r>
      <w:r w:rsidRPr="00940A6E">
        <w:rPr>
          <w:rFonts w:ascii="Calibri" w:hAnsi="Calibri" w:cs="Calibri"/>
          <w:spacing w:val="1"/>
          <w:sz w:val="24"/>
          <w:szCs w:val="24"/>
        </w:rPr>
        <w:t>o</w:t>
      </w:r>
      <w:r w:rsidRPr="00940A6E">
        <w:rPr>
          <w:rFonts w:ascii="Calibri" w:hAnsi="Calibri" w:cs="Calibri"/>
          <w:sz w:val="24"/>
          <w:szCs w:val="24"/>
        </w:rPr>
        <w:t>r a</w:t>
      </w:r>
      <w:r w:rsidRPr="00940A6E">
        <w:rPr>
          <w:rFonts w:ascii="Calibri" w:hAnsi="Calibri" w:cs="Calibri"/>
          <w:spacing w:val="-2"/>
          <w:sz w:val="24"/>
          <w:szCs w:val="24"/>
        </w:rPr>
        <w:t>n</w:t>
      </w:r>
      <w:r w:rsidRPr="00940A6E">
        <w:rPr>
          <w:rFonts w:ascii="Calibri" w:hAnsi="Calibri" w:cs="Calibri"/>
          <w:sz w:val="24"/>
          <w:szCs w:val="24"/>
        </w:rPr>
        <w:t xml:space="preserve">y </w:t>
      </w:r>
      <w:r w:rsidRPr="00940A6E">
        <w:rPr>
          <w:rFonts w:ascii="Calibri" w:hAnsi="Calibri" w:cs="Calibri"/>
          <w:spacing w:val="1"/>
          <w:sz w:val="24"/>
          <w:szCs w:val="24"/>
        </w:rPr>
        <w:t>o</w:t>
      </w:r>
      <w:r w:rsidRPr="00940A6E">
        <w:rPr>
          <w:rFonts w:ascii="Calibri" w:hAnsi="Calibri" w:cs="Calibri"/>
          <w:sz w:val="24"/>
          <w:szCs w:val="24"/>
        </w:rPr>
        <w:t>t</w:t>
      </w:r>
      <w:r w:rsidRPr="00940A6E">
        <w:rPr>
          <w:rFonts w:ascii="Calibri" w:hAnsi="Calibri" w:cs="Calibri"/>
          <w:spacing w:val="-2"/>
          <w:sz w:val="24"/>
          <w:szCs w:val="24"/>
        </w:rPr>
        <w:t>h</w:t>
      </w:r>
      <w:r w:rsidRPr="00940A6E">
        <w:rPr>
          <w:rFonts w:ascii="Calibri" w:hAnsi="Calibri" w:cs="Calibri"/>
          <w:sz w:val="24"/>
          <w:szCs w:val="24"/>
        </w:rPr>
        <w:t xml:space="preserve">er </w:t>
      </w:r>
      <w:r w:rsidRPr="00940A6E">
        <w:rPr>
          <w:rFonts w:ascii="Calibri" w:hAnsi="Calibri" w:cs="Calibri"/>
          <w:spacing w:val="-1"/>
          <w:sz w:val="24"/>
          <w:szCs w:val="24"/>
        </w:rPr>
        <w:t>p</w:t>
      </w:r>
      <w:r w:rsidRPr="00940A6E">
        <w:rPr>
          <w:rFonts w:ascii="Calibri" w:hAnsi="Calibri" w:cs="Calibri"/>
          <w:sz w:val="24"/>
          <w:szCs w:val="24"/>
        </w:rPr>
        <w:t>e</w:t>
      </w:r>
      <w:r w:rsidRPr="00940A6E">
        <w:rPr>
          <w:rFonts w:ascii="Calibri" w:hAnsi="Calibri" w:cs="Calibri"/>
          <w:spacing w:val="-1"/>
          <w:sz w:val="24"/>
          <w:szCs w:val="24"/>
        </w:rPr>
        <w:t>r</w:t>
      </w:r>
      <w:r w:rsidRPr="00940A6E">
        <w:rPr>
          <w:rFonts w:ascii="Calibri" w:hAnsi="Calibri" w:cs="Calibri"/>
          <w:spacing w:val="-3"/>
          <w:sz w:val="24"/>
          <w:szCs w:val="24"/>
        </w:rPr>
        <w:t>s</w:t>
      </w:r>
      <w:r w:rsidRPr="00940A6E">
        <w:rPr>
          <w:rFonts w:ascii="Calibri" w:hAnsi="Calibri" w:cs="Calibri"/>
          <w:spacing w:val="1"/>
          <w:sz w:val="24"/>
          <w:szCs w:val="24"/>
        </w:rPr>
        <w:t>o</w:t>
      </w:r>
      <w:r w:rsidRPr="00940A6E">
        <w:rPr>
          <w:rFonts w:ascii="Calibri" w:hAnsi="Calibri" w:cs="Calibri"/>
          <w:sz w:val="24"/>
          <w:szCs w:val="24"/>
        </w:rPr>
        <w:t xml:space="preserve">n as </w:t>
      </w:r>
      <w:r w:rsidRPr="00940A6E">
        <w:rPr>
          <w:rFonts w:ascii="Calibri" w:hAnsi="Calibri" w:cs="Calibri"/>
          <w:b/>
          <w:bCs/>
          <w:spacing w:val="-2"/>
          <w:sz w:val="24"/>
          <w:szCs w:val="24"/>
        </w:rPr>
        <w:t>F</w:t>
      </w:r>
      <w:r w:rsidRPr="00940A6E">
        <w:rPr>
          <w:rFonts w:ascii="Calibri" w:hAnsi="Calibri" w:cs="Calibri"/>
          <w:b/>
          <w:bCs/>
          <w:spacing w:val="-1"/>
          <w:sz w:val="24"/>
          <w:szCs w:val="24"/>
        </w:rPr>
        <w:t>ac</w:t>
      </w:r>
      <w:r w:rsidRPr="00940A6E">
        <w:rPr>
          <w:rFonts w:ascii="Calibri" w:hAnsi="Calibri" w:cs="Calibri"/>
          <w:b/>
          <w:bCs/>
          <w:spacing w:val="1"/>
          <w:sz w:val="24"/>
          <w:szCs w:val="24"/>
        </w:rPr>
        <w:t>i</w:t>
      </w:r>
      <w:r w:rsidRPr="00940A6E">
        <w:rPr>
          <w:rFonts w:ascii="Calibri" w:hAnsi="Calibri" w:cs="Calibri"/>
          <w:b/>
          <w:bCs/>
          <w:spacing w:val="-3"/>
          <w:sz w:val="24"/>
          <w:szCs w:val="24"/>
        </w:rPr>
        <w:t>l</w:t>
      </w:r>
      <w:r w:rsidRPr="00940A6E">
        <w:rPr>
          <w:rFonts w:ascii="Calibri" w:hAnsi="Calibri" w:cs="Calibri"/>
          <w:b/>
          <w:bCs/>
          <w:spacing w:val="1"/>
          <w:sz w:val="24"/>
          <w:szCs w:val="24"/>
        </w:rPr>
        <w:t>i</w:t>
      </w:r>
      <w:r w:rsidRPr="00940A6E">
        <w:rPr>
          <w:rFonts w:ascii="Calibri" w:hAnsi="Calibri" w:cs="Calibri"/>
          <w:b/>
          <w:bCs/>
          <w:spacing w:val="-2"/>
          <w:sz w:val="24"/>
          <w:szCs w:val="24"/>
        </w:rPr>
        <w:t>t</w:t>
      </w:r>
      <w:r w:rsidRPr="00940A6E">
        <w:rPr>
          <w:rFonts w:ascii="Calibri" w:hAnsi="Calibri" w:cs="Calibri"/>
          <w:b/>
          <w:bCs/>
          <w:sz w:val="24"/>
          <w:szCs w:val="24"/>
        </w:rPr>
        <w:t xml:space="preserve">y </w:t>
      </w:r>
      <w:r w:rsidRPr="00940A6E">
        <w:rPr>
          <w:rFonts w:ascii="Calibri" w:hAnsi="Calibri" w:cs="Calibri"/>
          <w:b/>
          <w:bCs/>
          <w:spacing w:val="2"/>
          <w:sz w:val="24"/>
          <w:szCs w:val="24"/>
        </w:rPr>
        <w:t>M</w:t>
      </w:r>
      <w:r w:rsidRPr="00940A6E">
        <w:rPr>
          <w:rFonts w:ascii="Calibri" w:hAnsi="Calibri" w:cs="Calibri"/>
          <w:b/>
          <w:bCs/>
          <w:spacing w:val="-1"/>
          <w:sz w:val="24"/>
          <w:szCs w:val="24"/>
        </w:rPr>
        <w:t>a</w:t>
      </w:r>
      <w:r w:rsidRPr="00940A6E">
        <w:rPr>
          <w:rFonts w:ascii="Calibri" w:hAnsi="Calibri" w:cs="Calibri"/>
          <w:b/>
          <w:bCs/>
          <w:sz w:val="24"/>
          <w:szCs w:val="24"/>
        </w:rPr>
        <w:t>na</w:t>
      </w:r>
      <w:r w:rsidRPr="00940A6E">
        <w:rPr>
          <w:rFonts w:ascii="Calibri" w:hAnsi="Calibri" w:cs="Calibri"/>
          <w:b/>
          <w:bCs/>
          <w:spacing w:val="-2"/>
          <w:sz w:val="24"/>
          <w:szCs w:val="24"/>
        </w:rPr>
        <w:t>g</w:t>
      </w:r>
      <w:r w:rsidRPr="00940A6E">
        <w:rPr>
          <w:rFonts w:ascii="Calibri" w:hAnsi="Calibri" w:cs="Calibri"/>
          <w:b/>
          <w:bCs/>
          <w:spacing w:val="-5"/>
          <w:sz w:val="24"/>
          <w:szCs w:val="24"/>
        </w:rPr>
        <w:t>e</w:t>
      </w:r>
      <w:r w:rsidRPr="00940A6E">
        <w:rPr>
          <w:rFonts w:ascii="Calibri" w:hAnsi="Calibri" w:cs="Calibri"/>
          <w:b/>
          <w:bCs/>
          <w:sz w:val="24"/>
          <w:szCs w:val="24"/>
        </w:rPr>
        <w:t>ment Com</w:t>
      </w:r>
      <w:r w:rsidRPr="00940A6E">
        <w:rPr>
          <w:rFonts w:ascii="Calibri" w:hAnsi="Calibri" w:cs="Calibri"/>
          <w:b/>
          <w:bCs/>
          <w:spacing w:val="-2"/>
          <w:sz w:val="24"/>
          <w:szCs w:val="24"/>
        </w:rPr>
        <w:t>p</w:t>
      </w:r>
      <w:r w:rsidRPr="00940A6E">
        <w:rPr>
          <w:rFonts w:ascii="Calibri" w:hAnsi="Calibri" w:cs="Calibri"/>
          <w:b/>
          <w:bCs/>
          <w:spacing w:val="-6"/>
          <w:sz w:val="24"/>
          <w:szCs w:val="24"/>
        </w:rPr>
        <w:t>a</w:t>
      </w:r>
      <w:r w:rsidRPr="00940A6E">
        <w:rPr>
          <w:rFonts w:ascii="Calibri" w:hAnsi="Calibri" w:cs="Calibri"/>
          <w:b/>
          <w:bCs/>
          <w:sz w:val="24"/>
          <w:szCs w:val="24"/>
        </w:rPr>
        <w:t>n</w:t>
      </w:r>
      <w:r w:rsidRPr="00940A6E">
        <w:rPr>
          <w:rFonts w:ascii="Calibri" w:hAnsi="Calibri" w:cs="Calibri"/>
          <w:b/>
          <w:bCs/>
          <w:spacing w:val="2"/>
          <w:sz w:val="24"/>
          <w:szCs w:val="24"/>
        </w:rPr>
        <w:t xml:space="preserve">y (FMC) </w:t>
      </w:r>
      <w:r w:rsidRPr="00940A6E">
        <w:rPr>
          <w:rFonts w:ascii="Calibri" w:hAnsi="Calibri" w:cs="Calibri"/>
          <w:sz w:val="24"/>
          <w:szCs w:val="24"/>
        </w:rPr>
        <w:t xml:space="preserve">to </w:t>
      </w:r>
      <w:r w:rsidRPr="00940A6E">
        <w:rPr>
          <w:rFonts w:ascii="Calibri" w:hAnsi="Calibri" w:cs="Calibri"/>
          <w:spacing w:val="-1"/>
          <w:sz w:val="24"/>
          <w:szCs w:val="24"/>
        </w:rPr>
        <w:t>m</w:t>
      </w:r>
      <w:r w:rsidRPr="00940A6E">
        <w:rPr>
          <w:rFonts w:ascii="Calibri" w:hAnsi="Calibri" w:cs="Calibri"/>
          <w:sz w:val="24"/>
          <w:szCs w:val="24"/>
        </w:rPr>
        <w:t>a</w:t>
      </w:r>
      <w:r w:rsidRPr="00940A6E">
        <w:rPr>
          <w:rFonts w:ascii="Calibri" w:hAnsi="Calibri" w:cs="Calibri"/>
          <w:spacing w:val="-2"/>
          <w:sz w:val="24"/>
          <w:szCs w:val="24"/>
        </w:rPr>
        <w:t>n</w:t>
      </w:r>
      <w:r w:rsidRPr="00940A6E">
        <w:rPr>
          <w:rFonts w:ascii="Calibri" w:hAnsi="Calibri" w:cs="Calibri"/>
          <w:sz w:val="24"/>
          <w:szCs w:val="24"/>
        </w:rPr>
        <w:t>a</w:t>
      </w:r>
      <w:r w:rsidRPr="00940A6E">
        <w:rPr>
          <w:rFonts w:ascii="Calibri" w:hAnsi="Calibri" w:cs="Calibri"/>
          <w:spacing w:val="-1"/>
          <w:sz w:val="24"/>
          <w:szCs w:val="24"/>
        </w:rPr>
        <w:t>g</w:t>
      </w:r>
      <w:r w:rsidRPr="00940A6E">
        <w:rPr>
          <w:rFonts w:ascii="Calibri" w:hAnsi="Calibri" w:cs="Calibri"/>
          <w:sz w:val="24"/>
          <w:szCs w:val="24"/>
        </w:rPr>
        <w:t xml:space="preserve">e, </w:t>
      </w:r>
      <w:r w:rsidRPr="00940A6E">
        <w:rPr>
          <w:rFonts w:ascii="Calibri" w:hAnsi="Calibri" w:cs="Calibri"/>
          <w:spacing w:val="-7"/>
          <w:sz w:val="24"/>
          <w:szCs w:val="24"/>
        </w:rPr>
        <w:t>u</w:t>
      </w:r>
      <w:r w:rsidRPr="00940A6E">
        <w:rPr>
          <w:rFonts w:ascii="Calibri" w:hAnsi="Calibri" w:cs="Calibri"/>
          <w:spacing w:val="-1"/>
          <w:sz w:val="24"/>
          <w:szCs w:val="24"/>
        </w:rPr>
        <w:t>p</w:t>
      </w:r>
      <w:r w:rsidRPr="00940A6E">
        <w:rPr>
          <w:rFonts w:ascii="Calibri" w:hAnsi="Calibri" w:cs="Calibri"/>
          <w:sz w:val="24"/>
          <w:szCs w:val="24"/>
        </w:rPr>
        <w:t>keep a</w:t>
      </w:r>
      <w:r w:rsidRPr="00940A6E">
        <w:rPr>
          <w:rFonts w:ascii="Calibri" w:hAnsi="Calibri" w:cs="Calibri"/>
          <w:spacing w:val="-2"/>
          <w:sz w:val="24"/>
          <w:szCs w:val="24"/>
        </w:rPr>
        <w:t>n</w:t>
      </w:r>
      <w:r w:rsidRPr="00940A6E">
        <w:rPr>
          <w:rFonts w:ascii="Calibri" w:hAnsi="Calibri" w:cs="Calibri"/>
          <w:sz w:val="24"/>
          <w:szCs w:val="24"/>
        </w:rPr>
        <w:t xml:space="preserve">d </w:t>
      </w:r>
      <w:r w:rsidRPr="00940A6E">
        <w:rPr>
          <w:rFonts w:ascii="Calibri" w:hAnsi="Calibri" w:cs="Calibri"/>
          <w:spacing w:val="-1"/>
          <w:sz w:val="24"/>
          <w:szCs w:val="24"/>
        </w:rPr>
        <w:t>m</w:t>
      </w:r>
      <w:r w:rsidRPr="00940A6E">
        <w:rPr>
          <w:rFonts w:ascii="Calibri" w:hAnsi="Calibri" w:cs="Calibri"/>
          <w:sz w:val="24"/>
          <w:szCs w:val="24"/>
        </w:rPr>
        <w:t>a</w:t>
      </w:r>
      <w:r w:rsidRPr="00940A6E">
        <w:rPr>
          <w:rFonts w:ascii="Calibri" w:hAnsi="Calibri" w:cs="Calibri"/>
          <w:spacing w:val="1"/>
          <w:sz w:val="24"/>
          <w:szCs w:val="24"/>
        </w:rPr>
        <w:t>i</w:t>
      </w:r>
      <w:r w:rsidRPr="00940A6E">
        <w:rPr>
          <w:rFonts w:ascii="Calibri" w:hAnsi="Calibri" w:cs="Calibri"/>
          <w:spacing w:val="-2"/>
          <w:sz w:val="24"/>
          <w:szCs w:val="24"/>
        </w:rPr>
        <w:t>n</w:t>
      </w:r>
      <w:r w:rsidRPr="00940A6E">
        <w:rPr>
          <w:rFonts w:ascii="Calibri" w:hAnsi="Calibri" w:cs="Calibri"/>
          <w:sz w:val="24"/>
          <w:szCs w:val="24"/>
        </w:rPr>
        <w:t>ta</w:t>
      </w:r>
      <w:r w:rsidRPr="00940A6E">
        <w:rPr>
          <w:rFonts w:ascii="Calibri" w:hAnsi="Calibri" w:cs="Calibri"/>
          <w:spacing w:val="1"/>
          <w:sz w:val="24"/>
          <w:szCs w:val="24"/>
        </w:rPr>
        <w:t>i</w:t>
      </w:r>
      <w:r w:rsidRPr="00940A6E">
        <w:rPr>
          <w:rFonts w:ascii="Calibri" w:hAnsi="Calibri" w:cs="Calibri"/>
          <w:sz w:val="24"/>
          <w:szCs w:val="24"/>
        </w:rPr>
        <w:t>n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b/>
          <w:sz w:val="24"/>
          <w:szCs w:val="24"/>
        </w:rPr>
        <w:t>said Project</w:t>
      </w:r>
      <w:r w:rsidRPr="00940A6E">
        <w:rPr>
          <w:rFonts w:ascii="Calibri" w:hAnsi="Calibri" w:cs="Calibri"/>
          <w:sz w:val="24"/>
          <w:szCs w:val="24"/>
        </w:rPr>
        <w:t xml:space="preserve"> facilities as listed in the </w:t>
      </w:r>
      <w:r w:rsidRPr="00940A6E">
        <w:rPr>
          <w:rFonts w:ascii="Calibri" w:hAnsi="Calibri" w:cs="Calibri"/>
          <w:b/>
          <w:sz w:val="24"/>
          <w:szCs w:val="24"/>
        </w:rPr>
        <w:t>ANNEXURE ‘J’</w:t>
      </w:r>
      <w:r w:rsidRPr="00940A6E">
        <w:rPr>
          <w:rFonts w:ascii="Calibri" w:hAnsi="Calibri" w:cs="Calibri"/>
          <w:sz w:val="24"/>
          <w:szCs w:val="24"/>
        </w:rPr>
        <w:t xml:space="preserve">, the said project </w:t>
      </w:r>
      <w:r w:rsidRPr="00940A6E">
        <w:rPr>
          <w:rFonts w:ascii="Calibri" w:hAnsi="Calibri" w:cs="Calibri"/>
          <w:spacing w:val="-1"/>
          <w:sz w:val="24"/>
          <w:szCs w:val="24"/>
        </w:rPr>
        <w:t>b</w:t>
      </w:r>
      <w:r w:rsidRPr="00940A6E">
        <w:rPr>
          <w:rFonts w:ascii="Calibri" w:hAnsi="Calibri" w:cs="Calibri"/>
          <w:spacing w:val="-2"/>
          <w:sz w:val="24"/>
          <w:szCs w:val="24"/>
        </w:rPr>
        <w:t>u</w:t>
      </w:r>
      <w:r w:rsidRPr="00940A6E">
        <w:rPr>
          <w:rFonts w:ascii="Calibri" w:hAnsi="Calibri" w:cs="Calibri"/>
          <w:spacing w:val="2"/>
          <w:sz w:val="24"/>
          <w:szCs w:val="24"/>
        </w:rPr>
        <w:t>il</w:t>
      </w:r>
      <w:r w:rsidRPr="00940A6E">
        <w:rPr>
          <w:rFonts w:ascii="Calibri" w:hAnsi="Calibri" w:cs="Calibri"/>
          <w:spacing w:val="-1"/>
          <w:sz w:val="24"/>
          <w:szCs w:val="24"/>
        </w:rPr>
        <w:t>d</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pacing w:val="-1"/>
          <w:sz w:val="24"/>
          <w:szCs w:val="24"/>
        </w:rPr>
        <w:t>gs</w:t>
      </w:r>
      <w:r w:rsidRPr="00940A6E">
        <w:rPr>
          <w:rFonts w:ascii="Calibri" w:hAnsi="Calibri" w:cs="Calibri"/>
          <w:sz w:val="24"/>
          <w:szCs w:val="24"/>
        </w:rPr>
        <w:t xml:space="preserve">. </w:t>
      </w:r>
      <w:r w:rsidRPr="00940A6E">
        <w:rPr>
          <w:rFonts w:ascii="Calibri" w:hAnsi="Calibri" w:cs="Calibri"/>
          <w:spacing w:val="2"/>
          <w:sz w:val="24"/>
          <w:szCs w:val="24"/>
        </w:rPr>
        <w:t>T</w:t>
      </w:r>
      <w:r w:rsidRPr="00940A6E">
        <w:rPr>
          <w:rFonts w:ascii="Calibri" w:hAnsi="Calibri" w:cs="Calibri"/>
          <w:spacing w:val="-2"/>
          <w:sz w:val="24"/>
          <w:szCs w:val="24"/>
        </w:rPr>
        <w:t>h</w:t>
      </w:r>
      <w:r w:rsidRPr="00940A6E">
        <w:rPr>
          <w:rFonts w:ascii="Calibri" w:hAnsi="Calibri" w:cs="Calibri"/>
          <w:sz w:val="24"/>
          <w:szCs w:val="24"/>
        </w:rPr>
        <w:t xml:space="preserve">e FMC </w:t>
      </w:r>
      <w:r w:rsidRPr="00940A6E">
        <w:rPr>
          <w:rFonts w:ascii="Calibri" w:hAnsi="Calibri" w:cs="Calibri"/>
          <w:spacing w:val="1"/>
          <w:sz w:val="24"/>
          <w:szCs w:val="24"/>
        </w:rPr>
        <w:t>s</w:t>
      </w:r>
      <w:r w:rsidRPr="00940A6E">
        <w:rPr>
          <w:rFonts w:ascii="Calibri" w:hAnsi="Calibri" w:cs="Calibri"/>
          <w:spacing w:val="-2"/>
          <w:sz w:val="24"/>
          <w:szCs w:val="24"/>
        </w:rPr>
        <w:t>h</w:t>
      </w:r>
      <w:r w:rsidRPr="00940A6E">
        <w:rPr>
          <w:rFonts w:ascii="Calibri" w:hAnsi="Calibri" w:cs="Calibri"/>
          <w:sz w:val="24"/>
          <w:szCs w:val="24"/>
        </w:rPr>
        <w:t>a</w:t>
      </w:r>
      <w:r w:rsidRPr="00940A6E">
        <w:rPr>
          <w:rFonts w:ascii="Calibri" w:hAnsi="Calibri" w:cs="Calibri"/>
          <w:spacing w:val="2"/>
          <w:sz w:val="24"/>
          <w:szCs w:val="24"/>
        </w:rPr>
        <w:t>l</w:t>
      </w:r>
      <w:r w:rsidRPr="00940A6E">
        <w:rPr>
          <w:rFonts w:ascii="Calibri" w:hAnsi="Calibri" w:cs="Calibri"/>
          <w:sz w:val="24"/>
          <w:szCs w:val="24"/>
        </w:rPr>
        <w:t xml:space="preserve">l </w:t>
      </w:r>
      <w:r w:rsidRPr="00940A6E">
        <w:rPr>
          <w:rFonts w:ascii="Calibri" w:hAnsi="Calibri" w:cs="Calibri"/>
          <w:spacing w:val="-5"/>
          <w:sz w:val="24"/>
          <w:szCs w:val="24"/>
        </w:rPr>
        <w:t>a</w:t>
      </w:r>
      <w:r w:rsidRPr="00940A6E">
        <w:rPr>
          <w:rFonts w:ascii="Calibri" w:hAnsi="Calibri" w:cs="Calibri"/>
          <w:spacing w:val="2"/>
          <w:sz w:val="24"/>
          <w:szCs w:val="24"/>
        </w:rPr>
        <w:t>l</w:t>
      </w:r>
      <w:r w:rsidRPr="00940A6E">
        <w:rPr>
          <w:rFonts w:ascii="Calibri" w:hAnsi="Calibri" w:cs="Calibri"/>
          <w:spacing w:val="1"/>
          <w:sz w:val="24"/>
          <w:szCs w:val="24"/>
        </w:rPr>
        <w:t>s</w:t>
      </w:r>
      <w:r w:rsidRPr="00940A6E">
        <w:rPr>
          <w:rFonts w:ascii="Calibri" w:hAnsi="Calibri" w:cs="Calibri"/>
          <w:sz w:val="24"/>
          <w:szCs w:val="24"/>
        </w:rPr>
        <w:t xml:space="preserve">o </w:t>
      </w:r>
      <w:r w:rsidRPr="00940A6E">
        <w:rPr>
          <w:rFonts w:ascii="Calibri" w:hAnsi="Calibri" w:cs="Calibri"/>
          <w:spacing w:val="-1"/>
          <w:sz w:val="24"/>
          <w:szCs w:val="24"/>
        </w:rPr>
        <w:t>b</w:t>
      </w:r>
      <w:r w:rsidRPr="00940A6E">
        <w:rPr>
          <w:rFonts w:ascii="Calibri" w:hAnsi="Calibri" w:cs="Calibri"/>
          <w:sz w:val="24"/>
          <w:szCs w:val="24"/>
        </w:rPr>
        <w:t xml:space="preserve">e </w:t>
      </w:r>
      <w:r w:rsidRPr="00940A6E">
        <w:rPr>
          <w:rFonts w:ascii="Calibri" w:hAnsi="Calibri" w:cs="Calibri"/>
          <w:spacing w:val="-5"/>
          <w:sz w:val="24"/>
          <w:szCs w:val="24"/>
        </w:rPr>
        <w:t>e</w:t>
      </w:r>
      <w:r w:rsidRPr="00940A6E">
        <w:rPr>
          <w:rFonts w:ascii="Calibri" w:hAnsi="Calibri" w:cs="Calibri"/>
          <w:spacing w:val="-2"/>
          <w:sz w:val="24"/>
          <w:szCs w:val="24"/>
        </w:rPr>
        <w:t>n</w:t>
      </w:r>
      <w:r w:rsidRPr="00940A6E">
        <w:rPr>
          <w:rFonts w:ascii="Calibri" w:hAnsi="Calibri" w:cs="Calibri"/>
          <w:sz w:val="24"/>
          <w:szCs w:val="24"/>
        </w:rPr>
        <w:t>t</w:t>
      </w:r>
      <w:r w:rsidRPr="00940A6E">
        <w:rPr>
          <w:rFonts w:ascii="Calibri" w:hAnsi="Calibri" w:cs="Calibri"/>
          <w:spacing w:val="1"/>
          <w:sz w:val="24"/>
          <w:szCs w:val="24"/>
        </w:rPr>
        <w:t>i</w:t>
      </w:r>
      <w:r w:rsidRPr="00940A6E">
        <w:rPr>
          <w:rFonts w:ascii="Calibri" w:hAnsi="Calibri" w:cs="Calibri"/>
          <w:sz w:val="24"/>
          <w:szCs w:val="24"/>
        </w:rPr>
        <w:t>t</w:t>
      </w:r>
      <w:r w:rsidRPr="00940A6E">
        <w:rPr>
          <w:rFonts w:ascii="Calibri" w:hAnsi="Calibri" w:cs="Calibri"/>
          <w:spacing w:val="1"/>
          <w:sz w:val="24"/>
          <w:szCs w:val="24"/>
        </w:rPr>
        <w:t>l</w:t>
      </w:r>
      <w:r w:rsidRPr="00940A6E">
        <w:rPr>
          <w:rFonts w:ascii="Calibri" w:hAnsi="Calibri" w:cs="Calibri"/>
          <w:sz w:val="24"/>
          <w:szCs w:val="24"/>
        </w:rPr>
        <w:t>e</w:t>
      </w:r>
      <w:r w:rsidRPr="00940A6E">
        <w:rPr>
          <w:rFonts w:ascii="Calibri" w:hAnsi="Calibri" w:cs="Calibri"/>
          <w:spacing w:val="-2"/>
          <w:sz w:val="24"/>
          <w:szCs w:val="24"/>
        </w:rPr>
        <w:t xml:space="preserve">d </w:t>
      </w:r>
      <w:r w:rsidRPr="00940A6E">
        <w:rPr>
          <w:rFonts w:ascii="Calibri" w:hAnsi="Calibri" w:cs="Calibri"/>
          <w:sz w:val="24"/>
          <w:szCs w:val="24"/>
        </w:rPr>
        <w:t xml:space="preserve">to </w:t>
      </w:r>
      <w:r w:rsidRPr="00940A6E">
        <w:rPr>
          <w:rFonts w:ascii="Calibri" w:hAnsi="Calibri" w:cs="Calibri"/>
          <w:spacing w:val="-2"/>
          <w:sz w:val="24"/>
          <w:szCs w:val="24"/>
        </w:rPr>
        <w:t>c</w:t>
      </w:r>
      <w:r w:rsidRPr="00940A6E">
        <w:rPr>
          <w:rFonts w:ascii="Calibri" w:hAnsi="Calibri" w:cs="Calibri"/>
          <w:spacing w:val="-4"/>
          <w:sz w:val="24"/>
          <w:szCs w:val="24"/>
        </w:rPr>
        <w:t>o</w:t>
      </w:r>
      <w:r w:rsidRPr="00940A6E">
        <w:rPr>
          <w:rFonts w:ascii="Calibri" w:hAnsi="Calibri" w:cs="Calibri"/>
          <w:spacing w:val="2"/>
          <w:sz w:val="24"/>
          <w:szCs w:val="24"/>
        </w:rPr>
        <w:t>ll</w:t>
      </w:r>
      <w:r w:rsidRPr="00940A6E">
        <w:rPr>
          <w:rFonts w:ascii="Calibri" w:hAnsi="Calibri" w:cs="Calibri"/>
          <w:sz w:val="24"/>
          <w:szCs w:val="24"/>
        </w:rPr>
        <w:t>e</w:t>
      </w:r>
      <w:r w:rsidRPr="00940A6E">
        <w:rPr>
          <w:rFonts w:ascii="Calibri" w:hAnsi="Calibri" w:cs="Calibri"/>
          <w:spacing w:val="-2"/>
          <w:sz w:val="24"/>
          <w:szCs w:val="24"/>
        </w:rPr>
        <w:t>c</w:t>
      </w:r>
      <w:r w:rsidRPr="00940A6E">
        <w:rPr>
          <w:rFonts w:ascii="Calibri" w:hAnsi="Calibri" w:cs="Calibri"/>
          <w:sz w:val="24"/>
          <w:szCs w:val="24"/>
        </w:rPr>
        <w:t>t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o</w:t>
      </w:r>
      <w:r w:rsidRPr="00940A6E">
        <w:rPr>
          <w:rFonts w:ascii="Calibri" w:hAnsi="Calibri" w:cs="Calibri"/>
          <w:spacing w:val="-2"/>
          <w:sz w:val="24"/>
          <w:szCs w:val="24"/>
        </w:rPr>
        <w:t>u</w:t>
      </w:r>
      <w:r w:rsidRPr="00940A6E">
        <w:rPr>
          <w:rFonts w:ascii="Calibri" w:hAnsi="Calibri" w:cs="Calibri"/>
          <w:sz w:val="24"/>
          <w:szCs w:val="24"/>
        </w:rPr>
        <w:t>t</w:t>
      </w:r>
      <w:r w:rsidRPr="00940A6E">
        <w:rPr>
          <w:rFonts w:ascii="Calibri" w:hAnsi="Calibri" w:cs="Calibri"/>
          <w:spacing w:val="-1"/>
          <w:sz w:val="24"/>
          <w:szCs w:val="24"/>
        </w:rPr>
        <w:t>g</w:t>
      </w:r>
      <w:r w:rsidRPr="00940A6E">
        <w:rPr>
          <w:rFonts w:ascii="Calibri" w:hAnsi="Calibri" w:cs="Calibri"/>
          <w:spacing w:val="1"/>
          <w:sz w:val="24"/>
          <w:szCs w:val="24"/>
        </w:rPr>
        <w:t>o</w:t>
      </w:r>
      <w:r w:rsidRPr="00940A6E">
        <w:rPr>
          <w:rFonts w:ascii="Calibri" w:hAnsi="Calibri" w:cs="Calibri"/>
          <w:spacing w:val="2"/>
          <w:w w:val="101"/>
          <w:sz w:val="24"/>
          <w:szCs w:val="24"/>
        </w:rPr>
        <w:t>i</w:t>
      </w:r>
      <w:r w:rsidRPr="00940A6E">
        <w:rPr>
          <w:rFonts w:ascii="Calibri" w:hAnsi="Calibri" w:cs="Calibri"/>
          <w:spacing w:val="-2"/>
          <w:sz w:val="24"/>
          <w:szCs w:val="24"/>
        </w:rPr>
        <w:t>n</w:t>
      </w:r>
      <w:r w:rsidRPr="00940A6E">
        <w:rPr>
          <w:rFonts w:ascii="Calibri" w:hAnsi="Calibri" w:cs="Calibri"/>
          <w:spacing w:val="-1"/>
          <w:sz w:val="24"/>
          <w:szCs w:val="24"/>
        </w:rPr>
        <w:t>g</w:t>
      </w:r>
      <w:r w:rsidRPr="00940A6E">
        <w:rPr>
          <w:rFonts w:ascii="Calibri" w:hAnsi="Calibri" w:cs="Calibri"/>
          <w:spacing w:val="-3"/>
          <w:sz w:val="24"/>
          <w:szCs w:val="24"/>
        </w:rPr>
        <w:t>s</w:t>
      </w:r>
      <w:r w:rsidRPr="00940A6E">
        <w:rPr>
          <w:rFonts w:ascii="Calibri" w:hAnsi="Calibri" w:cs="Calibri"/>
          <w:w w:val="101"/>
          <w:sz w:val="24"/>
          <w:szCs w:val="24"/>
        </w:rPr>
        <w:t xml:space="preserve">, </w:t>
      </w:r>
      <w:r w:rsidRPr="00940A6E">
        <w:rPr>
          <w:rFonts w:ascii="Calibri" w:hAnsi="Calibri" w:cs="Calibri"/>
          <w:spacing w:val="-1"/>
          <w:sz w:val="24"/>
          <w:szCs w:val="24"/>
        </w:rPr>
        <w:t>p</w:t>
      </w:r>
      <w:r w:rsidRPr="00940A6E">
        <w:rPr>
          <w:rFonts w:ascii="Calibri" w:hAnsi="Calibri" w:cs="Calibri"/>
          <w:sz w:val="24"/>
          <w:szCs w:val="24"/>
        </w:rPr>
        <w:t>ro</w:t>
      </w:r>
      <w:r w:rsidRPr="00940A6E">
        <w:rPr>
          <w:rFonts w:ascii="Calibri" w:hAnsi="Calibri" w:cs="Calibri"/>
          <w:spacing w:val="1"/>
          <w:sz w:val="24"/>
          <w:szCs w:val="24"/>
        </w:rPr>
        <w:t>v</w:t>
      </w:r>
      <w:r w:rsidRPr="00940A6E">
        <w:rPr>
          <w:rFonts w:ascii="Calibri" w:hAnsi="Calibri" w:cs="Calibri"/>
          <w:spacing w:val="2"/>
          <w:sz w:val="24"/>
          <w:szCs w:val="24"/>
        </w:rPr>
        <w:t>i</w:t>
      </w:r>
      <w:r w:rsidRPr="00940A6E">
        <w:rPr>
          <w:rFonts w:ascii="Calibri" w:hAnsi="Calibri" w:cs="Calibri"/>
          <w:spacing w:val="-3"/>
          <w:sz w:val="24"/>
          <w:szCs w:val="24"/>
        </w:rPr>
        <w:t>s</w:t>
      </w:r>
      <w:r w:rsidRPr="00940A6E">
        <w:rPr>
          <w:rFonts w:ascii="Calibri" w:hAnsi="Calibri" w:cs="Calibri"/>
          <w:spacing w:val="2"/>
          <w:sz w:val="24"/>
          <w:szCs w:val="24"/>
        </w:rPr>
        <w:t>i</w:t>
      </w:r>
      <w:r w:rsidRPr="00940A6E">
        <w:rPr>
          <w:rFonts w:ascii="Calibri" w:hAnsi="Calibri" w:cs="Calibri"/>
          <w:spacing w:val="1"/>
          <w:sz w:val="24"/>
          <w:szCs w:val="24"/>
        </w:rPr>
        <w:t>o</w:t>
      </w:r>
      <w:r w:rsidRPr="00940A6E">
        <w:rPr>
          <w:rFonts w:ascii="Calibri" w:hAnsi="Calibri" w:cs="Calibri"/>
          <w:spacing w:val="-2"/>
          <w:sz w:val="24"/>
          <w:szCs w:val="24"/>
        </w:rPr>
        <w:t>n</w:t>
      </w:r>
      <w:r w:rsidRPr="00940A6E">
        <w:rPr>
          <w:rFonts w:ascii="Calibri" w:hAnsi="Calibri" w:cs="Calibri"/>
          <w:spacing w:val="-5"/>
          <w:sz w:val="24"/>
          <w:szCs w:val="24"/>
        </w:rPr>
        <w:t>a</w:t>
      </w:r>
      <w:r w:rsidRPr="00940A6E">
        <w:rPr>
          <w:rFonts w:ascii="Calibri" w:hAnsi="Calibri" w:cs="Calibri"/>
          <w:sz w:val="24"/>
          <w:szCs w:val="24"/>
        </w:rPr>
        <w:t xml:space="preserve">l </w:t>
      </w:r>
      <w:r w:rsidRPr="00940A6E">
        <w:rPr>
          <w:rFonts w:ascii="Calibri" w:hAnsi="Calibri" w:cs="Calibri"/>
          <w:spacing w:val="-2"/>
          <w:sz w:val="24"/>
          <w:szCs w:val="24"/>
        </w:rPr>
        <w:t>ch</w:t>
      </w:r>
      <w:r w:rsidRPr="00940A6E">
        <w:rPr>
          <w:rFonts w:ascii="Calibri" w:hAnsi="Calibri" w:cs="Calibri"/>
          <w:sz w:val="24"/>
          <w:szCs w:val="24"/>
        </w:rPr>
        <w:t>a</w:t>
      </w:r>
      <w:r w:rsidRPr="00940A6E">
        <w:rPr>
          <w:rFonts w:ascii="Calibri" w:hAnsi="Calibri" w:cs="Calibri"/>
          <w:spacing w:val="-1"/>
          <w:sz w:val="24"/>
          <w:szCs w:val="24"/>
        </w:rPr>
        <w:t>rg</w:t>
      </w:r>
      <w:r w:rsidRPr="00940A6E">
        <w:rPr>
          <w:rFonts w:ascii="Calibri" w:hAnsi="Calibri" w:cs="Calibri"/>
          <w:sz w:val="24"/>
          <w:szCs w:val="24"/>
        </w:rPr>
        <w:t>e</w:t>
      </w:r>
      <w:r w:rsidRPr="00940A6E">
        <w:rPr>
          <w:rFonts w:ascii="Calibri" w:hAnsi="Calibri" w:cs="Calibri"/>
          <w:spacing w:val="-4"/>
          <w:sz w:val="24"/>
          <w:szCs w:val="24"/>
        </w:rPr>
        <w:t>s</w:t>
      </w:r>
      <w:r w:rsidRPr="00940A6E">
        <w:rPr>
          <w:rFonts w:ascii="Calibri" w:hAnsi="Calibri" w:cs="Calibri"/>
          <w:sz w:val="24"/>
          <w:szCs w:val="24"/>
        </w:rPr>
        <w:t>, tax</w:t>
      </w:r>
      <w:r w:rsidRPr="00940A6E">
        <w:rPr>
          <w:rFonts w:ascii="Calibri" w:hAnsi="Calibri" w:cs="Calibri"/>
          <w:spacing w:val="-5"/>
          <w:sz w:val="24"/>
          <w:szCs w:val="24"/>
        </w:rPr>
        <w:t>e</w:t>
      </w:r>
      <w:r w:rsidRPr="00940A6E">
        <w:rPr>
          <w:rFonts w:ascii="Calibri" w:hAnsi="Calibri" w:cs="Calibri"/>
          <w:spacing w:val="1"/>
          <w:sz w:val="24"/>
          <w:szCs w:val="24"/>
        </w:rPr>
        <w:t>s</w:t>
      </w:r>
      <w:r w:rsidRPr="00940A6E">
        <w:rPr>
          <w:rFonts w:ascii="Calibri" w:hAnsi="Calibri" w:cs="Calibri"/>
          <w:sz w:val="24"/>
          <w:szCs w:val="24"/>
        </w:rPr>
        <w:t xml:space="preserve">, </w:t>
      </w:r>
      <w:r w:rsidRPr="00940A6E">
        <w:rPr>
          <w:rFonts w:ascii="Calibri" w:hAnsi="Calibri" w:cs="Calibri"/>
          <w:spacing w:val="2"/>
          <w:sz w:val="24"/>
          <w:szCs w:val="24"/>
        </w:rPr>
        <w:t>l</w:t>
      </w:r>
      <w:r w:rsidRPr="00940A6E">
        <w:rPr>
          <w:rFonts w:ascii="Calibri" w:hAnsi="Calibri" w:cs="Calibri"/>
          <w:sz w:val="24"/>
          <w:szCs w:val="24"/>
        </w:rPr>
        <w:t>e</w:t>
      </w:r>
      <w:r w:rsidRPr="00940A6E">
        <w:rPr>
          <w:rFonts w:ascii="Calibri" w:hAnsi="Calibri" w:cs="Calibri"/>
          <w:spacing w:val="-5"/>
          <w:sz w:val="24"/>
          <w:szCs w:val="24"/>
        </w:rPr>
        <w:t>v</w:t>
      </w:r>
      <w:r w:rsidRPr="00940A6E">
        <w:rPr>
          <w:rFonts w:ascii="Calibri" w:hAnsi="Calibri" w:cs="Calibri"/>
          <w:spacing w:val="5"/>
          <w:sz w:val="24"/>
          <w:szCs w:val="24"/>
        </w:rPr>
        <w:t>i</w:t>
      </w:r>
      <w:r w:rsidRPr="00940A6E">
        <w:rPr>
          <w:rFonts w:ascii="Calibri" w:hAnsi="Calibri" w:cs="Calibri"/>
          <w:sz w:val="24"/>
          <w:szCs w:val="24"/>
        </w:rPr>
        <w:t>es a</w:t>
      </w:r>
      <w:r w:rsidRPr="00940A6E">
        <w:rPr>
          <w:rFonts w:ascii="Calibri" w:hAnsi="Calibri" w:cs="Calibri"/>
          <w:spacing w:val="-2"/>
          <w:sz w:val="24"/>
          <w:szCs w:val="24"/>
        </w:rPr>
        <w:t>n</w:t>
      </w:r>
      <w:r w:rsidRPr="00940A6E">
        <w:rPr>
          <w:rFonts w:ascii="Calibri" w:hAnsi="Calibri" w:cs="Calibri"/>
          <w:sz w:val="24"/>
          <w:szCs w:val="24"/>
        </w:rPr>
        <w:t xml:space="preserve">d </w:t>
      </w:r>
      <w:r w:rsidRPr="00940A6E">
        <w:rPr>
          <w:rFonts w:ascii="Calibri" w:hAnsi="Calibri" w:cs="Calibri"/>
          <w:spacing w:val="1"/>
          <w:sz w:val="24"/>
          <w:szCs w:val="24"/>
        </w:rPr>
        <w:t>o</w:t>
      </w:r>
      <w:r w:rsidRPr="00940A6E">
        <w:rPr>
          <w:rFonts w:ascii="Calibri" w:hAnsi="Calibri" w:cs="Calibri"/>
          <w:sz w:val="24"/>
          <w:szCs w:val="24"/>
        </w:rPr>
        <w:t>t</w:t>
      </w:r>
      <w:r w:rsidRPr="00940A6E">
        <w:rPr>
          <w:rFonts w:ascii="Calibri" w:hAnsi="Calibri" w:cs="Calibri"/>
          <w:spacing w:val="-2"/>
          <w:sz w:val="24"/>
          <w:szCs w:val="24"/>
        </w:rPr>
        <w:t>h</w:t>
      </w:r>
      <w:r w:rsidRPr="00940A6E">
        <w:rPr>
          <w:rFonts w:ascii="Calibri" w:hAnsi="Calibri" w:cs="Calibri"/>
          <w:sz w:val="24"/>
          <w:szCs w:val="24"/>
        </w:rPr>
        <w:t>er a</w:t>
      </w:r>
      <w:r w:rsidRPr="00940A6E">
        <w:rPr>
          <w:rFonts w:ascii="Calibri" w:hAnsi="Calibri" w:cs="Calibri"/>
          <w:spacing w:val="-2"/>
          <w:sz w:val="24"/>
          <w:szCs w:val="24"/>
        </w:rPr>
        <w:t>m</w:t>
      </w:r>
      <w:r w:rsidRPr="00940A6E">
        <w:rPr>
          <w:rFonts w:ascii="Calibri" w:hAnsi="Calibri" w:cs="Calibri"/>
          <w:spacing w:val="1"/>
          <w:sz w:val="24"/>
          <w:szCs w:val="24"/>
        </w:rPr>
        <w:t>o</w:t>
      </w:r>
      <w:r w:rsidRPr="00940A6E">
        <w:rPr>
          <w:rFonts w:ascii="Calibri" w:hAnsi="Calibri" w:cs="Calibri"/>
          <w:spacing w:val="-2"/>
          <w:sz w:val="24"/>
          <w:szCs w:val="24"/>
        </w:rPr>
        <w:t>un</w:t>
      </w:r>
      <w:r w:rsidRPr="00940A6E">
        <w:rPr>
          <w:rFonts w:ascii="Calibri" w:hAnsi="Calibri" w:cs="Calibri"/>
          <w:sz w:val="24"/>
          <w:szCs w:val="24"/>
        </w:rPr>
        <w:t>ts</w:t>
      </w:r>
      <w:r w:rsidRPr="00940A6E">
        <w:rPr>
          <w:rFonts w:ascii="Calibri" w:hAnsi="Calibri" w:cs="Calibri"/>
          <w:spacing w:val="2"/>
          <w:sz w:val="24"/>
          <w:szCs w:val="24"/>
        </w:rPr>
        <w:t xml:space="preserve"> i</w:t>
      </w:r>
      <w:r w:rsidRPr="00940A6E">
        <w:rPr>
          <w:rFonts w:ascii="Calibri" w:hAnsi="Calibri" w:cs="Calibri"/>
          <w:sz w:val="24"/>
          <w:szCs w:val="24"/>
        </w:rPr>
        <w:t>n r</w:t>
      </w:r>
      <w:r w:rsidRPr="00940A6E">
        <w:rPr>
          <w:rFonts w:ascii="Calibri" w:hAnsi="Calibri" w:cs="Calibri"/>
          <w:spacing w:val="-1"/>
          <w:sz w:val="24"/>
          <w:szCs w:val="24"/>
        </w:rPr>
        <w:t>e</w:t>
      </w:r>
      <w:r w:rsidRPr="00940A6E">
        <w:rPr>
          <w:rFonts w:ascii="Calibri" w:hAnsi="Calibri" w:cs="Calibri"/>
          <w:spacing w:val="1"/>
          <w:sz w:val="24"/>
          <w:szCs w:val="24"/>
        </w:rPr>
        <w:t>s</w:t>
      </w:r>
      <w:r w:rsidRPr="00940A6E">
        <w:rPr>
          <w:rFonts w:ascii="Calibri" w:hAnsi="Calibri" w:cs="Calibri"/>
          <w:spacing w:val="-1"/>
          <w:sz w:val="24"/>
          <w:szCs w:val="24"/>
        </w:rPr>
        <w:t>p</w:t>
      </w:r>
      <w:r w:rsidRPr="00940A6E">
        <w:rPr>
          <w:rFonts w:ascii="Calibri" w:hAnsi="Calibri" w:cs="Calibri"/>
          <w:sz w:val="24"/>
          <w:szCs w:val="24"/>
        </w:rPr>
        <w:t>e</w:t>
      </w:r>
      <w:r w:rsidRPr="00940A6E">
        <w:rPr>
          <w:rFonts w:ascii="Calibri" w:hAnsi="Calibri" w:cs="Calibri"/>
          <w:spacing w:val="-2"/>
          <w:sz w:val="24"/>
          <w:szCs w:val="24"/>
        </w:rPr>
        <w:t>c</w:t>
      </w:r>
      <w:r w:rsidRPr="00940A6E">
        <w:rPr>
          <w:rFonts w:ascii="Calibri" w:hAnsi="Calibri" w:cs="Calibri"/>
          <w:sz w:val="24"/>
          <w:szCs w:val="24"/>
        </w:rPr>
        <w:t xml:space="preserve">t </w:t>
      </w:r>
      <w:r w:rsidRPr="00940A6E">
        <w:rPr>
          <w:rFonts w:ascii="Calibri" w:hAnsi="Calibri" w:cs="Calibri"/>
          <w:spacing w:val="1"/>
          <w:sz w:val="24"/>
          <w:szCs w:val="24"/>
        </w:rPr>
        <w:t>o</w:t>
      </w:r>
      <w:r w:rsidRPr="00940A6E">
        <w:rPr>
          <w:rFonts w:ascii="Calibri" w:hAnsi="Calibri" w:cs="Calibri"/>
          <w:sz w:val="24"/>
          <w:szCs w:val="24"/>
        </w:rPr>
        <w:t>f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b/>
          <w:sz w:val="24"/>
          <w:szCs w:val="24"/>
        </w:rPr>
        <w:t xml:space="preserve">said project </w:t>
      </w:r>
      <w:r w:rsidRPr="00940A6E">
        <w:rPr>
          <w:rFonts w:ascii="Calibri" w:hAnsi="Calibri" w:cs="Calibri"/>
          <w:spacing w:val="1"/>
          <w:sz w:val="24"/>
          <w:szCs w:val="24"/>
        </w:rPr>
        <w:t>B</w:t>
      </w:r>
      <w:r w:rsidRPr="00940A6E">
        <w:rPr>
          <w:rFonts w:ascii="Calibri" w:hAnsi="Calibri" w:cs="Calibri"/>
          <w:spacing w:val="-2"/>
          <w:sz w:val="24"/>
          <w:szCs w:val="24"/>
        </w:rPr>
        <w:t>u</w:t>
      </w:r>
      <w:r w:rsidRPr="00940A6E">
        <w:rPr>
          <w:rFonts w:ascii="Calibri" w:hAnsi="Calibri" w:cs="Calibri"/>
          <w:spacing w:val="-3"/>
          <w:sz w:val="24"/>
          <w:szCs w:val="24"/>
        </w:rPr>
        <w:t>i</w:t>
      </w:r>
      <w:r w:rsidRPr="00940A6E">
        <w:rPr>
          <w:rFonts w:ascii="Calibri" w:hAnsi="Calibri" w:cs="Calibri"/>
          <w:spacing w:val="2"/>
          <w:sz w:val="24"/>
          <w:szCs w:val="24"/>
        </w:rPr>
        <w:t>l</w:t>
      </w:r>
      <w:r w:rsidRPr="00940A6E">
        <w:rPr>
          <w:rFonts w:ascii="Calibri" w:hAnsi="Calibri" w:cs="Calibri"/>
          <w:spacing w:val="-1"/>
          <w:sz w:val="24"/>
          <w:szCs w:val="24"/>
        </w:rPr>
        <w:t>d</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z w:val="24"/>
          <w:szCs w:val="24"/>
        </w:rPr>
        <w:t>g</w:t>
      </w:r>
      <w:r w:rsidRPr="00940A6E">
        <w:rPr>
          <w:rFonts w:ascii="Calibri" w:hAnsi="Calibri" w:cs="Calibri"/>
          <w:spacing w:val="-5"/>
          <w:w w:val="101"/>
          <w:sz w:val="24"/>
          <w:szCs w:val="24"/>
        </w:rPr>
        <w:t>(</w:t>
      </w:r>
      <w:r w:rsidRPr="00940A6E">
        <w:rPr>
          <w:rFonts w:ascii="Calibri" w:hAnsi="Calibri" w:cs="Calibri"/>
          <w:spacing w:val="2"/>
          <w:w w:val="101"/>
          <w:sz w:val="24"/>
          <w:szCs w:val="24"/>
        </w:rPr>
        <w:t>i</w:t>
      </w:r>
      <w:r w:rsidRPr="00940A6E">
        <w:rPr>
          <w:rFonts w:ascii="Calibri" w:hAnsi="Calibri" w:cs="Calibri"/>
          <w:spacing w:val="-2"/>
          <w:sz w:val="24"/>
          <w:szCs w:val="24"/>
        </w:rPr>
        <w:t>nc</w:t>
      </w:r>
      <w:r w:rsidRPr="00940A6E">
        <w:rPr>
          <w:rFonts w:ascii="Calibri" w:hAnsi="Calibri" w:cs="Calibri"/>
          <w:spacing w:val="2"/>
          <w:w w:val="101"/>
          <w:sz w:val="24"/>
          <w:szCs w:val="24"/>
        </w:rPr>
        <w:t>l</w:t>
      </w:r>
      <w:r w:rsidRPr="00940A6E">
        <w:rPr>
          <w:rFonts w:ascii="Calibri" w:hAnsi="Calibri" w:cs="Calibri"/>
          <w:spacing w:val="-2"/>
          <w:sz w:val="24"/>
          <w:szCs w:val="24"/>
        </w:rPr>
        <w:t>u</w:t>
      </w:r>
      <w:r w:rsidRPr="00940A6E">
        <w:rPr>
          <w:rFonts w:ascii="Calibri" w:hAnsi="Calibri" w:cs="Calibri"/>
          <w:spacing w:val="-1"/>
          <w:sz w:val="24"/>
          <w:szCs w:val="24"/>
        </w:rPr>
        <w:t>d</w:t>
      </w:r>
      <w:r w:rsidRPr="00940A6E">
        <w:rPr>
          <w:rFonts w:ascii="Calibri" w:hAnsi="Calibri" w:cs="Calibri"/>
          <w:spacing w:val="2"/>
          <w:w w:val="101"/>
          <w:sz w:val="24"/>
          <w:szCs w:val="24"/>
        </w:rPr>
        <w:t>i</w:t>
      </w:r>
      <w:r w:rsidRPr="00940A6E">
        <w:rPr>
          <w:rFonts w:ascii="Calibri" w:hAnsi="Calibri" w:cs="Calibri"/>
          <w:spacing w:val="-2"/>
          <w:sz w:val="24"/>
          <w:szCs w:val="24"/>
        </w:rPr>
        <w:t>n</w:t>
      </w:r>
      <w:r w:rsidRPr="00940A6E">
        <w:rPr>
          <w:rFonts w:ascii="Calibri" w:hAnsi="Calibri" w:cs="Calibri"/>
          <w:sz w:val="24"/>
          <w:szCs w:val="24"/>
        </w:rPr>
        <w:t>g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Allottee</w:t>
      </w:r>
      <w:r w:rsidRPr="00940A6E">
        <w:rPr>
          <w:rFonts w:ascii="Calibri" w:hAnsi="Calibri" w:cs="Calibri"/>
          <w:sz w:val="24"/>
          <w:szCs w:val="24"/>
        </w:rPr>
        <w:t xml:space="preserve">’s </w:t>
      </w:r>
      <w:r w:rsidRPr="00940A6E">
        <w:rPr>
          <w:rFonts w:ascii="Calibri" w:hAnsi="Calibri" w:cs="Calibri"/>
          <w:spacing w:val="-1"/>
          <w:sz w:val="24"/>
          <w:szCs w:val="24"/>
        </w:rPr>
        <w:t>p</w:t>
      </w:r>
      <w:r w:rsidRPr="00940A6E">
        <w:rPr>
          <w:rFonts w:ascii="Calibri" w:hAnsi="Calibri" w:cs="Calibri"/>
          <w:sz w:val="24"/>
          <w:szCs w:val="24"/>
        </w:rPr>
        <w:t>ro</w:t>
      </w:r>
      <w:r w:rsidRPr="00940A6E">
        <w:rPr>
          <w:rFonts w:ascii="Calibri" w:hAnsi="Calibri" w:cs="Calibri"/>
          <w:spacing w:val="-1"/>
          <w:sz w:val="24"/>
          <w:szCs w:val="24"/>
        </w:rPr>
        <w:t>p</w:t>
      </w:r>
      <w:r w:rsidRPr="00940A6E">
        <w:rPr>
          <w:rFonts w:ascii="Calibri" w:hAnsi="Calibri" w:cs="Calibri"/>
          <w:spacing w:val="1"/>
          <w:sz w:val="24"/>
          <w:szCs w:val="24"/>
        </w:rPr>
        <w:t>o</w:t>
      </w:r>
      <w:r w:rsidRPr="00940A6E">
        <w:rPr>
          <w:rFonts w:ascii="Calibri" w:hAnsi="Calibri" w:cs="Calibri"/>
          <w:sz w:val="24"/>
          <w:szCs w:val="24"/>
        </w:rPr>
        <w:t>r</w:t>
      </w:r>
      <w:r w:rsidRPr="00940A6E">
        <w:rPr>
          <w:rFonts w:ascii="Calibri" w:hAnsi="Calibri" w:cs="Calibri"/>
          <w:spacing w:val="-1"/>
          <w:sz w:val="24"/>
          <w:szCs w:val="24"/>
        </w:rPr>
        <w:t>t</w:t>
      </w:r>
      <w:r w:rsidRPr="00940A6E">
        <w:rPr>
          <w:rFonts w:ascii="Calibri" w:hAnsi="Calibri" w:cs="Calibri"/>
          <w:spacing w:val="-3"/>
          <w:sz w:val="24"/>
          <w:szCs w:val="24"/>
        </w:rPr>
        <w:t>i</w:t>
      </w:r>
      <w:r w:rsidRPr="00940A6E">
        <w:rPr>
          <w:rFonts w:ascii="Calibri" w:hAnsi="Calibri" w:cs="Calibri"/>
          <w:spacing w:val="1"/>
          <w:sz w:val="24"/>
          <w:szCs w:val="24"/>
        </w:rPr>
        <w:t>o</w:t>
      </w:r>
      <w:r w:rsidRPr="00940A6E">
        <w:rPr>
          <w:rFonts w:ascii="Calibri" w:hAnsi="Calibri" w:cs="Calibri"/>
          <w:spacing w:val="-2"/>
          <w:sz w:val="24"/>
          <w:szCs w:val="24"/>
        </w:rPr>
        <w:t>n</w:t>
      </w:r>
      <w:r w:rsidRPr="00940A6E">
        <w:rPr>
          <w:rFonts w:ascii="Calibri" w:hAnsi="Calibri" w:cs="Calibri"/>
          <w:sz w:val="24"/>
          <w:szCs w:val="24"/>
        </w:rPr>
        <w:t xml:space="preserve">ate </w:t>
      </w:r>
      <w:r w:rsidRPr="00940A6E">
        <w:rPr>
          <w:rFonts w:ascii="Calibri" w:hAnsi="Calibri" w:cs="Calibri"/>
          <w:spacing w:val="1"/>
          <w:sz w:val="24"/>
          <w:szCs w:val="24"/>
        </w:rPr>
        <w:t>s</w:t>
      </w:r>
      <w:r w:rsidRPr="00940A6E">
        <w:rPr>
          <w:rFonts w:ascii="Calibri" w:hAnsi="Calibri" w:cs="Calibri"/>
          <w:spacing w:val="-2"/>
          <w:sz w:val="24"/>
          <w:szCs w:val="24"/>
        </w:rPr>
        <w:t>h</w:t>
      </w:r>
      <w:r w:rsidRPr="00940A6E">
        <w:rPr>
          <w:rFonts w:ascii="Calibri" w:hAnsi="Calibri" w:cs="Calibri"/>
          <w:sz w:val="24"/>
          <w:szCs w:val="24"/>
        </w:rPr>
        <w:t>a</w:t>
      </w:r>
      <w:r w:rsidRPr="00940A6E">
        <w:rPr>
          <w:rFonts w:ascii="Calibri" w:hAnsi="Calibri" w:cs="Calibri"/>
          <w:spacing w:val="-1"/>
          <w:sz w:val="24"/>
          <w:szCs w:val="24"/>
        </w:rPr>
        <w:t>r</w:t>
      </w:r>
      <w:r w:rsidRPr="00940A6E">
        <w:rPr>
          <w:rFonts w:ascii="Calibri" w:hAnsi="Calibri" w:cs="Calibri"/>
          <w:sz w:val="24"/>
          <w:szCs w:val="24"/>
        </w:rPr>
        <w:t xml:space="preserve">e </w:t>
      </w:r>
      <w:r w:rsidRPr="00940A6E">
        <w:rPr>
          <w:rFonts w:ascii="Calibri" w:hAnsi="Calibri" w:cs="Calibri"/>
          <w:spacing w:val="1"/>
          <w:sz w:val="24"/>
          <w:szCs w:val="24"/>
        </w:rPr>
        <w:t>o</w:t>
      </w:r>
      <w:r w:rsidRPr="00940A6E">
        <w:rPr>
          <w:rFonts w:ascii="Calibri" w:hAnsi="Calibri" w:cs="Calibri"/>
          <w:sz w:val="24"/>
          <w:szCs w:val="24"/>
        </w:rPr>
        <w:t>f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o</w:t>
      </w:r>
      <w:r w:rsidRPr="00940A6E">
        <w:rPr>
          <w:rFonts w:ascii="Calibri" w:hAnsi="Calibri" w:cs="Calibri"/>
          <w:spacing w:val="-2"/>
          <w:sz w:val="24"/>
          <w:szCs w:val="24"/>
        </w:rPr>
        <w:t>u</w:t>
      </w:r>
      <w:r w:rsidRPr="00940A6E">
        <w:rPr>
          <w:rFonts w:ascii="Calibri" w:hAnsi="Calibri" w:cs="Calibri"/>
          <w:sz w:val="24"/>
          <w:szCs w:val="24"/>
        </w:rPr>
        <w:t>t</w:t>
      </w:r>
      <w:r w:rsidRPr="00940A6E">
        <w:rPr>
          <w:rFonts w:ascii="Calibri" w:hAnsi="Calibri" w:cs="Calibri"/>
          <w:spacing w:val="-1"/>
          <w:sz w:val="24"/>
          <w:szCs w:val="24"/>
        </w:rPr>
        <w:t>g</w:t>
      </w:r>
      <w:r w:rsidRPr="00940A6E">
        <w:rPr>
          <w:rFonts w:ascii="Calibri" w:hAnsi="Calibri" w:cs="Calibri"/>
          <w:spacing w:val="1"/>
          <w:sz w:val="24"/>
          <w:szCs w:val="24"/>
        </w:rPr>
        <w:t>o</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pacing w:val="-1"/>
          <w:sz w:val="24"/>
          <w:szCs w:val="24"/>
        </w:rPr>
        <w:t>g</w:t>
      </w:r>
      <w:r w:rsidRPr="00940A6E">
        <w:rPr>
          <w:rFonts w:ascii="Calibri" w:hAnsi="Calibri" w:cs="Calibri"/>
          <w:sz w:val="24"/>
          <w:szCs w:val="24"/>
        </w:rPr>
        <w:t xml:space="preserve">s). Before execution of this Agreement, a copy of Agreement to be entered in with the FMC is shown to the Allottee/s and after getting the details from the same, </w:t>
      </w:r>
      <w:r w:rsidRPr="00940A6E">
        <w:rPr>
          <w:rFonts w:ascii="Calibri" w:hAnsi="Calibri" w:cs="Calibri"/>
          <w:spacing w:val="2"/>
          <w:sz w:val="24"/>
          <w:szCs w:val="24"/>
        </w:rPr>
        <w:t>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Allottee</w:t>
      </w:r>
      <w:r w:rsidRPr="00940A6E">
        <w:rPr>
          <w:rFonts w:ascii="Calibri" w:hAnsi="Calibri" w:cs="Calibri"/>
          <w:sz w:val="24"/>
          <w:szCs w:val="24"/>
        </w:rPr>
        <w:t xml:space="preserve">/s </w:t>
      </w:r>
      <w:r w:rsidRPr="00940A6E">
        <w:rPr>
          <w:rFonts w:ascii="Calibri" w:hAnsi="Calibri" w:cs="Calibri"/>
          <w:spacing w:val="-2"/>
          <w:sz w:val="24"/>
          <w:szCs w:val="24"/>
        </w:rPr>
        <w:t>h</w:t>
      </w:r>
      <w:r w:rsidRPr="00940A6E">
        <w:rPr>
          <w:rFonts w:ascii="Calibri" w:hAnsi="Calibri" w:cs="Calibri"/>
          <w:sz w:val="24"/>
          <w:szCs w:val="24"/>
        </w:rPr>
        <w:t>e</w:t>
      </w:r>
      <w:r w:rsidRPr="00940A6E">
        <w:rPr>
          <w:rFonts w:ascii="Calibri" w:hAnsi="Calibri" w:cs="Calibri"/>
          <w:spacing w:val="-1"/>
          <w:sz w:val="24"/>
          <w:szCs w:val="24"/>
        </w:rPr>
        <w:t>r</w:t>
      </w:r>
      <w:r w:rsidRPr="00940A6E">
        <w:rPr>
          <w:rFonts w:ascii="Calibri" w:hAnsi="Calibri" w:cs="Calibri"/>
          <w:sz w:val="24"/>
          <w:szCs w:val="24"/>
        </w:rPr>
        <w:t xml:space="preserve">e </w:t>
      </w:r>
      <w:r w:rsidRPr="00940A6E">
        <w:rPr>
          <w:rFonts w:ascii="Calibri" w:hAnsi="Calibri" w:cs="Calibri"/>
          <w:spacing w:val="-2"/>
          <w:sz w:val="24"/>
          <w:szCs w:val="24"/>
        </w:rPr>
        <w:t>b</w:t>
      </w:r>
      <w:r w:rsidRPr="00940A6E">
        <w:rPr>
          <w:rFonts w:ascii="Calibri" w:hAnsi="Calibri" w:cs="Calibri"/>
          <w:sz w:val="24"/>
          <w:szCs w:val="24"/>
        </w:rPr>
        <w:t xml:space="preserve">y irrevocably </w:t>
      </w:r>
      <w:r w:rsidRPr="00940A6E">
        <w:rPr>
          <w:rFonts w:ascii="Calibri" w:hAnsi="Calibri" w:cs="Calibri"/>
          <w:spacing w:val="-1"/>
          <w:sz w:val="24"/>
          <w:szCs w:val="24"/>
        </w:rPr>
        <w:t>g</w:t>
      </w:r>
      <w:r w:rsidRPr="00940A6E">
        <w:rPr>
          <w:rFonts w:ascii="Calibri" w:hAnsi="Calibri" w:cs="Calibri"/>
          <w:sz w:val="24"/>
          <w:szCs w:val="24"/>
        </w:rPr>
        <w:t>r</w:t>
      </w:r>
      <w:r w:rsidRPr="00940A6E">
        <w:rPr>
          <w:rFonts w:ascii="Calibri" w:hAnsi="Calibri" w:cs="Calibri"/>
          <w:spacing w:val="-1"/>
          <w:sz w:val="24"/>
          <w:szCs w:val="24"/>
        </w:rPr>
        <w:t>a</w:t>
      </w:r>
      <w:r w:rsidRPr="00940A6E">
        <w:rPr>
          <w:rFonts w:ascii="Calibri" w:hAnsi="Calibri" w:cs="Calibri"/>
          <w:spacing w:val="-2"/>
          <w:sz w:val="24"/>
          <w:szCs w:val="24"/>
        </w:rPr>
        <w:t>n</w:t>
      </w:r>
      <w:r w:rsidRPr="00940A6E">
        <w:rPr>
          <w:rFonts w:ascii="Calibri" w:hAnsi="Calibri" w:cs="Calibri"/>
          <w:sz w:val="24"/>
          <w:szCs w:val="24"/>
        </w:rPr>
        <w:t xml:space="preserve">ts </w:t>
      </w:r>
      <w:r w:rsidRPr="00940A6E">
        <w:rPr>
          <w:rFonts w:ascii="Calibri" w:hAnsi="Calibri" w:cs="Calibri"/>
          <w:spacing w:val="-2"/>
          <w:sz w:val="24"/>
          <w:szCs w:val="24"/>
        </w:rPr>
        <w:t>h</w:t>
      </w:r>
      <w:r w:rsidRPr="00940A6E">
        <w:rPr>
          <w:rFonts w:ascii="Calibri" w:hAnsi="Calibri" w:cs="Calibri"/>
          <w:spacing w:val="-3"/>
          <w:sz w:val="24"/>
          <w:szCs w:val="24"/>
        </w:rPr>
        <w:t>i</w:t>
      </w:r>
      <w:r w:rsidRPr="00940A6E">
        <w:rPr>
          <w:rFonts w:ascii="Calibri" w:hAnsi="Calibri" w:cs="Calibri"/>
          <w:spacing w:val="1"/>
          <w:sz w:val="24"/>
          <w:szCs w:val="24"/>
        </w:rPr>
        <w:t>s</w:t>
      </w:r>
      <w:r w:rsidRPr="00940A6E">
        <w:rPr>
          <w:rFonts w:ascii="Calibri" w:hAnsi="Calibri" w:cs="Calibri"/>
          <w:sz w:val="24"/>
          <w:szCs w:val="24"/>
        </w:rPr>
        <w:t>/</w:t>
      </w:r>
      <w:r w:rsidRPr="00940A6E">
        <w:rPr>
          <w:rFonts w:ascii="Calibri" w:hAnsi="Calibri" w:cs="Calibri"/>
          <w:spacing w:val="-2"/>
          <w:sz w:val="24"/>
          <w:szCs w:val="24"/>
        </w:rPr>
        <w:t>h</w:t>
      </w:r>
      <w:r w:rsidRPr="00940A6E">
        <w:rPr>
          <w:rFonts w:ascii="Calibri" w:hAnsi="Calibri" w:cs="Calibri"/>
          <w:sz w:val="24"/>
          <w:szCs w:val="24"/>
        </w:rPr>
        <w:t>e</w:t>
      </w:r>
      <w:r w:rsidRPr="00940A6E">
        <w:rPr>
          <w:rFonts w:ascii="Calibri" w:hAnsi="Calibri" w:cs="Calibri"/>
          <w:spacing w:val="-1"/>
          <w:sz w:val="24"/>
          <w:szCs w:val="24"/>
        </w:rPr>
        <w:t>r</w:t>
      </w:r>
      <w:r w:rsidRPr="00940A6E">
        <w:rPr>
          <w:rFonts w:ascii="Calibri" w:hAnsi="Calibri" w:cs="Calibri"/>
          <w:sz w:val="24"/>
          <w:szCs w:val="24"/>
        </w:rPr>
        <w:t>/t</w:t>
      </w:r>
      <w:r w:rsidRPr="00940A6E">
        <w:rPr>
          <w:rFonts w:ascii="Calibri" w:hAnsi="Calibri" w:cs="Calibri"/>
          <w:spacing w:val="-7"/>
          <w:sz w:val="24"/>
          <w:szCs w:val="24"/>
        </w:rPr>
        <w:t>h</w:t>
      </w:r>
      <w:r w:rsidRPr="00940A6E">
        <w:rPr>
          <w:rFonts w:ascii="Calibri" w:hAnsi="Calibri" w:cs="Calibri"/>
          <w:sz w:val="24"/>
          <w:szCs w:val="24"/>
        </w:rPr>
        <w:t>e</w:t>
      </w:r>
      <w:r w:rsidRPr="00940A6E">
        <w:rPr>
          <w:rFonts w:ascii="Calibri" w:hAnsi="Calibri" w:cs="Calibri"/>
          <w:spacing w:val="1"/>
          <w:sz w:val="24"/>
          <w:szCs w:val="24"/>
        </w:rPr>
        <w:t>i</w:t>
      </w:r>
      <w:r w:rsidRPr="00940A6E">
        <w:rPr>
          <w:rFonts w:ascii="Calibri" w:hAnsi="Calibri" w:cs="Calibri"/>
          <w:sz w:val="24"/>
          <w:szCs w:val="24"/>
        </w:rPr>
        <w:t xml:space="preserve">r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2"/>
          <w:sz w:val="24"/>
          <w:szCs w:val="24"/>
        </w:rPr>
        <w:t>n</w:t>
      </w:r>
      <w:r w:rsidRPr="00940A6E">
        <w:rPr>
          <w:rFonts w:ascii="Calibri" w:hAnsi="Calibri" w:cs="Calibri"/>
          <w:spacing w:val="1"/>
          <w:sz w:val="24"/>
          <w:szCs w:val="24"/>
        </w:rPr>
        <w:t>s</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z w:val="24"/>
          <w:szCs w:val="24"/>
        </w:rPr>
        <w:t xml:space="preserve">t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2"/>
          <w:sz w:val="24"/>
          <w:szCs w:val="24"/>
        </w:rPr>
        <w:t>nf</w:t>
      </w:r>
      <w:r w:rsidRPr="00940A6E">
        <w:rPr>
          <w:rFonts w:ascii="Calibri" w:hAnsi="Calibri" w:cs="Calibri"/>
          <w:spacing w:val="2"/>
          <w:sz w:val="24"/>
          <w:szCs w:val="24"/>
        </w:rPr>
        <w:t>i</w:t>
      </w:r>
      <w:r w:rsidRPr="00940A6E">
        <w:rPr>
          <w:rFonts w:ascii="Calibri" w:hAnsi="Calibri" w:cs="Calibri"/>
          <w:sz w:val="24"/>
          <w:szCs w:val="24"/>
        </w:rPr>
        <w:t>r</w:t>
      </w:r>
      <w:r w:rsidRPr="00940A6E">
        <w:rPr>
          <w:rFonts w:ascii="Calibri" w:hAnsi="Calibri" w:cs="Calibri"/>
          <w:spacing w:val="-7"/>
          <w:sz w:val="24"/>
          <w:szCs w:val="24"/>
        </w:rPr>
        <w:t>m</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z w:val="24"/>
          <w:szCs w:val="24"/>
        </w:rPr>
        <w:t xml:space="preserve">g </w:t>
      </w:r>
      <w:r w:rsidRPr="00940A6E">
        <w:rPr>
          <w:rFonts w:ascii="Calibri" w:hAnsi="Calibri" w:cs="Calibri"/>
          <w:spacing w:val="1"/>
          <w:sz w:val="24"/>
          <w:szCs w:val="24"/>
        </w:rPr>
        <w:t>s</w:t>
      </w:r>
      <w:r w:rsidRPr="00940A6E">
        <w:rPr>
          <w:rFonts w:ascii="Calibri" w:hAnsi="Calibri" w:cs="Calibri"/>
          <w:spacing w:val="-2"/>
          <w:sz w:val="24"/>
          <w:szCs w:val="24"/>
        </w:rPr>
        <w:t>uc</w:t>
      </w:r>
      <w:r w:rsidRPr="00940A6E">
        <w:rPr>
          <w:rFonts w:ascii="Calibri" w:hAnsi="Calibri" w:cs="Calibri"/>
          <w:sz w:val="24"/>
          <w:szCs w:val="24"/>
        </w:rPr>
        <w:t>h a</w:t>
      </w:r>
      <w:r w:rsidRPr="00940A6E">
        <w:rPr>
          <w:rFonts w:ascii="Calibri" w:hAnsi="Calibri" w:cs="Calibri"/>
          <w:spacing w:val="-1"/>
          <w:sz w:val="24"/>
          <w:szCs w:val="24"/>
        </w:rPr>
        <w:t>g</w:t>
      </w:r>
      <w:r w:rsidRPr="00940A6E">
        <w:rPr>
          <w:rFonts w:ascii="Calibri" w:hAnsi="Calibri" w:cs="Calibri"/>
          <w:sz w:val="24"/>
          <w:szCs w:val="24"/>
        </w:rPr>
        <w:t>r</w:t>
      </w:r>
      <w:r w:rsidRPr="00940A6E">
        <w:rPr>
          <w:rFonts w:ascii="Calibri" w:hAnsi="Calibri" w:cs="Calibri"/>
          <w:spacing w:val="-1"/>
          <w:sz w:val="24"/>
          <w:szCs w:val="24"/>
        </w:rPr>
        <w:t>e</w:t>
      </w:r>
      <w:r w:rsidRPr="00940A6E">
        <w:rPr>
          <w:rFonts w:ascii="Calibri" w:hAnsi="Calibri" w:cs="Calibri"/>
          <w:sz w:val="24"/>
          <w:szCs w:val="24"/>
        </w:rPr>
        <w:t>e</w:t>
      </w:r>
      <w:r w:rsidRPr="00940A6E">
        <w:rPr>
          <w:rFonts w:ascii="Calibri" w:hAnsi="Calibri" w:cs="Calibri"/>
          <w:spacing w:val="-2"/>
          <w:sz w:val="24"/>
          <w:szCs w:val="24"/>
        </w:rPr>
        <w:t>m</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z w:val="24"/>
          <w:szCs w:val="24"/>
        </w:rPr>
        <w:t>t/</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2"/>
          <w:sz w:val="24"/>
          <w:szCs w:val="24"/>
        </w:rPr>
        <w:t>n</w:t>
      </w:r>
      <w:r w:rsidRPr="00940A6E">
        <w:rPr>
          <w:rFonts w:ascii="Calibri" w:hAnsi="Calibri" w:cs="Calibri"/>
          <w:sz w:val="24"/>
          <w:szCs w:val="24"/>
        </w:rPr>
        <w:t>t</w:t>
      </w:r>
      <w:r w:rsidRPr="00940A6E">
        <w:rPr>
          <w:rFonts w:ascii="Calibri" w:hAnsi="Calibri" w:cs="Calibri"/>
          <w:spacing w:val="-1"/>
          <w:sz w:val="24"/>
          <w:szCs w:val="24"/>
        </w:rPr>
        <w:t>r</w:t>
      </w:r>
      <w:r w:rsidRPr="00940A6E">
        <w:rPr>
          <w:rFonts w:ascii="Calibri" w:hAnsi="Calibri" w:cs="Calibri"/>
          <w:sz w:val="24"/>
          <w:szCs w:val="24"/>
        </w:rPr>
        <w:t>a</w:t>
      </w:r>
      <w:r w:rsidRPr="00940A6E">
        <w:rPr>
          <w:rFonts w:ascii="Calibri" w:hAnsi="Calibri" w:cs="Calibri"/>
          <w:spacing w:val="-2"/>
          <w:sz w:val="24"/>
          <w:szCs w:val="24"/>
        </w:rPr>
        <w:t>c</w:t>
      </w:r>
      <w:r w:rsidRPr="00940A6E">
        <w:rPr>
          <w:rFonts w:ascii="Calibri" w:hAnsi="Calibri" w:cs="Calibri"/>
          <w:sz w:val="24"/>
          <w:szCs w:val="24"/>
        </w:rPr>
        <w:t>t / a</w:t>
      </w:r>
      <w:r w:rsidRPr="00940A6E">
        <w:rPr>
          <w:rFonts w:ascii="Calibri" w:hAnsi="Calibri" w:cs="Calibri"/>
          <w:spacing w:val="-1"/>
          <w:sz w:val="24"/>
          <w:szCs w:val="24"/>
        </w:rPr>
        <w:t>r</w:t>
      </w:r>
      <w:r w:rsidRPr="00940A6E">
        <w:rPr>
          <w:rFonts w:ascii="Calibri" w:hAnsi="Calibri" w:cs="Calibri"/>
          <w:sz w:val="24"/>
          <w:szCs w:val="24"/>
        </w:rPr>
        <w:t>r</w:t>
      </w:r>
      <w:r w:rsidRPr="00940A6E">
        <w:rPr>
          <w:rFonts w:ascii="Calibri" w:hAnsi="Calibri" w:cs="Calibri"/>
          <w:spacing w:val="-1"/>
          <w:sz w:val="24"/>
          <w:szCs w:val="24"/>
        </w:rPr>
        <w:t>a</w:t>
      </w:r>
      <w:r w:rsidRPr="00940A6E">
        <w:rPr>
          <w:rFonts w:ascii="Calibri" w:hAnsi="Calibri" w:cs="Calibri"/>
          <w:spacing w:val="-2"/>
          <w:sz w:val="24"/>
          <w:szCs w:val="24"/>
        </w:rPr>
        <w:t>n</w:t>
      </w:r>
      <w:r w:rsidRPr="00940A6E">
        <w:rPr>
          <w:rFonts w:ascii="Calibri" w:hAnsi="Calibri" w:cs="Calibri"/>
          <w:spacing w:val="-1"/>
          <w:sz w:val="24"/>
          <w:szCs w:val="24"/>
        </w:rPr>
        <w:t>g</w:t>
      </w:r>
      <w:r w:rsidRPr="00940A6E">
        <w:rPr>
          <w:rFonts w:ascii="Calibri" w:hAnsi="Calibri" w:cs="Calibri"/>
          <w:sz w:val="24"/>
          <w:szCs w:val="24"/>
        </w:rPr>
        <w:t>e</w:t>
      </w:r>
      <w:r w:rsidRPr="00940A6E">
        <w:rPr>
          <w:rFonts w:ascii="Calibri" w:hAnsi="Calibri" w:cs="Calibri"/>
          <w:spacing w:val="-2"/>
          <w:sz w:val="24"/>
          <w:szCs w:val="24"/>
        </w:rPr>
        <w:t>m</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z w:val="24"/>
          <w:szCs w:val="24"/>
        </w:rPr>
        <w:t>t t</w:t>
      </w:r>
      <w:r w:rsidRPr="00940A6E">
        <w:rPr>
          <w:rFonts w:ascii="Calibri" w:hAnsi="Calibri" w:cs="Calibri"/>
          <w:spacing w:val="-2"/>
          <w:sz w:val="24"/>
          <w:szCs w:val="24"/>
        </w:rPr>
        <w:t>h</w:t>
      </w:r>
      <w:r w:rsidRPr="00940A6E">
        <w:rPr>
          <w:rFonts w:ascii="Calibri" w:hAnsi="Calibri" w:cs="Calibri"/>
          <w:sz w:val="24"/>
          <w:szCs w:val="24"/>
        </w:rPr>
        <w:t>at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2"/>
          <w:sz w:val="24"/>
          <w:szCs w:val="24"/>
        </w:rPr>
        <w:t>Promoters h</w:t>
      </w:r>
      <w:r w:rsidRPr="00940A6E">
        <w:rPr>
          <w:rFonts w:ascii="Calibri" w:hAnsi="Calibri" w:cs="Calibri"/>
          <w:sz w:val="24"/>
          <w:szCs w:val="24"/>
        </w:rPr>
        <w:t xml:space="preserve">as/have </w:t>
      </w:r>
      <w:r w:rsidRPr="00940A6E">
        <w:rPr>
          <w:rFonts w:ascii="Calibri" w:hAnsi="Calibri" w:cs="Calibri"/>
          <w:spacing w:val="1"/>
          <w:sz w:val="24"/>
          <w:szCs w:val="24"/>
        </w:rPr>
        <w:t>o</w:t>
      </w:r>
      <w:r w:rsidRPr="00940A6E">
        <w:rPr>
          <w:rFonts w:ascii="Calibri" w:hAnsi="Calibri" w:cs="Calibri"/>
          <w:sz w:val="24"/>
          <w:szCs w:val="24"/>
        </w:rPr>
        <w:t xml:space="preserve">r </w:t>
      </w:r>
      <w:r w:rsidRPr="00940A6E">
        <w:rPr>
          <w:rFonts w:ascii="Calibri" w:hAnsi="Calibri" w:cs="Calibri"/>
          <w:spacing w:val="-1"/>
          <w:sz w:val="24"/>
          <w:szCs w:val="24"/>
        </w:rPr>
        <w:t>m</w:t>
      </w:r>
      <w:r w:rsidRPr="00940A6E">
        <w:rPr>
          <w:rFonts w:ascii="Calibri" w:hAnsi="Calibri" w:cs="Calibri"/>
          <w:sz w:val="24"/>
          <w:szCs w:val="24"/>
        </w:rPr>
        <w:t xml:space="preserve">ay </w:t>
      </w:r>
      <w:r w:rsidRPr="00940A6E">
        <w:rPr>
          <w:rFonts w:ascii="Calibri" w:hAnsi="Calibri" w:cs="Calibri"/>
          <w:spacing w:val="-2"/>
          <w:sz w:val="24"/>
          <w:szCs w:val="24"/>
        </w:rPr>
        <w:t>h</w:t>
      </w:r>
      <w:r w:rsidRPr="00940A6E">
        <w:rPr>
          <w:rFonts w:ascii="Calibri" w:hAnsi="Calibri" w:cs="Calibri"/>
          <w:sz w:val="24"/>
          <w:szCs w:val="24"/>
        </w:rPr>
        <w:t>ave to e</w:t>
      </w:r>
      <w:r w:rsidRPr="00940A6E">
        <w:rPr>
          <w:rFonts w:ascii="Calibri" w:hAnsi="Calibri" w:cs="Calibri"/>
          <w:spacing w:val="-3"/>
          <w:sz w:val="24"/>
          <w:szCs w:val="24"/>
        </w:rPr>
        <w:t>n</w:t>
      </w:r>
      <w:r w:rsidRPr="00940A6E">
        <w:rPr>
          <w:rFonts w:ascii="Calibri" w:hAnsi="Calibri" w:cs="Calibri"/>
          <w:sz w:val="24"/>
          <w:szCs w:val="24"/>
        </w:rPr>
        <w:t xml:space="preserve">ter </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z w:val="24"/>
          <w:szCs w:val="24"/>
        </w:rPr>
        <w:t xml:space="preserve">to </w:t>
      </w:r>
      <w:r w:rsidRPr="00940A6E">
        <w:rPr>
          <w:rFonts w:ascii="Calibri" w:hAnsi="Calibri" w:cs="Calibri"/>
          <w:spacing w:val="-1"/>
          <w:sz w:val="24"/>
          <w:szCs w:val="24"/>
        </w:rPr>
        <w:t>w</w:t>
      </w:r>
      <w:r w:rsidRPr="00940A6E">
        <w:rPr>
          <w:rFonts w:ascii="Calibri" w:hAnsi="Calibri" w:cs="Calibri"/>
          <w:spacing w:val="2"/>
          <w:w w:val="101"/>
          <w:sz w:val="24"/>
          <w:szCs w:val="24"/>
        </w:rPr>
        <w:t>i</w:t>
      </w:r>
      <w:r w:rsidRPr="00940A6E">
        <w:rPr>
          <w:rFonts w:ascii="Calibri" w:hAnsi="Calibri" w:cs="Calibri"/>
          <w:sz w:val="24"/>
          <w:szCs w:val="24"/>
        </w:rPr>
        <w:t>th t</w:t>
      </w:r>
      <w:r w:rsidRPr="00940A6E">
        <w:rPr>
          <w:rFonts w:ascii="Calibri" w:hAnsi="Calibri" w:cs="Calibri"/>
          <w:spacing w:val="-2"/>
          <w:sz w:val="24"/>
          <w:szCs w:val="24"/>
        </w:rPr>
        <w:t>h</w:t>
      </w:r>
      <w:r w:rsidRPr="00940A6E">
        <w:rPr>
          <w:rFonts w:ascii="Calibri" w:hAnsi="Calibri" w:cs="Calibri"/>
          <w:sz w:val="24"/>
          <w:szCs w:val="24"/>
        </w:rPr>
        <w:t xml:space="preserve">e FMC. </w:t>
      </w:r>
      <w:r w:rsidRPr="00940A6E">
        <w:rPr>
          <w:rFonts w:ascii="Calibri" w:hAnsi="Calibri" w:cs="Calibri"/>
          <w:spacing w:val="1"/>
          <w:sz w:val="24"/>
          <w:szCs w:val="24"/>
        </w:rPr>
        <w:t>I</w:t>
      </w:r>
      <w:r w:rsidRPr="00940A6E">
        <w:rPr>
          <w:rFonts w:ascii="Calibri" w:hAnsi="Calibri" w:cs="Calibri"/>
          <w:sz w:val="24"/>
          <w:szCs w:val="24"/>
        </w:rPr>
        <w:t xml:space="preserve">t </w:t>
      </w:r>
      <w:r w:rsidRPr="00940A6E">
        <w:rPr>
          <w:rFonts w:ascii="Calibri" w:hAnsi="Calibri" w:cs="Calibri"/>
          <w:spacing w:val="2"/>
          <w:sz w:val="24"/>
          <w:szCs w:val="24"/>
        </w:rPr>
        <w:t>i</w:t>
      </w:r>
      <w:r w:rsidRPr="00940A6E">
        <w:rPr>
          <w:rFonts w:ascii="Calibri" w:hAnsi="Calibri" w:cs="Calibri"/>
          <w:sz w:val="24"/>
          <w:szCs w:val="24"/>
        </w:rPr>
        <w:t xml:space="preserve">s </w:t>
      </w:r>
      <w:r w:rsidRPr="00940A6E">
        <w:rPr>
          <w:rFonts w:ascii="Calibri" w:hAnsi="Calibri" w:cs="Calibri"/>
          <w:spacing w:val="-2"/>
          <w:sz w:val="24"/>
          <w:szCs w:val="24"/>
        </w:rPr>
        <w:t>fu</w:t>
      </w:r>
      <w:r w:rsidRPr="00940A6E">
        <w:rPr>
          <w:rFonts w:ascii="Calibri" w:hAnsi="Calibri" w:cs="Calibri"/>
          <w:sz w:val="24"/>
          <w:szCs w:val="24"/>
        </w:rPr>
        <w:t>r</w:t>
      </w:r>
      <w:r w:rsidRPr="00940A6E">
        <w:rPr>
          <w:rFonts w:ascii="Calibri" w:hAnsi="Calibri" w:cs="Calibri"/>
          <w:spacing w:val="-1"/>
          <w:sz w:val="24"/>
          <w:szCs w:val="24"/>
        </w:rPr>
        <w:t>t</w:t>
      </w:r>
      <w:r w:rsidRPr="00940A6E">
        <w:rPr>
          <w:rFonts w:ascii="Calibri" w:hAnsi="Calibri" w:cs="Calibri"/>
          <w:spacing w:val="-2"/>
          <w:sz w:val="24"/>
          <w:szCs w:val="24"/>
        </w:rPr>
        <w:t>h</w:t>
      </w:r>
      <w:r w:rsidRPr="00940A6E">
        <w:rPr>
          <w:rFonts w:ascii="Calibri" w:hAnsi="Calibri" w:cs="Calibri"/>
          <w:sz w:val="24"/>
          <w:szCs w:val="24"/>
        </w:rPr>
        <w:t>er exp</w:t>
      </w:r>
      <w:r w:rsidRPr="00940A6E">
        <w:rPr>
          <w:rFonts w:ascii="Calibri" w:hAnsi="Calibri" w:cs="Calibri"/>
          <w:spacing w:val="-1"/>
          <w:sz w:val="24"/>
          <w:szCs w:val="24"/>
        </w:rPr>
        <w:t>r</w:t>
      </w:r>
      <w:r w:rsidRPr="00940A6E">
        <w:rPr>
          <w:rFonts w:ascii="Calibri" w:hAnsi="Calibri" w:cs="Calibri"/>
          <w:sz w:val="24"/>
          <w:szCs w:val="24"/>
        </w:rPr>
        <w:t>e</w:t>
      </w:r>
      <w:r w:rsidRPr="00940A6E">
        <w:rPr>
          <w:rFonts w:ascii="Calibri" w:hAnsi="Calibri" w:cs="Calibri"/>
          <w:spacing w:val="-4"/>
          <w:sz w:val="24"/>
          <w:szCs w:val="24"/>
        </w:rPr>
        <w:t>s</w:t>
      </w:r>
      <w:r w:rsidRPr="00940A6E">
        <w:rPr>
          <w:rFonts w:ascii="Calibri" w:hAnsi="Calibri" w:cs="Calibri"/>
          <w:spacing w:val="1"/>
          <w:sz w:val="24"/>
          <w:szCs w:val="24"/>
        </w:rPr>
        <w:t>s</w:t>
      </w:r>
      <w:r w:rsidRPr="00940A6E">
        <w:rPr>
          <w:rFonts w:ascii="Calibri" w:hAnsi="Calibri" w:cs="Calibri"/>
          <w:spacing w:val="2"/>
          <w:sz w:val="24"/>
          <w:szCs w:val="24"/>
        </w:rPr>
        <w:t>l</w:t>
      </w:r>
      <w:r w:rsidRPr="00940A6E">
        <w:rPr>
          <w:rFonts w:ascii="Calibri" w:hAnsi="Calibri" w:cs="Calibri"/>
          <w:sz w:val="24"/>
          <w:szCs w:val="24"/>
        </w:rPr>
        <w:t xml:space="preserve">y </w:t>
      </w:r>
      <w:r w:rsidRPr="00940A6E">
        <w:rPr>
          <w:rFonts w:ascii="Calibri" w:hAnsi="Calibri" w:cs="Calibri"/>
          <w:spacing w:val="-2"/>
          <w:sz w:val="24"/>
          <w:szCs w:val="24"/>
        </w:rPr>
        <w:t>un</w:t>
      </w:r>
      <w:r w:rsidRPr="00940A6E">
        <w:rPr>
          <w:rFonts w:ascii="Calibri" w:hAnsi="Calibri" w:cs="Calibri"/>
          <w:spacing w:val="-1"/>
          <w:sz w:val="24"/>
          <w:szCs w:val="24"/>
        </w:rPr>
        <w:t>d</w:t>
      </w:r>
      <w:r w:rsidRPr="00940A6E">
        <w:rPr>
          <w:rFonts w:ascii="Calibri" w:hAnsi="Calibri" w:cs="Calibri"/>
          <w:sz w:val="24"/>
          <w:szCs w:val="24"/>
        </w:rPr>
        <w:t>e</w:t>
      </w:r>
      <w:r w:rsidRPr="00940A6E">
        <w:rPr>
          <w:rFonts w:ascii="Calibri" w:hAnsi="Calibri" w:cs="Calibri"/>
          <w:spacing w:val="-1"/>
          <w:sz w:val="24"/>
          <w:szCs w:val="24"/>
        </w:rPr>
        <w:t>r</w:t>
      </w:r>
      <w:r w:rsidRPr="00940A6E">
        <w:rPr>
          <w:rFonts w:ascii="Calibri" w:hAnsi="Calibri" w:cs="Calibri"/>
          <w:spacing w:val="1"/>
          <w:sz w:val="24"/>
          <w:szCs w:val="24"/>
        </w:rPr>
        <w:t>s</w:t>
      </w:r>
      <w:r w:rsidRPr="00940A6E">
        <w:rPr>
          <w:rFonts w:ascii="Calibri" w:hAnsi="Calibri" w:cs="Calibri"/>
          <w:spacing w:val="-5"/>
          <w:sz w:val="24"/>
          <w:szCs w:val="24"/>
        </w:rPr>
        <w:t>t</w:t>
      </w:r>
      <w:r w:rsidRPr="00940A6E">
        <w:rPr>
          <w:rFonts w:ascii="Calibri" w:hAnsi="Calibri" w:cs="Calibri"/>
          <w:spacing w:val="1"/>
          <w:sz w:val="24"/>
          <w:szCs w:val="24"/>
        </w:rPr>
        <w:t>oo</w:t>
      </w:r>
      <w:r w:rsidRPr="00940A6E">
        <w:rPr>
          <w:rFonts w:ascii="Calibri" w:hAnsi="Calibri" w:cs="Calibri"/>
          <w:sz w:val="24"/>
          <w:szCs w:val="24"/>
        </w:rPr>
        <w:t>d</w:t>
      </w:r>
      <w:r w:rsidRPr="00940A6E">
        <w:rPr>
          <w:rFonts w:ascii="Calibri" w:hAnsi="Calibri" w:cs="Calibri"/>
          <w:spacing w:val="4"/>
          <w:sz w:val="24"/>
          <w:szCs w:val="24"/>
        </w:rPr>
        <w:t xml:space="preserve"> by the Allottees </w:t>
      </w:r>
      <w:r w:rsidRPr="00940A6E">
        <w:rPr>
          <w:rFonts w:ascii="Calibri" w:hAnsi="Calibri" w:cs="Calibri"/>
          <w:sz w:val="24"/>
          <w:szCs w:val="24"/>
        </w:rPr>
        <w:t>t</w:t>
      </w:r>
      <w:r w:rsidRPr="00940A6E">
        <w:rPr>
          <w:rFonts w:ascii="Calibri" w:hAnsi="Calibri" w:cs="Calibri"/>
          <w:spacing w:val="-2"/>
          <w:sz w:val="24"/>
          <w:szCs w:val="24"/>
        </w:rPr>
        <w:t>h</w:t>
      </w:r>
      <w:r w:rsidRPr="00940A6E">
        <w:rPr>
          <w:rFonts w:ascii="Calibri" w:hAnsi="Calibri" w:cs="Calibri"/>
          <w:sz w:val="24"/>
          <w:szCs w:val="24"/>
        </w:rPr>
        <w:t>at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2"/>
          <w:sz w:val="24"/>
          <w:szCs w:val="24"/>
        </w:rPr>
        <w:t xml:space="preserve">Promoters </w:t>
      </w:r>
      <w:r w:rsidRPr="00940A6E">
        <w:rPr>
          <w:rFonts w:ascii="Calibri" w:hAnsi="Calibri" w:cs="Calibri"/>
          <w:spacing w:val="1"/>
          <w:sz w:val="24"/>
          <w:szCs w:val="24"/>
        </w:rPr>
        <w:t>s</w:t>
      </w:r>
      <w:r w:rsidRPr="00940A6E">
        <w:rPr>
          <w:rFonts w:ascii="Calibri" w:hAnsi="Calibri" w:cs="Calibri"/>
          <w:spacing w:val="-2"/>
          <w:sz w:val="24"/>
          <w:szCs w:val="24"/>
        </w:rPr>
        <w:t>h</w:t>
      </w:r>
      <w:r w:rsidRPr="00940A6E">
        <w:rPr>
          <w:rFonts w:ascii="Calibri" w:hAnsi="Calibri" w:cs="Calibri"/>
          <w:sz w:val="24"/>
          <w:szCs w:val="24"/>
        </w:rPr>
        <w:t>a</w:t>
      </w:r>
      <w:r w:rsidRPr="00940A6E">
        <w:rPr>
          <w:rFonts w:ascii="Calibri" w:hAnsi="Calibri" w:cs="Calibri"/>
          <w:spacing w:val="2"/>
          <w:sz w:val="24"/>
          <w:szCs w:val="24"/>
        </w:rPr>
        <w:t>l</w:t>
      </w:r>
      <w:r w:rsidRPr="00940A6E">
        <w:rPr>
          <w:rFonts w:ascii="Calibri" w:hAnsi="Calibri" w:cs="Calibri"/>
          <w:sz w:val="24"/>
          <w:szCs w:val="24"/>
        </w:rPr>
        <w:t xml:space="preserve">l </w:t>
      </w:r>
      <w:r w:rsidRPr="00940A6E">
        <w:rPr>
          <w:rFonts w:ascii="Calibri" w:hAnsi="Calibri" w:cs="Calibri"/>
          <w:spacing w:val="-2"/>
          <w:sz w:val="24"/>
          <w:szCs w:val="24"/>
        </w:rPr>
        <w:t>n</w:t>
      </w:r>
      <w:r w:rsidRPr="00940A6E">
        <w:rPr>
          <w:rFonts w:ascii="Calibri" w:hAnsi="Calibri" w:cs="Calibri"/>
          <w:spacing w:val="1"/>
          <w:sz w:val="24"/>
          <w:szCs w:val="24"/>
        </w:rPr>
        <w:t>o</w:t>
      </w:r>
      <w:r w:rsidRPr="00940A6E">
        <w:rPr>
          <w:rFonts w:ascii="Calibri" w:hAnsi="Calibri" w:cs="Calibri"/>
          <w:sz w:val="24"/>
          <w:szCs w:val="24"/>
        </w:rPr>
        <w:t xml:space="preserve">t </w:t>
      </w:r>
      <w:r w:rsidRPr="00940A6E">
        <w:rPr>
          <w:rFonts w:ascii="Calibri" w:hAnsi="Calibri" w:cs="Calibri"/>
          <w:spacing w:val="2"/>
          <w:sz w:val="24"/>
          <w:szCs w:val="24"/>
        </w:rPr>
        <w:t>i</w:t>
      </w:r>
      <w:r w:rsidRPr="00940A6E">
        <w:rPr>
          <w:rFonts w:ascii="Calibri" w:hAnsi="Calibri" w:cs="Calibri"/>
          <w:sz w:val="24"/>
          <w:szCs w:val="24"/>
        </w:rPr>
        <w:t>n a</w:t>
      </w:r>
      <w:r w:rsidRPr="00940A6E">
        <w:rPr>
          <w:rFonts w:ascii="Calibri" w:hAnsi="Calibri" w:cs="Calibri"/>
          <w:spacing w:val="-2"/>
          <w:sz w:val="24"/>
          <w:szCs w:val="24"/>
        </w:rPr>
        <w:t>n</w:t>
      </w:r>
      <w:r w:rsidRPr="00940A6E">
        <w:rPr>
          <w:rFonts w:ascii="Calibri" w:hAnsi="Calibri" w:cs="Calibri"/>
          <w:sz w:val="24"/>
          <w:szCs w:val="24"/>
        </w:rPr>
        <w:t xml:space="preserve">y </w:t>
      </w:r>
      <w:r w:rsidRPr="00940A6E">
        <w:rPr>
          <w:rFonts w:ascii="Calibri" w:hAnsi="Calibri" w:cs="Calibri"/>
          <w:spacing w:val="-1"/>
          <w:sz w:val="24"/>
          <w:szCs w:val="24"/>
        </w:rPr>
        <w:t>m</w:t>
      </w:r>
      <w:r w:rsidRPr="00940A6E">
        <w:rPr>
          <w:rFonts w:ascii="Calibri" w:hAnsi="Calibri" w:cs="Calibri"/>
          <w:sz w:val="24"/>
          <w:szCs w:val="24"/>
        </w:rPr>
        <w:t>a</w:t>
      </w:r>
      <w:r w:rsidRPr="00940A6E">
        <w:rPr>
          <w:rFonts w:ascii="Calibri" w:hAnsi="Calibri" w:cs="Calibri"/>
          <w:spacing w:val="-2"/>
          <w:sz w:val="24"/>
          <w:szCs w:val="24"/>
        </w:rPr>
        <w:t>nn</w:t>
      </w:r>
      <w:r w:rsidRPr="00940A6E">
        <w:rPr>
          <w:rFonts w:ascii="Calibri" w:hAnsi="Calibri" w:cs="Calibri"/>
          <w:sz w:val="24"/>
          <w:szCs w:val="24"/>
        </w:rPr>
        <w:t xml:space="preserve">er </w:t>
      </w:r>
      <w:r w:rsidRPr="00940A6E">
        <w:rPr>
          <w:rFonts w:ascii="Calibri" w:hAnsi="Calibri" w:cs="Calibri"/>
          <w:spacing w:val="-1"/>
          <w:sz w:val="24"/>
          <w:szCs w:val="24"/>
        </w:rPr>
        <w:t>b</w:t>
      </w:r>
      <w:r w:rsidRPr="00940A6E">
        <w:rPr>
          <w:rFonts w:ascii="Calibri" w:hAnsi="Calibri" w:cs="Calibri"/>
          <w:sz w:val="24"/>
          <w:szCs w:val="24"/>
        </w:rPr>
        <w:t>e a</w:t>
      </w:r>
      <w:r w:rsidRPr="00940A6E">
        <w:rPr>
          <w:rFonts w:ascii="Calibri" w:hAnsi="Calibri" w:cs="Calibri"/>
          <w:spacing w:val="-2"/>
          <w:sz w:val="24"/>
          <w:szCs w:val="24"/>
        </w:rPr>
        <w:t>cc</w:t>
      </w:r>
      <w:r w:rsidRPr="00940A6E">
        <w:rPr>
          <w:rFonts w:ascii="Calibri" w:hAnsi="Calibri" w:cs="Calibri"/>
          <w:spacing w:val="1"/>
          <w:sz w:val="24"/>
          <w:szCs w:val="24"/>
        </w:rPr>
        <w:t>o</w:t>
      </w:r>
      <w:r w:rsidRPr="00940A6E">
        <w:rPr>
          <w:rFonts w:ascii="Calibri" w:hAnsi="Calibri" w:cs="Calibri"/>
          <w:spacing w:val="-2"/>
          <w:sz w:val="24"/>
          <w:szCs w:val="24"/>
        </w:rPr>
        <w:t>un</w:t>
      </w:r>
      <w:r w:rsidRPr="00940A6E">
        <w:rPr>
          <w:rFonts w:ascii="Calibri" w:hAnsi="Calibri" w:cs="Calibri"/>
          <w:sz w:val="24"/>
          <w:szCs w:val="24"/>
        </w:rPr>
        <w:t>ta</w:t>
      </w:r>
      <w:r w:rsidRPr="00940A6E">
        <w:rPr>
          <w:rFonts w:ascii="Calibri" w:hAnsi="Calibri" w:cs="Calibri"/>
          <w:spacing w:val="-1"/>
          <w:sz w:val="24"/>
          <w:szCs w:val="24"/>
        </w:rPr>
        <w:t>b</w:t>
      </w:r>
      <w:r w:rsidRPr="00940A6E">
        <w:rPr>
          <w:rFonts w:ascii="Calibri" w:hAnsi="Calibri" w:cs="Calibri"/>
          <w:spacing w:val="2"/>
          <w:sz w:val="24"/>
          <w:szCs w:val="24"/>
        </w:rPr>
        <w:t>l</w:t>
      </w:r>
      <w:r w:rsidRPr="00940A6E">
        <w:rPr>
          <w:rFonts w:ascii="Calibri" w:hAnsi="Calibri" w:cs="Calibri"/>
          <w:sz w:val="24"/>
          <w:szCs w:val="24"/>
        </w:rPr>
        <w:t>e,</w:t>
      </w:r>
      <w:r w:rsidRPr="00940A6E">
        <w:rPr>
          <w:rFonts w:ascii="Calibri" w:hAnsi="Calibri" w:cs="Calibri"/>
          <w:spacing w:val="2"/>
          <w:sz w:val="24"/>
          <w:szCs w:val="24"/>
        </w:rPr>
        <w:t xml:space="preserve"> li</w:t>
      </w:r>
      <w:r w:rsidRPr="00940A6E">
        <w:rPr>
          <w:rFonts w:ascii="Calibri" w:hAnsi="Calibri" w:cs="Calibri"/>
          <w:sz w:val="24"/>
          <w:szCs w:val="24"/>
        </w:rPr>
        <w:t>a</w:t>
      </w:r>
      <w:r w:rsidRPr="00940A6E">
        <w:rPr>
          <w:rFonts w:ascii="Calibri" w:hAnsi="Calibri" w:cs="Calibri"/>
          <w:spacing w:val="-1"/>
          <w:sz w:val="24"/>
          <w:szCs w:val="24"/>
        </w:rPr>
        <w:t>b</w:t>
      </w:r>
      <w:r w:rsidRPr="00940A6E">
        <w:rPr>
          <w:rFonts w:ascii="Calibri" w:hAnsi="Calibri" w:cs="Calibri"/>
          <w:spacing w:val="2"/>
          <w:sz w:val="24"/>
          <w:szCs w:val="24"/>
        </w:rPr>
        <w:t>l</w:t>
      </w:r>
      <w:r w:rsidRPr="00940A6E">
        <w:rPr>
          <w:rFonts w:ascii="Calibri" w:hAnsi="Calibri" w:cs="Calibri"/>
          <w:sz w:val="24"/>
          <w:szCs w:val="24"/>
        </w:rPr>
        <w:t xml:space="preserve">e </w:t>
      </w:r>
      <w:r w:rsidRPr="00940A6E">
        <w:rPr>
          <w:rFonts w:ascii="Calibri" w:hAnsi="Calibri" w:cs="Calibri"/>
          <w:spacing w:val="1"/>
          <w:sz w:val="24"/>
          <w:szCs w:val="24"/>
        </w:rPr>
        <w:t>o</w:t>
      </w:r>
      <w:r w:rsidRPr="00940A6E">
        <w:rPr>
          <w:rFonts w:ascii="Calibri" w:hAnsi="Calibri" w:cs="Calibri"/>
          <w:sz w:val="24"/>
          <w:szCs w:val="24"/>
        </w:rPr>
        <w:t>r r</w:t>
      </w:r>
      <w:r w:rsidRPr="00940A6E">
        <w:rPr>
          <w:rFonts w:ascii="Calibri" w:hAnsi="Calibri" w:cs="Calibri"/>
          <w:spacing w:val="-1"/>
          <w:sz w:val="24"/>
          <w:szCs w:val="24"/>
        </w:rPr>
        <w:t>e</w:t>
      </w:r>
      <w:r w:rsidRPr="00940A6E">
        <w:rPr>
          <w:rFonts w:ascii="Calibri" w:hAnsi="Calibri" w:cs="Calibri"/>
          <w:spacing w:val="1"/>
          <w:sz w:val="24"/>
          <w:szCs w:val="24"/>
        </w:rPr>
        <w:t>s</w:t>
      </w:r>
      <w:r w:rsidRPr="00940A6E">
        <w:rPr>
          <w:rFonts w:ascii="Calibri" w:hAnsi="Calibri" w:cs="Calibri"/>
          <w:spacing w:val="-6"/>
          <w:sz w:val="24"/>
          <w:szCs w:val="24"/>
        </w:rPr>
        <w:t>p</w:t>
      </w:r>
      <w:r w:rsidRPr="00940A6E">
        <w:rPr>
          <w:rFonts w:ascii="Calibri" w:hAnsi="Calibri" w:cs="Calibri"/>
          <w:spacing w:val="-4"/>
          <w:sz w:val="24"/>
          <w:szCs w:val="24"/>
        </w:rPr>
        <w:t>o</w:t>
      </w:r>
      <w:r w:rsidRPr="00940A6E">
        <w:rPr>
          <w:rFonts w:ascii="Calibri" w:hAnsi="Calibri" w:cs="Calibri"/>
          <w:spacing w:val="-2"/>
          <w:sz w:val="24"/>
          <w:szCs w:val="24"/>
        </w:rPr>
        <w:t>n</w:t>
      </w:r>
      <w:r w:rsidRPr="00940A6E">
        <w:rPr>
          <w:rFonts w:ascii="Calibri" w:hAnsi="Calibri" w:cs="Calibri"/>
          <w:spacing w:val="1"/>
          <w:sz w:val="24"/>
          <w:szCs w:val="24"/>
        </w:rPr>
        <w:t>s</w:t>
      </w:r>
      <w:r w:rsidRPr="00940A6E">
        <w:rPr>
          <w:rFonts w:ascii="Calibri" w:hAnsi="Calibri" w:cs="Calibri"/>
          <w:spacing w:val="2"/>
          <w:sz w:val="24"/>
          <w:szCs w:val="24"/>
        </w:rPr>
        <w:t>i</w:t>
      </w:r>
      <w:r w:rsidRPr="00940A6E">
        <w:rPr>
          <w:rFonts w:ascii="Calibri" w:hAnsi="Calibri" w:cs="Calibri"/>
          <w:spacing w:val="-1"/>
          <w:sz w:val="24"/>
          <w:szCs w:val="24"/>
        </w:rPr>
        <w:t>b</w:t>
      </w:r>
      <w:r w:rsidRPr="00940A6E">
        <w:rPr>
          <w:rFonts w:ascii="Calibri" w:hAnsi="Calibri" w:cs="Calibri"/>
          <w:spacing w:val="2"/>
          <w:sz w:val="24"/>
          <w:szCs w:val="24"/>
        </w:rPr>
        <w:t>l</w:t>
      </w:r>
      <w:r w:rsidRPr="00940A6E">
        <w:rPr>
          <w:rFonts w:ascii="Calibri" w:hAnsi="Calibri" w:cs="Calibri"/>
          <w:sz w:val="24"/>
          <w:szCs w:val="24"/>
        </w:rPr>
        <w:t>e to a</w:t>
      </w:r>
      <w:r w:rsidRPr="00940A6E">
        <w:rPr>
          <w:rFonts w:ascii="Calibri" w:hAnsi="Calibri" w:cs="Calibri"/>
          <w:spacing w:val="-2"/>
          <w:sz w:val="24"/>
          <w:szCs w:val="24"/>
        </w:rPr>
        <w:t>n</w:t>
      </w:r>
      <w:r w:rsidRPr="00940A6E">
        <w:rPr>
          <w:rFonts w:ascii="Calibri" w:hAnsi="Calibri" w:cs="Calibri"/>
          <w:sz w:val="24"/>
          <w:szCs w:val="24"/>
        </w:rPr>
        <w:t xml:space="preserve">y </w:t>
      </w:r>
      <w:r w:rsidRPr="00940A6E">
        <w:rPr>
          <w:rFonts w:ascii="Calibri" w:hAnsi="Calibri" w:cs="Calibri"/>
          <w:spacing w:val="-1"/>
          <w:sz w:val="24"/>
          <w:szCs w:val="24"/>
        </w:rPr>
        <w:t>p</w:t>
      </w:r>
      <w:r w:rsidRPr="00940A6E">
        <w:rPr>
          <w:rFonts w:ascii="Calibri" w:hAnsi="Calibri" w:cs="Calibri"/>
          <w:sz w:val="24"/>
          <w:szCs w:val="24"/>
        </w:rPr>
        <w:t>e</w:t>
      </w:r>
      <w:r w:rsidRPr="00940A6E">
        <w:rPr>
          <w:rFonts w:ascii="Calibri" w:hAnsi="Calibri" w:cs="Calibri"/>
          <w:spacing w:val="-1"/>
          <w:sz w:val="24"/>
          <w:szCs w:val="24"/>
        </w:rPr>
        <w:t>r</w:t>
      </w:r>
      <w:r w:rsidRPr="00940A6E">
        <w:rPr>
          <w:rFonts w:ascii="Calibri" w:hAnsi="Calibri" w:cs="Calibri"/>
          <w:spacing w:val="1"/>
          <w:sz w:val="24"/>
          <w:szCs w:val="24"/>
        </w:rPr>
        <w:t>so</w:t>
      </w:r>
      <w:r w:rsidRPr="00940A6E">
        <w:rPr>
          <w:rFonts w:ascii="Calibri" w:hAnsi="Calibri" w:cs="Calibri"/>
          <w:sz w:val="24"/>
          <w:szCs w:val="24"/>
        </w:rPr>
        <w:t xml:space="preserve">n </w:t>
      </w:r>
      <w:r w:rsidRPr="00940A6E">
        <w:rPr>
          <w:rFonts w:ascii="Calibri" w:hAnsi="Calibri" w:cs="Calibri"/>
          <w:spacing w:val="2"/>
          <w:sz w:val="24"/>
          <w:szCs w:val="24"/>
        </w:rPr>
        <w:t>i</w:t>
      </w:r>
      <w:r w:rsidRPr="00940A6E">
        <w:rPr>
          <w:rFonts w:ascii="Calibri" w:hAnsi="Calibri" w:cs="Calibri"/>
          <w:spacing w:val="-2"/>
          <w:sz w:val="24"/>
          <w:szCs w:val="24"/>
        </w:rPr>
        <w:t>nc</w:t>
      </w:r>
      <w:r w:rsidRPr="00940A6E">
        <w:rPr>
          <w:rFonts w:ascii="Calibri" w:hAnsi="Calibri" w:cs="Calibri"/>
          <w:spacing w:val="2"/>
          <w:sz w:val="24"/>
          <w:szCs w:val="24"/>
        </w:rPr>
        <w:t>l</w:t>
      </w:r>
      <w:r w:rsidRPr="00940A6E">
        <w:rPr>
          <w:rFonts w:ascii="Calibri" w:hAnsi="Calibri" w:cs="Calibri"/>
          <w:spacing w:val="-2"/>
          <w:sz w:val="24"/>
          <w:szCs w:val="24"/>
        </w:rPr>
        <w:t>u</w:t>
      </w:r>
      <w:r w:rsidRPr="00940A6E">
        <w:rPr>
          <w:rFonts w:ascii="Calibri" w:hAnsi="Calibri" w:cs="Calibri"/>
          <w:spacing w:val="-1"/>
          <w:sz w:val="24"/>
          <w:szCs w:val="24"/>
        </w:rPr>
        <w:t>d</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z w:val="24"/>
          <w:szCs w:val="24"/>
        </w:rPr>
        <w:t>g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Allottee</w:t>
      </w:r>
      <w:r w:rsidRPr="00940A6E">
        <w:rPr>
          <w:rFonts w:ascii="Calibri" w:hAnsi="Calibri" w:cs="Calibri"/>
          <w:sz w:val="24"/>
          <w:szCs w:val="24"/>
        </w:rPr>
        <w:t>/s a</w:t>
      </w:r>
      <w:r w:rsidRPr="00940A6E">
        <w:rPr>
          <w:rFonts w:ascii="Calibri" w:hAnsi="Calibri" w:cs="Calibri"/>
          <w:spacing w:val="-2"/>
          <w:sz w:val="24"/>
          <w:szCs w:val="24"/>
        </w:rPr>
        <w:t>n</w:t>
      </w:r>
      <w:r w:rsidRPr="00940A6E">
        <w:rPr>
          <w:rFonts w:ascii="Calibri" w:hAnsi="Calibri" w:cs="Calibri"/>
          <w:spacing w:val="-1"/>
          <w:sz w:val="24"/>
          <w:szCs w:val="24"/>
        </w:rPr>
        <w:t>d</w:t>
      </w:r>
      <w:r w:rsidRPr="00940A6E">
        <w:rPr>
          <w:rFonts w:ascii="Calibri" w:hAnsi="Calibri" w:cs="Calibri"/>
          <w:sz w:val="24"/>
          <w:szCs w:val="24"/>
        </w:rPr>
        <w:t>/</w:t>
      </w:r>
      <w:r w:rsidRPr="00940A6E">
        <w:rPr>
          <w:rFonts w:ascii="Calibri" w:hAnsi="Calibri" w:cs="Calibri"/>
          <w:spacing w:val="1"/>
          <w:sz w:val="24"/>
          <w:szCs w:val="24"/>
        </w:rPr>
        <w:t>o</w:t>
      </w:r>
      <w:r w:rsidRPr="00940A6E">
        <w:rPr>
          <w:rFonts w:ascii="Calibri" w:hAnsi="Calibri" w:cs="Calibri"/>
          <w:sz w:val="24"/>
          <w:szCs w:val="24"/>
        </w:rPr>
        <w:t xml:space="preserve">r </w:t>
      </w:r>
      <w:r w:rsidRPr="00940A6E">
        <w:rPr>
          <w:rFonts w:ascii="Calibri" w:eastAsia="MS Mincho" w:hAnsi="Calibri" w:cs="Calibri"/>
          <w:b/>
          <w:sz w:val="24"/>
          <w:szCs w:val="24"/>
        </w:rPr>
        <w:t xml:space="preserve">associated entity </w:t>
      </w:r>
      <w:r w:rsidRPr="00940A6E">
        <w:rPr>
          <w:rFonts w:ascii="Calibri" w:hAnsi="Calibri" w:cs="Calibri"/>
          <w:sz w:val="24"/>
          <w:szCs w:val="24"/>
        </w:rPr>
        <w:t xml:space="preserve">/ Federal Society </w:t>
      </w:r>
      <w:r w:rsidRPr="00940A6E">
        <w:rPr>
          <w:rFonts w:ascii="Calibri" w:hAnsi="Calibri" w:cs="Calibri"/>
          <w:spacing w:val="-2"/>
          <w:sz w:val="24"/>
          <w:szCs w:val="24"/>
        </w:rPr>
        <w:t>f</w:t>
      </w:r>
      <w:r w:rsidRPr="00940A6E">
        <w:rPr>
          <w:rFonts w:ascii="Calibri" w:hAnsi="Calibri" w:cs="Calibri"/>
          <w:spacing w:val="1"/>
          <w:sz w:val="24"/>
          <w:szCs w:val="24"/>
        </w:rPr>
        <w:t>o</w:t>
      </w:r>
      <w:r w:rsidRPr="00940A6E">
        <w:rPr>
          <w:rFonts w:ascii="Calibri" w:hAnsi="Calibri" w:cs="Calibri"/>
          <w:sz w:val="24"/>
          <w:szCs w:val="24"/>
        </w:rPr>
        <w:t>r a</w:t>
      </w:r>
      <w:r w:rsidRPr="00940A6E">
        <w:rPr>
          <w:rFonts w:ascii="Calibri" w:hAnsi="Calibri" w:cs="Calibri"/>
          <w:spacing w:val="-7"/>
          <w:sz w:val="24"/>
          <w:szCs w:val="24"/>
        </w:rPr>
        <w:t>n</w:t>
      </w:r>
      <w:r w:rsidRPr="00940A6E">
        <w:rPr>
          <w:rFonts w:ascii="Calibri" w:hAnsi="Calibri" w:cs="Calibri"/>
          <w:sz w:val="24"/>
          <w:szCs w:val="24"/>
        </w:rPr>
        <w:t>y a</w:t>
      </w:r>
      <w:r w:rsidRPr="00940A6E">
        <w:rPr>
          <w:rFonts w:ascii="Calibri" w:hAnsi="Calibri" w:cs="Calibri"/>
          <w:spacing w:val="-2"/>
          <w:sz w:val="24"/>
          <w:szCs w:val="24"/>
        </w:rPr>
        <w:t>c</w:t>
      </w:r>
      <w:r w:rsidRPr="00940A6E">
        <w:rPr>
          <w:rFonts w:ascii="Calibri" w:hAnsi="Calibri" w:cs="Calibri"/>
          <w:sz w:val="24"/>
          <w:szCs w:val="24"/>
        </w:rPr>
        <w:t xml:space="preserve">t, </w:t>
      </w:r>
      <w:r w:rsidRPr="00940A6E">
        <w:rPr>
          <w:rFonts w:ascii="Calibri" w:hAnsi="Calibri" w:cs="Calibri"/>
          <w:spacing w:val="-1"/>
          <w:sz w:val="24"/>
          <w:szCs w:val="24"/>
        </w:rPr>
        <w:t>d</w:t>
      </w:r>
      <w:r w:rsidRPr="00940A6E">
        <w:rPr>
          <w:rFonts w:ascii="Calibri" w:hAnsi="Calibri" w:cs="Calibri"/>
          <w:sz w:val="24"/>
          <w:szCs w:val="24"/>
        </w:rPr>
        <w:t>e</w:t>
      </w:r>
      <w:r w:rsidRPr="00940A6E">
        <w:rPr>
          <w:rFonts w:ascii="Calibri" w:hAnsi="Calibri" w:cs="Calibri"/>
          <w:spacing w:val="-1"/>
          <w:sz w:val="24"/>
          <w:szCs w:val="24"/>
        </w:rPr>
        <w:t>e</w:t>
      </w:r>
      <w:r w:rsidRPr="00940A6E">
        <w:rPr>
          <w:rFonts w:ascii="Calibri" w:hAnsi="Calibri" w:cs="Calibri"/>
          <w:spacing w:val="-6"/>
          <w:sz w:val="24"/>
          <w:szCs w:val="24"/>
        </w:rPr>
        <w:t>d</w:t>
      </w:r>
      <w:r w:rsidRPr="00940A6E">
        <w:rPr>
          <w:rFonts w:ascii="Calibri" w:hAnsi="Calibri" w:cs="Calibri"/>
          <w:sz w:val="24"/>
          <w:szCs w:val="24"/>
        </w:rPr>
        <w:t xml:space="preserve">, </w:t>
      </w:r>
      <w:r w:rsidRPr="00940A6E">
        <w:rPr>
          <w:rFonts w:ascii="Calibri" w:hAnsi="Calibri" w:cs="Calibri"/>
          <w:spacing w:val="-1"/>
          <w:sz w:val="24"/>
          <w:szCs w:val="24"/>
        </w:rPr>
        <w:t>m</w:t>
      </w:r>
      <w:r w:rsidRPr="00940A6E">
        <w:rPr>
          <w:rFonts w:ascii="Calibri" w:hAnsi="Calibri" w:cs="Calibri"/>
          <w:sz w:val="24"/>
          <w:szCs w:val="24"/>
        </w:rPr>
        <w:t>att</w:t>
      </w:r>
      <w:r w:rsidRPr="00940A6E">
        <w:rPr>
          <w:rFonts w:ascii="Calibri" w:hAnsi="Calibri" w:cs="Calibri"/>
          <w:spacing w:val="-1"/>
          <w:sz w:val="24"/>
          <w:szCs w:val="24"/>
        </w:rPr>
        <w:t>e</w:t>
      </w:r>
      <w:r w:rsidRPr="00940A6E">
        <w:rPr>
          <w:rFonts w:ascii="Calibri" w:hAnsi="Calibri" w:cs="Calibri"/>
          <w:sz w:val="24"/>
          <w:szCs w:val="24"/>
        </w:rPr>
        <w:t xml:space="preserve">r </w:t>
      </w:r>
      <w:r w:rsidRPr="00940A6E">
        <w:rPr>
          <w:rFonts w:ascii="Calibri" w:hAnsi="Calibri" w:cs="Calibri"/>
          <w:spacing w:val="1"/>
          <w:sz w:val="24"/>
          <w:szCs w:val="24"/>
        </w:rPr>
        <w:t>o</w:t>
      </w:r>
      <w:r w:rsidRPr="00940A6E">
        <w:rPr>
          <w:rFonts w:ascii="Calibri" w:hAnsi="Calibri" w:cs="Calibri"/>
          <w:sz w:val="24"/>
          <w:szCs w:val="24"/>
        </w:rPr>
        <w:t>r t</w:t>
      </w:r>
      <w:r w:rsidRPr="00940A6E">
        <w:rPr>
          <w:rFonts w:ascii="Calibri" w:hAnsi="Calibri" w:cs="Calibri"/>
          <w:spacing w:val="-2"/>
          <w:sz w:val="24"/>
          <w:szCs w:val="24"/>
        </w:rPr>
        <w:t>h</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z w:val="24"/>
          <w:szCs w:val="24"/>
        </w:rPr>
        <w:t xml:space="preserve">g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1"/>
          <w:sz w:val="24"/>
          <w:szCs w:val="24"/>
        </w:rPr>
        <w:t>mm</w:t>
      </w:r>
      <w:r w:rsidRPr="00940A6E">
        <w:rPr>
          <w:rFonts w:ascii="Calibri" w:hAnsi="Calibri" w:cs="Calibri"/>
          <w:spacing w:val="2"/>
          <w:sz w:val="24"/>
          <w:szCs w:val="24"/>
        </w:rPr>
        <w:t>i</w:t>
      </w:r>
      <w:r w:rsidRPr="00940A6E">
        <w:rPr>
          <w:rFonts w:ascii="Calibri" w:hAnsi="Calibri" w:cs="Calibri"/>
          <w:sz w:val="24"/>
          <w:szCs w:val="24"/>
        </w:rPr>
        <w:t>tt</w:t>
      </w:r>
      <w:r w:rsidRPr="00940A6E">
        <w:rPr>
          <w:rFonts w:ascii="Calibri" w:hAnsi="Calibri" w:cs="Calibri"/>
          <w:spacing w:val="-1"/>
          <w:sz w:val="24"/>
          <w:szCs w:val="24"/>
        </w:rPr>
        <w:t>e</w:t>
      </w:r>
      <w:r w:rsidRPr="00940A6E">
        <w:rPr>
          <w:rFonts w:ascii="Calibri" w:hAnsi="Calibri" w:cs="Calibri"/>
          <w:sz w:val="24"/>
          <w:szCs w:val="24"/>
        </w:rPr>
        <w:t xml:space="preserve">d </w:t>
      </w:r>
      <w:r w:rsidRPr="00940A6E">
        <w:rPr>
          <w:rFonts w:ascii="Calibri" w:hAnsi="Calibri" w:cs="Calibri"/>
          <w:spacing w:val="1"/>
          <w:sz w:val="24"/>
          <w:szCs w:val="24"/>
        </w:rPr>
        <w:t>o</w:t>
      </w:r>
      <w:r w:rsidRPr="00940A6E">
        <w:rPr>
          <w:rFonts w:ascii="Calibri" w:hAnsi="Calibri" w:cs="Calibri"/>
          <w:sz w:val="24"/>
          <w:szCs w:val="24"/>
        </w:rPr>
        <w:t xml:space="preserve">r </w:t>
      </w:r>
      <w:r w:rsidRPr="00940A6E">
        <w:rPr>
          <w:rFonts w:ascii="Calibri" w:hAnsi="Calibri" w:cs="Calibri"/>
          <w:spacing w:val="1"/>
          <w:sz w:val="24"/>
          <w:szCs w:val="24"/>
        </w:rPr>
        <w:t>o</w:t>
      </w:r>
      <w:r w:rsidRPr="00940A6E">
        <w:rPr>
          <w:rFonts w:ascii="Calibri" w:hAnsi="Calibri" w:cs="Calibri"/>
          <w:spacing w:val="-1"/>
          <w:sz w:val="24"/>
          <w:szCs w:val="24"/>
        </w:rPr>
        <w:t>m</w:t>
      </w:r>
      <w:r w:rsidRPr="00940A6E">
        <w:rPr>
          <w:rFonts w:ascii="Calibri" w:hAnsi="Calibri" w:cs="Calibri"/>
          <w:spacing w:val="2"/>
          <w:sz w:val="24"/>
          <w:szCs w:val="24"/>
        </w:rPr>
        <w:t>i</w:t>
      </w:r>
      <w:r w:rsidRPr="00940A6E">
        <w:rPr>
          <w:rFonts w:ascii="Calibri" w:hAnsi="Calibri" w:cs="Calibri"/>
          <w:sz w:val="24"/>
          <w:szCs w:val="24"/>
        </w:rPr>
        <w:t>tt</w:t>
      </w:r>
      <w:r w:rsidRPr="00940A6E">
        <w:rPr>
          <w:rFonts w:ascii="Calibri" w:hAnsi="Calibri" w:cs="Calibri"/>
          <w:spacing w:val="-1"/>
          <w:sz w:val="24"/>
          <w:szCs w:val="24"/>
        </w:rPr>
        <w:t>e</w:t>
      </w:r>
      <w:r w:rsidRPr="00940A6E">
        <w:rPr>
          <w:rFonts w:ascii="Calibri" w:hAnsi="Calibri" w:cs="Calibri"/>
          <w:sz w:val="24"/>
          <w:szCs w:val="24"/>
        </w:rPr>
        <w:t xml:space="preserve">d </w:t>
      </w:r>
      <w:r w:rsidRPr="00940A6E">
        <w:rPr>
          <w:rFonts w:ascii="Calibri" w:hAnsi="Calibri" w:cs="Calibri"/>
          <w:spacing w:val="-5"/>
          <w:sz w:val="24"/>
          <w:szCs w:val="24"/>
        </w:rPr>
        <w:t>t</w:t>
      </w:r>
      <w:r w:rsidRPr="00940A6E">
        <w:rPr>
          <w:rFonts w:ascii="Calibri" w:hAnsi="Calibri" w:cs="Calibri"/>
          <w:sz w:val="24"/>
          <w:szCs w:val="24"/>
        </w:rPr>
        <w:t xml:space="preserve">o </w:t>
      </w:r>
      <w:r w:rsidRPr="00940A6E">
        <w:rPr>
          <w:rFonts w:ascii="Calibri" w:hAnsi="Calibri" w:cs="Calibri"/>
          <w:spacing w:val="-1"/>
          <w:sz w:val="24"/>
          <w:szCs w:val="24"/>
        </w:rPr>
        <w:t>b</w:t>
      </w:r>
      <w:r w:rsidRPr="00940A6E">
        <w:rPr>
          <w:rFonts w:ascii="Calibri" w:hAnsi="Calibri" w:cs="Calibri"/>
          <w:sz w:val="24"/>
          <w:szCs w:val="24"/>
        </w:rPr>
        <w:t xml:space="preserve">e </w:t>
      </w:r>
      <w:r w:rsidRPr="00940A6E">
        <w:rPr>
          <w:rFonts w:ascii="Calibri" w:hAnsi="Calibri" w:cs="Calibri"/>
          <w:spacing w:val="-1"/>
          <w:sz w:val="24"/>
          <w:szCs w:val="24"/>
        </w:rPr>
        <w:t>d</w:t>
      </w:r>
      <w:r w:rsidRPr="00940A6E">
        <w:rPr>
          <w:rFonts w:ascii="Calibri" w:hAnsi="Calibri" w:cs="Calibri"/>
          <w:spacing w:val="1"/>
          <w:sz w:val="24"/>
          <w:szCs w:val="24"/>
        </w:rPr>
        <w:t>o</w:t>
      </w:r>
      <w:r w:rsidRPr="00940A6E">
        <w:rPr>
          <w:rFonts w:ascii="Calibri" w:hAnsi="Calibri" w:cs="Calibri"/>
          <w:spacing w:val="-2"/>
          <w:sz w:val="24"/>
          <w:szCs w:val="24"/>
        </w:rPr>
        <w:t>n</w:t>
      </w:r>
      <w:r w:rsidRPr="00940A6E">
        <w:rPr>
          <w:rFonts w:ascii="Calibri" w:hAnsi="Calibri" w:cs="Calibri"/>
          <w:sz w:val="24"/>
          <w:szCs w:val="24"/>
        </w:rPr>
        <w:t xml:space="preserve">e </w:t>
      </w:r>
      <w:r w:rsidRPr="00940A6E">
        <w:rPr>
          <w:rFonts w:ascii="Calibri" w:hAnsi="Calibri" w:cs="Calibri"/>
          <w:spacing w:val="-1"/>
          <w:sz w:val="24"/>
          <w:szCs w:val="24"/>
        </w:rPr>
        <w:t>b</w:t>
      </w:r>
      <w:r w:rsidRPr="00940A6E">
        <w:rPr>
          <w:rFonts w:ascii="Calibri" w:hAnsi="Calibri" w:cs="Calibri"/>
          <w:sz w:val="24"/>
          <w:szCs w:val="24"/>
        </w:rPr>
        <w:t>y t</w:t>
      </w:r>
      <w:r w:rsidRPr="00940A6E">
        <w:rPr>
          <w:rFonts w:ascii="Calibri" w:hAnsi="Calibri" w:cs="Calibri"/>
          <w:spacing w:val="-2"/>
          <w:sz w:val="24"/>
          <w:szCs w:val="24"/>
        </w:rPr>
        <w:t>h</w:t>
      </w:r>
      <w:r w:rsidRPr="00940A6E">
        <w:rPr>
          <w:rFonts w:ascii="Calibri" w:hAnsi="Calibri" w:cs="Calibri"/>
          <w:sz w:val="24"/>
          <w:szCs w:val="24"/>
        </w:rPr>
        <w:t xml:space="preserve">e FMC </w:t>
      </w:r>
      <w:r w:rsidRPr="00940A6E">
        <w:rPr>
          <w:rFonts w:ascii="Calibri" w:hAnsi="Calibri" w:cs="Calibri"/>
          <w:spacing w:val="2"/>
          <w:sz w:val="24"/>
          <w:szCs w:val="24"/>
        </w:rPr>
        <w:t>i</w:t>
      </w:r>
      <w:r w:rsidRPr="00940A6E">
        <w:rPr>
          <w:rFonts w:ascii="Calibri" w:hAnsi="Calibri" w:cs="Calibri"/>
          <w:sz w:val="24"/>
          <w:szCs w:val="24"/>
        </w:rPr>
        <w:t>n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d</w:t>
      </w:r>
      <w:r w:rsidRPr="00940A6E">
        <w:rPr>
          <w:rFonts w:ascii="Calibri" w:hAnsi="Calibri" w:cs="Calibri"/>
          <w:spacing w:val="-2"/>
          <w:sz w:val="24"/>
          <w:szCs w:val="24"/>
        </w:rPr>
        <w:t>u</w:t>
      </w:r>
      <w:r w:rsidRPr="00940A6E">
        <w:rPr>
          <w:rFonts w:ascii="Calibri" w:hAnsi="Calibri" w:cs="Calibri"/>
          <w:sz w:val="24"/>
          <w:szCs w:val="24"/>
        </w:rPr>
        <w:t xml:space="preserve">e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2"/>
          <w:sz w:val="24"/>
          <w:szCs w:val="24"/>
        </w:rPr>
        <w:t>u</w:t>
      </w:r>
      <w:r w:rsidRPr="00940A6E">
        <w:rPr>
          <w:rFonts w:ascii="Calibri" w:hAnsi="Calibri" w:cs="Calibri"/>
          <w:sz w:val="24"/>
          <w:szCs w:val="24"/>
        </w:rPr>
        <w:t xml:space="preserve">rse </w:t>
      </w:r>
      <w:r w:rsidRPr="00940A6E">
        <w:rPr>
          <w:rFonts w:ascii="Calibri" w:hAnsi="Calibri" w:cs="Calibri"/>
          <w:spacing w:val="1"/>
          <w:sz w:val="24"/>
          <w:szCs w:val="24"/>
        </w:rPr>
        <w:t>o</w:t>
      </w:r>
      <w:r w:rsidRPr="00940A6E">
        <w:rPr>
          <w:rFonts w:ascii="Calibri" w:hAnsi="Calibri" w:cs="Calibri"/>
          <w:sz w:val="24"/>
          <w:szCs w:val="24"/>
        </w:rPr>
        <w:t xml:space="preserve">f </w:t>
      </w:r>
      <w:r w:rsidRPr="00940A6E">
        <w:rPr>
          <w:rFonts w:ascii="Calibri" w:hAnsi="Calibri" w:cs="Calibri"/>
          <w:spacing w:val="1"/>
          <w:sz w:val="24"/>
          <w:szCs w:val="24"/>
        </w:rPr>
        <w:t>s</w:t>
      </w:r>
      <w:r w:rsidRPr="00940A6E">
        <w:rPr>
          <w:rFonts w:ascii="Calibri" w:hAnsi="Calibri" w:cs="Calibri"/>
          <w:spacing w:val="-2"/>
          <w:sz w:val="24"/>
          <w:szCs w:val="24"/>
        </w:rPr>
        <w:t>uc</w:t>
      </w:r>
      <w:r w:rsidRPr="00940A6E">
        <w:rPr>
          <w:rFonts w:ascii="Calibri" w:hAnsi="Calibri" w:cs="Calibri"/>
          <w:sz w:val="24"/>
          <w:szCs w:val="24"/>
        </w:rPr>
        <w:t xml:space="preserve">h </w:t>
      </w:r>
      <w:r w:rsidRPr="00940A6E">
        <w:rPr>
          <w:rFonts w:ascii="Calibri" w:hAnsi="Calibri" w:cs="Calibri"/>
          <w:spacing w:val="-1"/>
          <w:sz w:val="24"/>
          <w:szCs w:val="24"/>
        </w:rPr>
        <w:t>m</w:t>
      </w:r>
      <w:r w:rsidRPr="00940A6E">
        <w:rPr>
          <w:rFonts w:ascii="Calibri" w:hAnsi="Calibri" w:cs="Calibri"/>
          <w:spacing w:val="-5"/>
          <w:sz w:val="24"/>
          <w:szCs w:val="24"/>
        </w:rPr>
        <w:t>a</w:t>
      </w:r>
      <w:r w:rsidRPr="00940A6E">
        <w:rPr>
          <w:rFonts w:ascii="Calibri" w:hAnsi="Calibri" w:cs="Calibri"/>
          <w:spacing w:val="2"/>
          <w:sz w:val="24"/>
          <w:szCs w:val="24"/>
        </w:rPr>
        <w:t>i</w:t>
      </w:r>
      <w:r w:rsidRPr="00940A6E">
        <w:rPr>
          <w:rFonts w:ascii="Calibri" w:hAnsi="Calibri" w:cs="Calibri"/>
          <w:spacing w:val="-2"/>
          <w:sz w:val="24"/>
          <w:szCs w:val="24"/>
        </w:rPr>
        <w:t>n</w:t>
      </w:r>
      <w:r w:rsidRPr="00940A6E">
        <w:rPr>
          <w:rFonts w:ascii="Calibri" w:hAnsi="Calibri" w:cs="Calibri"/>
          <w:sz w:val="24"/>
          <w:szCs w:val="24"/>
        </w:rPr>
        <w:t>te</w:t>
      </w:r>
      <w:r w:rsidRPr="00940A6E">
        <w:rPr>
          <w:rFonts w:ascii="Calibri" w:hAnsi="Calibri" w:cs="Calibri"/>
          <w:spacing w:val="-3"/>
          <w:sz w:val="24"/>
          <w:szCs w:val="24"/>
        </w:rPr>
        <w:t>n</w:t>
      </w:r>
      <w:r w:rsidRPr="00940A6E">
        <w:rPr>
          <w:rFonts w:ascii="Calibri" w:hAnsi="Calibri" w:cs="Calibri"/>
          <w:sz w:val="24"/>
          <w:szCs w:val="24"/>
        </w:rPr>
        <w:t>a</w:t>
      </w:r>
      <w:r w:rsidRPr="00940A6E">
        <w:rPr>
          <w:rFonts w:ascii="Calibri" w:hAnsi="Calibri" w:cs="Calibri"/>
          <w:spacing w:val="-2"/>
          <w:sz w:val="24"/>
          <w:szCs w:val="24"/>
        </w:rPr>
        <w:t>nc</w:t>
      </w:r>
      <w:r w:rsidRPr="00940A6E">
        <w:rPr>
          <w:rFonts w:ascii="Calibri" w:hAnsi="Calibri" w:cs="Calibri"/>
          <w:sz w:val="24"/>
          <w:szCs w:val="24"/>
        </w:rPr>
        <w:t xml:space="preserve">e, </w:t>
      </w:r>
      <w:r w:rsidRPr="00940A6E">
        <w:rPr>
          <w:rFonts w:ascii="Calibri" w:hAnsi="Calibri" w:cs="Calibri"/>
          <w:spacing w:val="-1"/>
          <w:sz w:val="24"/>
          <w:szCs w:val="24"/>
        </w:rPr>
        <w:t>m</w:t>
      </w:r>
      <w:r w:rsidRPr="00940A6E">
        <w:rPr>
          <w:rFonts w:ascii="Calibri" w:hAnsi="Calibri" w:cs="Calibri"/>
          <w:sz w:val="24"/>
          <w:szCs w:val="24"/>
        </w:rPr>
        <w:t>a</w:t>
      </w:r>
      <w:r w:rsidRPr="00940A6E">
        <w:rPr>
          <w:rFonts w:ascii="Calibri" w:hAnsi="Calibri" w:cs="Calibri"/>
          <w:spacing w:val="-2"/>
          <w:sz w:val="24"/>
          <w:szCs w:val="24"/>
        </w:rPr>
        <w:t>n</w:t>
      </w:r>
      <w:r w:rsidRPr="00940A6E">
        <w:rPr>
          <w:rFonts w:ascii="Calibri" w:hAnsi="Calibri" w:cs="Calibri"/>
          <w:sz w:val="24"/>
          <w:szCs w:val="24"/>
        </w:rPr>
        <w:t>a</w:t>
      </w:r>
      <w:r w:rsidRPr="00940A6E">
        <w:rPr>
          <w:rFonts w:ascii="Calibri" w:hAnsi="Calibri" w:cs="Calibri"/>
          <w:spacing w:val="-1"/>
          <w:sz w:val="24"/>
          <w:szCs w:val="24"/>
        </w:rPr>
        <w:t>g</w:t>
      </w:r>
      <w:r w:rsidRPr="00940A6E">
        <w:rPr>
          <w:rFonts w:ascii="Calibri" w:hAnsi="Calibri" w:cs="Calibri"/>
          <w:sz w:val="24"/>
          <w:szCs w:val="24"/>
        </w:rPr>
        <w:t>e</w:t>
      </w:r>
      <w:r w:rsidRPr="00940A6E">
        <w:rPr>
          <w:rFonts w:ascii="Calibri" w:hAnsi="Calibri" w:cs="Calibri"/>
          <w:spacing w:val="-2"/>
          <w:sz w:val="24"/>
          <w:szCs w:val="24"/>
        </w:rPr>
        <w:t>m</w:t>
      </w:r>
      <w:r w:rsidRPr="00940A6E">
        <w:rPr>
          <w:rFonts w:ascii="Calibri" w:hAnsi="Calibri" w:cs="Calibri"/>
          <w:sz w:val="24"/>
          <w:szCs w:val="24"/>
        </w:rPr>
        <w:t>e</w:t>
      </w:r>
      <w:r w:rsidRPr="00940A6E">
        <w:rPr>
          <w:rFonts w:ascii="Calibri" w:hAnsi="Calibri" w:cs="Calibri"/>
          <w:spacing w:val="-3"/>
          <w:sz w:val="24"/>
          <w:szCs w:val="24"/>
        </w:rPr>
        <w:t>n</w:t>
      </w:r>
      <w:r w:rsidRPr="00940A6E">
        <w:rPr>
          <w:rFonts w:ascii="Calibri" w:hAnsi="Calibri" w:cs="Calibri"/>
          <w:sz w:val="24"/>
          <w:szCs w:val="24"/>
        </w:rPr>
        <w:t>t a</w:t>
      </w:r>
      <w:r w:rsidRPr="00940A6E">
        <w:rPr>
          <w:rFonts w:ascii="Calibri" w:hAnsi="Calibri" w:cs="Calibri"/>
          <w:spacing w:val="-2"/>
          <w:sz w:val="24"/>
          <w:szCs w:val="24"/>
        </w:rPr>
        <w:t>n</w:t>
      </w:r>
      <w:r w:rsidRPr="00940A6E">
        <w:rPr>
          <w:rFonts w:ascii="Calibri" w:hAnsi="Calibri" w:cs="Calibri"/>
          <w:sz w:val="24"/>
          <w:szCs w:val="24"/>
        </w:rPr>
        <w:t xml:space="preserve">d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2"/>
          <w:sz w:val="24"/>
          <w:szCs w:val="24"/>
        </w:rPr>
        <w:t>n</w:t>
      </w:r>
      <w:r w:rsidRPr="00940A6E">
        <w:rPr>
          <w:rFonts w:ascii="Calibri" w:hAnsi="Calibri" w:cs="Calibri"/>
          <w:sz w:val="24"/>
          <w:szCs w:val="24"/>
        </w:rPr>
        <w:t>t</w:t>
      </w:r>
      <w:r w:rsidRPr="00940A6E">
        <w:rPr>
          <w:rFonts w:ascii="Calibri" w:hAnsi="Calibri" w:cs="Calibri"/>
          <w:spacing w:val="-6"/>
          <w:sz w:val="24"/>
          <w:szCs w:val="24"/>
        </w:rPr>
        <w:t>r</w:t>
      </w:r>
      <w:r w:rsidRPr="00940A6E">
        <w:rPr>
          <w:rFonts w:ascii="Calibri" w:hAnsi="Calibri" w:cs="Calibri"/>
          <w:spacing w:val="1"/>
          <w:sz w:val="24"/>
          <w:szCs w:val="24"/>
        </w:rPr>
        <w:t>o</w:t>
      </w:r>
      <w:r w:rsidRPr="00940A6E">
        <w:rPr>
          <w:rFonts w:ascii="Calibri" w:hAnsi="Calibri" w:cs="Calibri"/>
          <w:sz w:val="24"/>
          <w:szCs w:val="24"/>
        </w:rPr>
        <w:t xml:space="preserve">l </w:t>
      </w:r>
      <w:r w:rsidRPr="00940A6E">
        <w:rPr>
          <w:rFonts w:ascii="Calibri" w:hAnsi="Calibri" w:cs="Calibri"/>
          <w:spacing w:val="1"/>
          <w:sz w:val="24"/>
          <w:szCs w:val="24"/>
        </w:rPr>
        <w:t>o</w:t>
      </w:r>
      <w:r w:rsidRPr="00940A6E">
        <w:rPr>
          <w:rFonts w:ascii="Calibri" w:hAnsi="Calibri" w:cs="Calibri"/>
          <w:sz w:val="24"/>
          <w:szCs w:val="24"/>
        </w:rPr>
        <w:t>f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b/>
          <w:sz w:val="24"/>
          <w:szCs w:val="24"/>
        </w:rPr>
        <w:t>said project</w:t>
      </w:r>
      <w:r w:rsidRPr="00940A6E">
        <w:rPr>
          <w:rFonts w:ascii="Calibri" w:hAnsi="Calibri" w:cs="Calibri"/>
          <w:sz w:val="24"/>
          <w:szCs w:val="24"/>
        </w:rPr>
        <w:t xml:space="preserve"> a</w:t>
      </w:r>
      <w:r w:rsidRPr="00940A6E">
        <w:rPr>
          <w:rFonts w:ascii="Calibri" w:hAnsi="Calibri" w:cs="Calibri"/>
          <w:spacing w:val="-2"/>
          <w:sz w:val="24"/>
          <w:szCs w:val="24"/>
        </w:rPr>
        <w:t>n</w:t>
      </w:r>
      <w:r w:rsidRPr="00940A6E">
        <w:rPr>
          <w:rFonts w:ascii="Calibri" w:hAnsi="Calibri" w:cs="Calibri"/>
          <w:spacing w:val="-1"/>
          <w:sz w:val="24"/>
          <w:szCs w:val="24"/>
        </w:rPr>
        <w:t>d</w:t>
      </w:r>
      <w:r w:rsidRPr="00940A6E">
        <w:rPr>
          <w:rFonts w:ascii="Calibri" w:hAnsi="Calibri" w:cs="Calibri"/>
          <w:spacing w:val="-5"/>
          <w:sz w:val="24"/>
          <w:szCs w:val="24"/>
        </w:rPr>
        <w:t>/</w:t>
      </w:r>
      <w:r w:rsidRPr="00940A6E">
        <w:rPr>
          <w:rFonts w:ascii="Calibri" w:hAnsi="Calibri" w:cs="Calibri"/>
          <w:spacing w:val="1"/>
          <w:sz w:val="24"/>
          <w:szCs w:val="24"/>
        </w:rPr>
        <w:t>o</w:t>
      </w:r>
      <w:r w:rsidRPr="00940A6E">
        <w:rPr>
          <w:rFonts w:ascii="Calibri" w:hAnsi="Calibri" w:cs="Calibri"/>
          <w:sz w:val="24"/>
          <w:szCs w:val="24"/>
        </w:rPr>
        <w:t xml:space="preserve">r </w:t>
      </w:r>
      <w:r w:rsidRPr="00940A6E">
        <w:rPr>
          <w:rFonts w:ascii="Calibri" w:hAnsi="Calibri" w:cs="Calibri"/>
          <w:spacing w:val="-2"/>
          <w:sz w:val="24"/>
          <w:szCs w:val="24"/>
        </w:rPr>
        <w:t>c</w:t>
      </w:r>
      <w:r w:rsidRPr="00940A6E">
        <w:rPr>
          <w:rFonts w:ascii="Calibri" w:hAnsi="Calibri" w:cs="Calibri"/>
          <w:spacing w:val="1"/>
          <w:sz w:val="24"/>
          <w:szCs w:val="24"/>
        </w:rPr>
        <w:t>o</w:t>
      </w:r>
      <w:r w:rsidRPr="00940A6E">
        <w:rPr>
          <w:rFonts w:ascii="Calibri" w:hAnsi="Calibri" w:cs="Calibri"/>
          <w:spacing w:val="-1"/>
          <w:sz w:val="24"/>
          <w:szCs w:val="24"/>
        </w:rPr>
        <w:t>mm</w:t>
      </w:r>
      <w:r w:rsidRPr="00940A6E">
        <w:rPr>
          <w:rFonts w:ascii="Calibri" w:hAnsi="Calibri" w:cs="Calibri"/>
          <w:spacing w:val="1"/>
          <w:sz w:val="24"/>
          <w:szCs w:val="24"/>
        </w:rPr>
        <w:t>o</w:t>
      </w:r>
      <w:r w:rsidRPr="00940A6E">
        <w:rPr>
          <w:rFonts w:ascii="Calibri" w:hAnsi="Calibri" w:cs="Calibri"/>
          <w:sz w:val="24"/>
          <w:szCs w:val="24"/>
        </w:rPr>
        <w:t>n a</w:t>
      </w:r>
      <w:r w:rsidRPr="00940A6E">
        <w:rPr>
          <w:rFonts w:ascii="Calibri" w:hAnsi="Calibri" w:cs="Calibri"/>
          <w:spacing w:val="-1"/>
          <w:sz w:val="24"/>
          <w:szCs w:val="24"/>
        </w:rPr>
        <w:t>r</w:t>
      </w:r>
      <w:r w:rsidRPr="00940A6E">
        <w:rPr>
          <w:rFonts w:ascii="Calibri" w:hAnsi="Calibri" w:cs="Calibri"/>
          <w:sz w:val="24"/>
          <w:szCs w:val="24"/>
        </w:rPr>
        <w:t>e</w:t>
      </w:r>
      <w:r w:rsidRPr="00940A6E">
        <w:rPr>
          <w:rFonts w:ascii="Calibri" w:hAnsi="Calibri" w:cs="Calibri"/>
          <w:spacing w:val="-1"/>
          <w:sz w:val="24"/>
          <w:szCs w:val="24"/>
        </w:rPr>
        <w:t>a</w:t>
      </w:r>
      <w:r w:rsidRPr="00940A6E">
        <w:rPr>
          <w:rFonts w:ascii="Calibri" w:hAnsi="Calibri" w:cs="Calibri"/>
          <w:spacing w:val="1"/>
          <w:sz w:val="24"/>
          <w:szCs w:val="24"/>
        </w:rPr>
        <w:t>s</w:t>
      </w:r>
      <w:r w:rsidRPr="00940A6E">
        <w:rPr>
          <w:rFonts w:ascii="Calibri" w:hAnsi="Calibri" w:cs="Calibri"/>
          <w:sz w:val="24"/>
          <w:szCs w:val="24"/>
        </w:rPr>
        <w:t>, a</w:t>
      </w:r>
      <w:r w:rsidRPr="00940A6E">
        <w:rPr>
          <w:rFonts w:ascii="Calibri" w:hAnsi="Calibri" w:cs="Calibri"/>
          <w:spacing w:val="-2"/>
          <w:sz w:val="24"/>
          <w:szCs w:val="24"/>
        </w:rPr>
        <w:t>m</w:t>
      </w:r>
      <w:r w:rsidRPr="00940A6E">
        <w:rPr>
          <w:rFonts w:ascii="Calibri" w:hAnsi="Calibri" w:cs="Calibri"/>
          <w:sz w:val="24"/>
          <w:szCs w:val="24"/>
        </w:rPr>
        <w:t>e</w:t>
      </w:r>
      <w:r w:rsidRPr="00940A6E">
        <w:rPr>
          <w:rFonts w:ascii="Calibri" w:hAnsi="Calibri" w:cs="Calibri"/>
          <w:spacing w:val="-7"/>
          <w:sz w:val="24"/>
          <w:szCs w:val="24"/>
        </w:rPr>
        <w:t>n</w:t>
      </w:r>
      <w:r w:rsidRPr="00940A6E">
        <w:rPr>
          <w:rFonts w:ascii="Calibri" w:hAnsi="Calibri" w:cs="Calibri"/>
          <w:spacing w:val="2"/>
          <w:sz w:val="24"/>
          <w:szCs w:val="24"/>
        </w:rPr>
        <w:t>i</w:t>
      </w:r>
      <w:r w:rsidRPr="00940A6E">
        <w:rPr>
          <w:rFonts w:ascii="Calibri" w:hAnsi="Calibri" w:cs="Calibri"/>
          <w:sz w:val="24"/>
          <w:szCs w:val="24"/>
        </w:rPr>
        <w:t>t</w:t>
      </w:r>
      <w:r w:rsidRPr="00940A6E">
        <w:rPr>
          <w:rFonts w:ascii="Calibri" w:hAnsi="Calibri" w:cs="Calibri"/>
          <w:spacing w:val="1"/>
          <w:sz w:val="24"/>
          <w:szCs w:val="24"/>
        </w:rPr>
        <w:t>i</w:t>
      </w:r>
      <w:r w:rsidRPr="00940A6E">
        <w:rPr>
          <w:rFonts w:ascii="Calibri" w:hAnsi="Calibri" w:cs="Calibri"/>
          <w:spacing w:val="-5"/>
          <w:sz w:val="24"/>
          <w:szCs w:val="24"/>
        </w:rPr>
        <w:t>e</w:t>
      </w:r>
      <w:r w:rsidRPr="00940A6E">
        <w:rPr>
          <w:rFonts w:ascii="Calibri" w:hAnsi="Calibri" w:cs="Calibri"/>
          <w:sz w:val="24"/>
          <w:szCs w:val="24"/>
        </w:rPr>
        <w:t>s a</w:t>
      </w:r>
      <w:r w:rsidRPr="00940A6E">
        <w:rPr>
          <w:rFonts w:ascii="Calibri" w:hAnsi="Calibri" w:cs="Calibri"/>
          <w:spacing w:val="-2"/>
          <w:sz w:val="24"/>
          <w:szCs w:val="24"/>
        </w:rPr>
        <w:t>n</w:t>
      </w:r>
      <w:r w:rsidRPr="00940A6E">
        <w:rPr>
          <w:rFonts w:ascii="Calibri" w:hAnsi="Calibri" w:cs="Calibri"/>
          <w:sz w:val="24"/>
          <w:szCs w:val="24"/>
        </w:rPr>
        <w:t xml:space="preserve">d </w:t>
      </w:r>
      <w:r w:rsidRPr="00940A6E">
        <w:rPr>
          <w:rFonts w:ascii="Calibri" w:hAnsi="Calibri" w:cs="Calibri"/>
          <w:spacing w:val="-2"/>
          <w:sz w:val="24"/>
          <w:szCs w:val="24"/>
        </w:rPr>
        <w:t>f</w:t>
      </w:r>
      <w:r w:rsidRPr="00940A6E">
        <w:rPr>
          <w:rFonts w:ascii="Calibri" w:hAnsi="Calibri" w:cs="Calibri"/>
          <w:sz w:val="24"/>
          <w:szCs w:val="24"/>
        </w:rPr>
        <w:t>a</w:t>
      </w:r>
      <w:r w:rsidRPr="00940A6E">
        <w:rPr>
          <w:rFonts w:ascii="Calibri" w:hAnsi="Calibri" w:cs="Calibri"/>
          <w:spacing w:val="-2"/>
          <w:sz w:val="24"/>
          <w:szCs w:val="24"/>
        </w:rPr>
        <w:t>c</w:t>
      </w:r>
      <w:r w:rsidRPr="00940A6E">
        <w:rPr>
          <w:rFonts w:ascii="Calibri" w:hAnsi="Calibri" w:cs="Calibri"/>
          <w:spacing w:val="2"/>
          <w:sz w:val="24"/>
          <w:szCs w:val="24"/>
        </w:rPr>
        <w:t>i</w:t>
      </w:r>
      <w:r w:rsidRPr="00940A6E">
        <w:rPr>
          <w:rFonts w:ascii="Calibri" w:hAnsi="Calibri" w:cs="Calibri"/>
          <w:spacing w:val="-3"/>
          <w:sz w:val="24"/>
          <w:szCs w:val="24"/>
        </w:rPr>
        <w:t>l</w:t>
      </w:r>
      <w:r w:rsidRPr="00940A6E">
        <w:rPr>
          <w:rFonts w:ascii="Calibri" w:hAnsi="Calibri" w:cs="Calibri"/>
          <w:spacing w:val="2"/>
          <w:sz w:val="24"/>
          <w:szCs w:val="24"/>
        </w:rPr>
        <w:t>i</w:t>
      </w:r>
      <w:r w:rsidRPr="00940A6E">
        <w:rPr>
          <w:rFonts w:ascii="Calibri" w:hAnsi="Calibri" w:cs="Calibri"/>
          <w:sz w:val="24"/>
          <w:szCs w:val="24"/>
        </w:rPr>
        <w:t>t</w:t>
      </w:r>
      <w:r w:rsidRPr="00940A6E">
        <w:rPr>
          <w:rFonts w:ascii="Calibri" w:hAnsi="Calibri" w:cs="Calibri"/>
          <w:spacing w:val="1"/>
          <w:sz w:val="24"/>
          <w:szCs w:val="24"/>
        </w:rPr>
        <w:t>i</w:t>
      </w:r>
      <w:r w:rsidRPr="00940A6E">
        <w:rPr>
          <w:rFonts w:ascii="Calibri" w:hAnsi="Calibri" w:cs="Calibri"/>
          <w:spacing w:val="-3"/>
          <w:sz w:val="24"/>
          <w:szCs w:val="24"/>
        </w:rPr>
        <w:t>e</w:t>
      </w:r>
      <w:r w:rsidRPr="00940A6E">
        <w:rPr>
          <w:rFonts w:ascii="Calibri" w:hAnsi="Calibri" w:cs="Calibri"/>
          <w:sz w:val="24"/>
          <w:szCs w:val="24"/>
        </w:rPr>
        <w:t>s t</w:t>
      </w:r>
      <w:r w:rsidRPr="00940A6E">
        <w:rPr>
          <w:rFonts w:ascii="Calibri" w:hAnsi="Calibri" w:cs="Calibri"/>
          <w:spacing w:val="-2"/>
          <w:sz w:val="24"/>
          <w:szCs w:val="24"/>
        </w:rPr>
        <w:t>h</w:t>
      </w:r>
      <w:r w:rsidRPr="00940A6E">
        <w:rPr>
          <w:rFonts w:ascii="Calibri" w:hAnsi="Calibri" w:cs="Calibri"/>
          <w:sz w:val="24"/>
          <w:szCs w:val="24"/>
        </w:rPr>
        <w:t>e</w:t>
      </w:r>
      <w:r w:rsidRPr="00940A6E">
        <w:rPr>
          <w:rFonts w:ascii="Calibri" w:hAnsi="Calibri" w:cs="Calibri"/>
          <w:spacing w:val="-1"/>
          <w:sz w:val="24"/>
          <w:szCs w:val="24"/>
        </w:rPr>
        <w:t>r</w:t>
      </w:r>
      <w:r w:rsidRPr="00940A6E">
        <w:rPr>
          <w:rFonts w:ascii="Calibri" w:hAnsi="Calibri" w:cs="Calibri"/>
          <w:sz w:val="24"/>
          <w:szCs w:val="24"/>
        </w:rPr>
        <w:t>eto.</w:t>
      </w:r>
    </w:p>
    <w:p w14:paraId="3FB1D37C" w14:textId="77777777" w:rsidR="00FA74DB" w:rsidRPr="00940A6E" w:rsidRDefault="00FA74DB" w:rsidP="00FA74DB">
      <w:pPr>
        <w:pStyle w:val="PlainText"/>
        <w:jc w:val="both"/>
        <w:rPr>
          <w:rFonts w:ascii="Calibri" w:hAnsi="Calibri" w:cs="Calibri"/>
          <w:sz w:val="24"/>
          <w:szCs w:val="24"/>
        </w:rPr>
      </w:pPr>
    </w:p>
    <w:p w14:paraId="240B15E3" w14:textId="77777777" w:rsidR="00FA74DB" w:rsidRPr="00940A6E" w:rsidRDefault="00FA74DB" w:rsidP="00FA74DB">
      <w:pPr>
        <w:jc w:val="both"/>
        <w:rPr>
          <w:rFonts w:ascii="Calibri" w:hAnsi="Calibri" w:cs="Calibri"/>
        </w:rPr>
      </w:pPr>
      <w:r w:rsidRPr="00940A6E">
        <w:rPr>
          <w:rFonts w:ascii="Calibri" w:hAnsi="Calibri" w:cs="Calibri"/>
          <w:b/>
          <w:spacing w:val="2"/>
        </w:rPr>
        <w:t>22.</w:t>
      </w:r>
      <w:r w:rsidRPr="00940A6E">
        <w:rPr>
          <w:rFonts w:ascii="Calibri" w:hAnsi="Calibri" w:cs="Calibri"/>
          <w:spacing w:val="2"/>
        </w:rPr>
        <w:tab/>
        <w:t>T</w:t>
      </w:r>
      <w:r w:rsidRPr="00940A6E">
        <w:rPr>
          <w:rFonts w:ascii="Calibri" w:hAnsi="Calibri" w:cs="Calibri"/>
        </w:rPr>
        <w:t xml:space="preserve">he </w:t>
      </w:r>
      <w:r w:rsidRPr="00940A6E">
        <w:rPr>
          <w:rFonts w:ascii="Calibri" w:hAnsi="Calibri" w:cs="Calibri"/>
          <w:spacing w:val="-1"/>
        </w:rPr>
        <w:t>Allottee</w:t>
      </w:r>
      <w:r w:rsidRPr="00940A6E">
        <w:rPr>
          <w:rFonts w:ascii="Calibri" w:hAnsi="Calibri" w:cs="Calibri"/>
        </w:rPr>
        <w:t>/s a</w:t>
      </w:r>
      <w:r w:rsidRPr="00940A6E">
        <w:rPr>
          <w:rFonts w:ascii="Calibri" w:hAnsi="Calibri" w:cs="Calibri"/>
          <w:spacing w:val="-1"/>
        </w:rPr>
        <w:t>g</w:t>
      </w:r>
      <w:r w:rsidRPr="00940A6E">
        <w:rPr>
          <w:rFonts w:ascii="Calibri" w:hAnsi="Calibri" w:cs="Calibri"/>
        </w:rPr>
        <w:t>r</w:t>
      </w:r>
      <w:r w:rsidRPr="00940A6E">
        <w:rPr>
          <w:rFonts w:ascii="Calibri" w:hAnsi="Calibri" w:cs="Calibri"/>
          <w:spacing w:val="-1"/>
        </w:rPr>
        <w:t>e</w:t>
      </w:r>
      <w:r w:rsidRPr="00940A6E">
        <w:rPr>
          <w:rFonts w:ascii="Calibri" w:hAnsi="Calibri" w:cs="Calibri"/>
        </w:rPr>
        <w:t>e</w:t>
      </w:r>
      <w:r w:rsidRPr="00940A6E">
        <w:rPr>
          <w:rFonts w:ascii="Calibri" w:hAnsi="Calibri" w:cs="Calibri"/>
          <w:spacing w:val="-1"/>
        </w:rPr>
        <w:t>(</w:t>
      </w:r>
      <w:r w:rsidRPr="00940A6E">
        <w:rPr>
          <w:rFonts w:ascii="Calibri" w:hAnsi="Calibri" w:cs="Calibri"/>
          <w:spacing w:val="1"/>
        </w:rPr>
        <w:t>s</w:t>
      </w:r>
      <w:r w:rsidRPr="00940A6E">
        <w:rPr>
          <w:rFonts w:ascii="Calibri" w:hAnsi="Calibri" w:cs="Calibri"/>
        </w:rPr>
        <w:t xml:space="preserve">) to </w:t>
      </w:r>
      <w:r w:rsidRPr="00940A6E">
        <w:rPr>
          <w:rFonts w:ascii="Calibri" w:hAnsi="Calibri" w:cs="Calibri"/>
          <w:spacing w:val="-1"/>
        </w:rPr>
        <w:t>p</w:t>
      </w:r>
      <w:r w:rsidRPr="00940A6E">
        <w:rPr>
          <w:rFonts w:ascii="Calibri" w:hAnsi="Calibri" w:cs="Calibri"/>
        </w:rPr>
        <w:t>ay the neces</w:t>
      </w:r>
      <w:r w:rsidRPr="00940A6E">
        <w:rPr>
          <w:rFonts w:ascii="Calibri" w:hAnsi="Calibri" w:cs="Calibri"/>
          <w:spacing w:val="1"/>
        </w:rPr>
        <w:t>s</w:t>
      </w:r>
      <w:r w:rsidRPr="00940A6E">
        <w:rPr>
          <w:rFonts w:ascii="Calibri" w:hAnsi="Calibri" w:cs="Calibri"/>
        </w:rPr>
        <w:t>a</w:t>
      </w:r>
      <w:r w:rsidRPr="00940A6E">
        <w:rPr>
          <w:rFonts w:ascii="Calibri" w:hAnsi="Calibri" w:cs="Calibri"/>
          <w:spacing w:val="-1"/>
        </w:rPr>
        <w:t>r</w:t>
      </w:r>
      <w:r w:rsidRPr="00940A6E">
        <w:rPr>
          <w:rFonts w:ascii="Calibri" w:hAnsi="Calibri" w:cs="Calibri"/>
        </w:rPr>
        <w:t>y fe</w:t>
      </w:r>
      <w:r w:rsidRPr="00940A6E">
        <w:rPr>
          <w:rFonts w:ascii="Calibri" w:hAnsi="Calibri" w:cs="Calibri"/>
          <w:spacing w:val="-1"/>
        </w:rPr>
        <w:t>e</w:t>
      </w:r>
      <w:r w:rsidRPr="00940A6E">
        <w:rPr>
          <w:rFonts w:ascii="Calibri" w:hAnsi="Calibri" w:cs="Calibri"/>
        </w:rPr>
        <w:t xml:space="preserve">s/charges as </w:t>
      </w:r>
      <w:r w:rsidRPr="00940A6E">
        <w:rPr>
          <w:rFonts w:ascii="Calibri" w:hAnsi="Calibri" w:cs="Calibri"/>
          <w:spacing w:val="-1"/>
        </w:rPr>
        <w:t>m</w:t>
      </w:r>
      <w:r w:rsidRPr="00940A6E">
        <w:rPr>
          <w:rFonts w:ascii="Calibri" w:hAnsi="Calibri" w:cs="Calibri"/>
        </w:rPr>
        <w:t xml:space="preserve">ay </w:t>
      </w:r>
      <w:r w:rsidRPr="00940A6E">
        <w:rPr>
          <w:rFonts w:ascii="Calibri" w:hAnsi="Calibri" w:cs="Calibri"/>
          <w:spacing w:val="-1"/>
        </w:rPr>
        <w:t>b</w:t>
      </w:r>
      <w:r w:rsidRPr="00940A6E">
        <w:rPr>
          <w:rFonts w:ascii="Calibri" w:hAnsi="Calibri" w:cs="Calibri"/>
        </w:rPr>
        <w:t xml:space="preserve">e </w:t>
      </w:r>
      <w:r w:rsidRPr="00940A6E">
        <w:rPr>
          <w:rFonts w:ascii="Calibri" w:hAnsi="Calibri" w:cs="Calibri"/>
          <w:spacing w:val="-1"/>
        </w:rPr>
        <w:t>d</w:t>
      </w:r>
      <w:r w:rsidRPr="00940A6E">
        <w:rPr>
          <w:rFonts w:ascii="Calibri" w:hAnsi="Calibri" w:cs="Calibri"/>
        </w:rPr>
        <w:t>et</w:t>
      </w:r>
      <w:r w:rsidRPr="00940A6E">
        <w:rPr>
          <w:rFonts w:ascii="Calibri" w:hAnsi="Calibri" w:cs="Calibri"/>
          <w:spacing w:val="-1"/>
        </w:rPr>
        <w:t>e</w:t>
      </w:r>
      <w:r w:rsidRPr="00940A6E">
        <w:rPr>
          <w:rFonts w:ascii="Calibri" w:hAnsi="Calibri" w:cs="Calibri"/>
        </w:rPr>
        <w:t>rm</w:t>
      </w:r>
      <w:r w:rsidRPr="00940A6E">
        <w:rPr>
          <w:rFonts w:ascii="Calibri" w:hAnsi="Calibri" w:cs="Calibri"/>
          <w:spacing w:val="2"/>
        </w:rPr>
        <w:t>i</w:t>
      </w:r>
      <w:r w:rsidRPr="00940A6E">
        <w:rPr>
          <w:rFonts w:ascii="Calibri" w:hAnsi="Calibri" w:cs="Calibri"/>
        </w:rPr>
        <w:t xml:space="preserve">ned </w:t>
      </w:r>
      <w:r w:rsidRPr="00940A6E">
        <w:rPr>
          <w:rFonts w:ascii="Calibri" w:hAnsi="Calibri" w:cs="Calibri"/>
          <w:spacing w:val="-1"/>
        </w:rPr>
        <w:t>b</w:t>
      </w:r>
      <w:r w:rsidRPr="00940A6E">
        <w:rPr>
          <w:rFonts w:ascii="Calibri" w:hAnsi="Calibri" w:cs="Calibri"/>
        </w:rPr>
        <w:t xml:space="preserve">y the Promoter / </w:t>
      </w:r>
      <w:r w:rsidRPr="00940A6E">
        <w:rPr>
          <w:rFonts w:ascii="Calibri" w:hAnsi="Calibri" w:cs="Calibri"/>
          <w:spacing w:val="-5"/>
        </w:rPr>
        <w:t>F</w:t>
      </w:r>
      <w:r w:rsidRPr="00940A6E">
        <w:rPr>
          <w:rFonts w:ascii="Calibri" w:hAnsi="Calibri" w:cs="Calibri"/>
        </w:rPr>
        <w:t>ac</w:t>
      </w:r>
      <w:r w:rsidRPr="00940A6E">
        <w:rPr>
          <w:rFonts w:ascii="Calibri" w:hAnsi="Calibri" w:cs="Calibri"/>
          <w:spacing w:val="2"/>
        </w:rPr>
        <w:t>i</w:t>
      </w:r>
      <w:r w:rsidRPr="00940A6E">
        <w:rPr>
          <w:rFonts w:ascii="Calibri" w:hAnsi="Calibri" w:cs="Calibri"/>
          <w:spacing w:val="-3"/>
        </w:rPr>
        <w:t>l</w:t>
      </w:r>
      <w:r w:rsidRPr="00940A6E">
        <w:rPr>
          <w:rFonts w:ascii="Calibri" w:hAnsi="Calibri" w:cs="Calibri"/>
          <w:spacing w:val="2"/>
        </w:rPr>
        <w:t>i</w:t>
      </w:r>
      <w:r w:rsidRPr="00940A6E">
        <w:rPr>
          <w:rFonts w:ascii="Calibri" w:hAnsi="Calibri" w:cs="Calibri"/>
        </w:rPr>
        <w:t>ty Mana</w:t>
      </w:r>
      <w:r w:rsidRPr="00940A6E">
        <w:rPr>
          <w:rFonts w:ascii="Calibri" w:hAnsi="Calibri" w:cs="Calibri"/>
          <w:spacing w:val="-1"/>
        </w:rPr>
        <w:t>g</w:t>
      </w:r>
      <w:r w:rsidRPr="00940A6E">
        <w:rPr>
          <w:rFonts w:ascii="Calibri" w:hAnsi="Calibri" w:cs="Calibri"/>
        </w:rPr>
        <w:t>eme</w:t>
      </w:r>
      <w:r w:rsidRPr="00940A6E">
        <w:rPr>
          <w:rFonts w:ascii="Calibri" w:hAnsi="Calibri" w:cs="Calibri"/>
          <w:spacing w:val="-3"/>
        </w:rPr>
        <w:t>n</w:t>
      </w:r>
      <w:r w:rsidRPr="00940A6E">
        <w:rPr>
          <w:rFonts w:ascii="Calibri" w:hAnsi="Calibri" w:cs="Calibri"/>
        </w:rPr>
        <w:t xml:space="preserve">t </w:t>
      </w:r>
      <w:r w:rsidRPr="00940A6E">
        <w:rPr>
          <w:rFonts w:ascii="Calibri" w:hAnsi="Calibri" w:cs="Calibri"/>
          <w:spacing w:val="-1"/>
        </w:rPr>
        <w:t>C</w:t>
      </w:r>
      <w:r w:rsidRPr="00940A6E">
        <w:rPr>
          <w:rFonts w:ascii="Calibri" w:hAnsi="Calibri" w:cs="Calibri"/>
          <w:spacing w:val="1"/>
        </w:rPr>
        <w:t>o</w:t>
      </w:r>
      <w:r w:rsidRPr="00940A6E">
        <w:rPr>
          <w:rFonts w:ascii="Calibri" w:hAnsi="Calibri" w:cs="Calibri"/>
          <w:spacing w:val="-1"/>
        </w:rPr>
        <w:t>mp</w:t>
      </w:r>
      <w:r w:rsidRPr="00940A6E">
        <w:rPr>
          <w:rFonts w:ascii="Calibri" w:hAnsi="Calibri" w:cs="Calibri"/>
        </w:rPr>
        <w:t>an</w:t>
      </w:r>
      <w:r w:rsidRPr="00940A6E">
        <w:rPr>
          <w:rFonts w:ascii="Calibri" w:hAnsi="Calibri" w:cs="Calibri"/>
          <w:spacing w:val="-4"/>
        </w:rPr>
        <w:t>y (FMC)</w:t>
      </w:r>
      <w:r w:rsidRPr="00940A6E">
        <w:rPr>
          <w:rFonts w:ascii="Calibri" w:hAnsi="Calibri" w:cs="Calibri"/>
          <w:w w:val="101"/>
        </w:rPr>
        <w:t xml:space="preserve">. </w:t>
      </w:r>
      <w:r w:rsidRPr="00940A6E">
        <w:rPr>
          <w:rFonts w:ascii="Calibri" w:hAnsi="Calibri" w:cs="Calibri"/>
          <w:spacing w:val="3"/>
        </w:rPr>
        <w:t>T</w:t>
      </w:r>
      <w:r w:rsidRPr="00940A6E">
        <w:rPr>
          <w:rFonts w:ascii="Calibri" w:hAnsi="Calibri" w:cs="Calibri"/>
        </w:rPr>
        <w:t xml:space="preserve">he FMC </w:t>
      </w:r>
      <w:r w:rsidRPr="00940A6E">
        <w:rPr>
          <w:rFonts w:ascii="Calibri" w:hAnsi="Calibri" w:cs="Calibri"/>
          <w:spacing w:val="1"/>
        </w:rPr>
        <w:t>s</w:t>
      </w:r>
      <w:r w:rsidRPr="00940A6E">
        <w:rPr>
          <w:rFonts w:ascii="Calibri" w:hAnsi="Calibri" w:cs="Calibri"/>
        </w:rPr>
        <w:t>h</w:t>
      </w:r>
      <w:r w:rsidRPr="00940A6E">
        <w:rPr>
          <w:rFonts w:ascii="Calibri" w:hAnsi="Calibri" w:cs="Calibri"/>
          <w:spacing w:val="-1"/>
        </w:rPr>
        <w:t>al</w:t>
      </w:r>
      <w:r w:rsidRPr="00940A6E">
        <w:rPr>
          <w:rFonts w:ascii="Calibri" w:hAnsi="Calibri" w:cs="Calibri"/>
        </w:rPr>
        <w:t xml:space="preserve">l be </w:t>
      </w:r>
      <w:r w:rsidRPr="00940A6E">
        <w:rPr>
          <w:rFonts w:ascii="Calibri" w:hAnsi="Calibri" w:cs="Calibri"/>
          <w:spacing w:val="2"/>
        </w:rPr>
        <w:t>e</w:t>
      </w:r>
      <w:r w:rsidRPr="00940A6E">
        <w:rPr>
          <w:rFonts w:ascii="Calibri" w:hAnsi="Calibri" w:cs="Calibri"/>
        </w:rPr>
        <w:t>nt</w:t>
      </w:r>
      <w:r w:rsidRPr="00940A6E">
        <w:rPr>
          <w:rFonts w:ascii="Calibri" w:hAnsi="Calibri" w:cs="Calibri"/>
          <w:spacing w:val="-2"/>
        </w:rPr>
        <w:t>i</w:t>
      </w:r>
      <w:r w:rsidRPr="00940A6E">
        <w:rPr>
          <w:rFonts w:ascii="Calibri" w:hAnsi="Calibri" w:cs="Calibri"/>
          <w:spacing w:val="2"/>
        </w:rPr>
        <w:t>t</w:t>
      </w:r>
      <w:r w:rsidRPr="00940A6E">
        <w:rPr>
          <w:rFonts w:ascii="Calibri" w:hAnsi="Calibri" w:cs="Calibri"/>
          <w:spacing w:val="-1"/>
        </w:rPr>
        <w:t>l</w:t>
      </w:r>
      <w:r w:rsidRPr="00940A6E">
        <w:rPr>
          <w:rFonts w:ascii="Calibri" w:hAnsi="Calibri" w:cs="Calibri"/>
          <w:spacing w:val="2"/>
        </w:rPr>
        <w:t>e</w:t>
      </w:r>
      <w:r w:rsidRPr="00940A6E">
        <w:rPr>
          <w:rFonts w:ascii="Calibri" w:hAnsi="Calibri" w:cs="Calibri"/>
        </w:rPr>
        <w:t>d to e</w:t>
      </w:r>
      <w:r w:rsidRPr="00940A6E">
        <w:rPr>
          <w:rFonts w:ascii="Calibri" w:hAnsi="Calibri" w:cs="Calibri"/>
          <w:spacing w:val="-1"/>
        </w:rPr>
        <w:t>n</w:t>
      </w:r>
      <w:r w:rsidRPr="00940A6E">
        <w:rPr>
          <w:rFonts w:ascii="Calibri" w:hAnsi="Calibri" w:cs="Calibri"/>
        </w:rPr>
        <w:t xml:space="preserve">d </w:t>
      </w:r>
      <w:r w:rsidRPr="00940A6E">
        <w:rPr>
          <w:rFonts w:ascii="Calibri" w:hAnsi="Calibri" w:cs="Calibri"/>
          <w:spacing w:val="-1"/>
        </w:rPr>
        <w:t>i</w:t>
      </w:r>
      <w:r w:rsidRPr="00940A6E">
        <w:rPr>
          <w:rFonts w:ascii="Calibri" w:hAnsi="Calibri" w:cs="Calibri"/>
        </w:rPr>
        <w:t xml:space="preserve">ts </w:t>
      </w:r>
      <w:r w:rsidRPr="00940A6E">
        <w:rPr>
          <w:rFonts w:ascii="Calibri" w:hAnsi="Calibri" w:cs="Calibri"/>
          <w:spacing w:val="1"/>
        </w:rPr>
        <w:t>s</w:t>
      </w:r>
      <w:r w:rsidRPr="00940A6E">
        <w:rPr>
          <w:rFonts w:ascii="Calibri" w:hAnsi="Calibri" w:cs="Calibri"/>
        </w:rPr>
        <w:t>er</w:t>
      </w:r>
      <w:r w:rsidRPr="00940A6E">
        <w:rPr>
          <w:rFonts w:ascii="Calibri" w:hAnsi="Calibri" w:cs="Calibri"/>
          <w:spacing w:val="2"/>
        </w:rPr>
        <w:t>v</w:t>
      </w:r>
      <w:r w:rsidRPr="00940A6E">
        <w:rPr>
          <w:rFonts w:ascii="Calibri" w:hAnsi="Calibri" w:cs="Calibri"/>
          <w:spacing w:val="-1"/>
        </w:rPr>
        <w:t>i</w:t>
      </w:r>
      <w:r w:rsidRPr="00940A6E">
        <w:rPr>
          <w:rFonts w:ascii="Calibri" w:hAnsi="Calibri" w:cs="Calibri"/>
          <w:spacing w:val="1"/>
        </w:rPr>
        <w:t>c</w:t>
      </w:r>
      <w:r w:rsidRPr="00940A6E">
        <w:rPr>
          <w:rFonts w:ascii="Calibri" w:hAnsi="Calibri" w:cs="Calibri"/>
        </w:rPr>
        <w:t xml:space="preserve">es </w:t>
      </w:r>
      <w:r w:rsidRPr="00940A6E">
        <w:rPr>
          <w:rFonts w:ascii="Calibri" w:hAnsi="Calibri" w:cs="Calibri"/>
          <w:spacing w:val="2"/>
        </w:rPr>
        <w:t>b</w:t>
      </w:r>
      <w:r w:rsidRPr="00940A6E">
        <w:rPr>
          <w:rFonts w:ascii="Calibri" w:hAnsi="Calibri" w:cs="Calibri"/>
        </w:rPr>
        <w:t>y g</w:t>
      </w:r>
      <w:r w:rsidRPr="00940A6E">
        <w:rPr>
          <w:rFonts w:ascii="Calibri" w:hAnsi="Calibri" w:cs="Calibri"/>
          <w:spacing w:val="1"/>
        </w:rPr>
        <w:t>i</w:t>
      </w:r>
      <w:r w:rsidRPr="00940A6E">
        <w:rPr>
          <w:rFonts w:ascii="Calibri" w:hAnsi="Calibri" w:cs="Calibri"/>
          <w:spacing w:val="-1"/>
        </w:rPr>
        <w:t>v</w:t>
      </w:r>
      <w:r w:rsidRPr="00940A6E">
        <w:rPr>
          <w:rFonts w:ascii="Calibri" w:hAnsi="Calibri" w:cs="Calibri"/>
          <w:spacing w:val="1"/>
        </w:rPr>
        <w:t>i</w:t>
      </w:r>
      <w:r w:rsidRPr="00940A6E">
        <w:rPr>
          <w:rFonts w:ascii="Calibri" w:hAnsi="Calibri" w:cs="Calibri"/>
        </w:rPr>
        <w:t xml:space="preserve">ng an </w:t>
      </w:r>
      <w:r w:rsidRPr="00940A6E">
        <w:rPr>
          <w:rFonts w:ascii="Calibri" w:hAnsi="Calibri" w:cs="Calibri"/>
          <w:spacing w:val="2"/>
        </w:rPr>
        <w:t>a</w:t>
      </w:r>
      <w:r w:rsidRPr="00940A6E">
        <w:rPr>
          <w:rFonts w:ascii="Calibri" w:hAnsi="Calibri" w:cs="Calibri"/>
        </w:rPr>
        <w:t>d</w:t>
      </w:r>
      <w:r w:rsidRPr="00940A6E">
        <w:rPr>
          <w:rFonts w:ascii="Calibri" w:hAnsi="Calibri" w:cs="Calibri"/>
          <w:spacing w:val="1"/>
        </w:rPr>
        <w:t>v</w:t>
      </w:r>
      <w:r w:rsidRPr="00940A6E">
        <w:rPr>
          <w:rFonts w:ascii="Calibri" w:hAnsi="Calibri" w:cs="Calibri"/>
        </w:rPr>
        <w:t>a</w:t>
      </w:r>
      <w:r w:rsidRPr="00940A6E">
        <w:rPr>
          <w:rFonts w:ascii="Calibri" w:hAnsi="Calibri" w:cs="Calibri"/>
          <w:spacing w:val="-1"/>
        </w:rPr>
        <w:t>n</w:t>
      </w:r>
      <w:r w:rsidRPr="00940A6E">
        <w:rPr>
          <w:rFonts w:ascii="Calibri" w:hAnsi="Calibri" w:cs="Calibri"/>
          <w:spacing w:val="1"/>
        </w:rPr>
        <w:t>c</w:t>
      </w:r>
      <w:r w:rsidRPr="00940A6E">
        <w:rPr>
          <w:rFonts w:ascii="Calibri" w:hAnsi="Calibri" w:cs="Calibri"/>
        </w:rPr>
        <w:t xml:space="preserve">e </w:t>
      </w:r>
      <w:r w:rsidRPr="00940A6E">
        <w:rPr>
          <w:rFonts w:ascii="Calibri" w:hAnsi="Calibri" w:cs="Calibri"/>
          <w:spacing w:val="-2"/>
        </w:rPr>
        <w:t>w</w:t>
      </w:r>
      <w:r w:rsidRPr="00940A6E">
        <w:rPr>
          <w:rFonts w:ascii="Calibri" w:hAnsi="Calibri" w:cs="Calibri"/>
          <w:spacing w:val="1"/>
        </w:rPr>
        <w:t>r</w:t>
      </w:r>
      <w:r w:rsidRPr="00940A6E">
        <w:rPr>
          <w:rFonts w:ascii="Calibri" w:hAnsi="Calibri" w:cs="Calibri"/>
          <w:spacing w:val="-1"/>
        </w:rPr>
        <w:t>i</w:t>
      </w:r>
      <w:r w:rsidRPr="00940A6E">
        <w:rPr>
          <w:rFonts w:ascii="Calibri" w:hAnsi="Calibri" w:cs="Calibri"/>
        </w:rPr>
        <w:t>t</w:t>
      </w:r>
      <w:r w:rsidRPr="00940A6E">
        <w:rPr>
          <w:rFonts w:ascii="Calibri" w:hAnsi="Calibri" w:cs="Calibri"/>
          <w:spacing w:val="2"/>
        </w:rPr>
        <w:t>t</w:t>
      </w:r>
      <w:r w:rsidRPr="00940A6E">
        <w:rPr>
          <w:rFonts w:ascii="Calibri" w:hAnsi="Calibri" w:cs="Calibri"/>
        </w:rPr>
        <w:t xml:space="preserve">en </w:t>
      </w:r>
      <w:r w:rsidRPr="00940A6E">
        <w:rPr>
          <w:rFonts w:ascii="Calibri" w:hAnsi="Calibri" w:cs="Calibri"/>
          <w:spacing w:val="2"/>
        </w:rPr>
        <w:t>n</w:t>
      </w:r>
      <w:r w:rsidRPr="00940A6E">
        <w:rPr>
          <w:rFonts w:ascii="Calibri" w:hAnsi="Calibri" w:cs="Calibri"/>
        </w:rPr>
        <w:t>ot</w:t>
      </w:r>
      <w:r w:rsidRPr="00940A6E">
        <w:rPr>
          <w:rFonts w:ascii="Calibri" w:hAnsi="Calibri" w:cs="Calibri"/>
          <w:spacing w:val="-2"/>
        </w:rPr>
        <w:t>i</w:t>
      </w:r>
      <w:r w:rsidRPr="00940A6E">
        <w:rPr>
          <w:rFonts w:ascii="Calibri" w:hAnsi="Calibri" w:cs="Calibri"/>
          <w:spacing w:val="1"/>
        </w:rPr>
        <w:t>c</w:t>
      </w:r>
      <w:r w:rsidRPr="00940A6E">
        <w:rPr>
          <w:rFonts w:ascii="Calibri" w:hAnsi="Calibri" w:cs="Calibri"/>
        </w:rPr>
        <w:t>e of 3</w:t>
      </w:r>
      <w:r w:rsidRPr="00940A6E">
        <w:rPr>
          <w:rFonts w:ascii="Calibri" w:hAnsi="Calibri" w:cs="Calibri"/>
          <w:spacing w:val="1"/>
        </w:rPr>
        <w:t>(three</w:t>
      </w:r>
      <w:r w:rsidRPr="00940A6E">
        <w:rPr>
          <w:rFonts w:ascii="Calibri" w:hAnsi="Calibri" w:cs="Calibri"/>
        </w:rPr>
        <w:t xml:space="preserve">) </w:t>
      </w:r>
      <w:r w:rsidRPr="00940A6E">
        <w:rPr>
          <w:rFonts w:ascii="Calibri" w:hAnsi="Calibri" w:cs="Calibri"/>
          <w:spacing w:val="4"/>
        </w:rPr>
        <w:t>m</w:t>
      </w:r>
      <w:r w:rsidRPr="00940A6E">
        <w:rPr>
          <w:rFonts w:ascii="Calibri" w:hAnsi="Calibri" w:cs="Calibri"/>
        </w:rPr>
        <w:t>o</w:t>
      </w:r>
      <w:r w:rsidRPr="00940A6E">
        <w:rPr>
          <w:rFonts w:ascii="Calibri" w:hAnsi="Calibri" w:cs="Calibri"/>
          <w:spacing w:val="-1"/>
        </w:rPr>
        <w:t>n</w:t>
      </w:r>
      <w:r w:rsidRPr="00940A6E">
        <w:rPr>
          <w:rFonts w:ascii="Calibri" w:hAnsi="Calibri" w:cs="Calibri"/>
        </w:rPr>
        <w:t>ths to t</w:t>
      </w:r>
      <w:r w:rsidRPr="00940A6E">
        <w:rPr>
          <w:rFonts w:ascii="Calibri" w:hAnsi="Calibri" w:cs="Calibri"/>
          <w:spacing w:val="-1"/>
        </w:rPr>
        <w:t>h</w:t>
      </w:r>
      <w:r w:rsidRPr="00940A6E">
        <w:rPr>
          <w:rFonts w:ascii="Calibri" w:hAnsi="Calibri" w:cs="Calibri"/>
        </w:rPr>
        <w:t xml:space="preserve">e Allottees / </w:t>
      </w:r>
      <w:r w:rsidRPr="00940A6E">
        <w:rPr>
          <w:rFonts w:ascii="Calibri" w:eastAsia="MS Mincho" w:hAnsi="Calibri" w:cs="Calibri"/>
          <w:b/>
        </w:rPr>
        <w:t>associated entity</w:t>
      </w:r>
      <w:r w:rsidRPr="00940A6E">
        <w:rPr>
          <w:rFonts w:ascii="Calibri" w:hAnsi="Calibri" w:cs="Calibri"/>
        </w:rPr>
        <w:t xml:space="preserve"> / Federal Society </w:t>
      </w:r>
      <w:r w:rsidRPr="00940A6E">
        <w:rPr>
          <w:rFonts w:ascii="Calibri" w:hAnsi="Calibri" w:cs="Calibri"/>
          <w:spacing w:val="1"/>
        </w:rPr>
        <w:t>i</w:t>
      </w:r>
      <w:r w:rsidRPr="00940A6E">
        <w:rPr>
          <w:rFonts w:ascii="Calibri" w:hAnsi="Calibri" w:cs="Calibri"/>
        </w:rPr>
        <w:t xml:space="preserve">n </w:t>
      </w:r>
      <w:r w:rsidRPr="00940A6E">
        <w:rPr>
          <w:rFonts w:ascii="Calibri" w:hAnsi="Calibri" w:cs="Calibri"/>
          <w:spacing w:val="-1"/>
        </w:rPr>
        <w:t>t</w:t>
      </w:r>
      <w:r w:rsidRPr="00940A6E">
        <w:rPr>
          <w:rFonts w:ascii="Calibri" w:hAnsi="Calibri" w:cs="Calibri"/>
          <w:spacing w:val="2"/>
        </w:rPr>
        <w:t>h</w:t>
      </w:r>
      <w:r w:rsidRPr="00940A6E">
        <w:rPr>
          <w:rFonts w:ascii="Calibri" w:hAnsi="Calibri" w:cs="Calibri"/>
        </w:rPr>
        <w:t xml:space="preserve">e </w:t>
      </w:r>
      <w:r w:rsidRPr="00940A6E">
        <w:rPr>
          <w:rFonts w:ascii="Calibri" w:hAnsi="Calibri" w:cs="Calibri"/>
          <w:spacing w:val="1"/>
        </w:rPr>
        <w:t>e</w:t>
      </w:r>
      <w:r w:rsidRPr="00940A6E">
        <w:rPr>
          <w:rFonts w:ascii="Calibri" w:hAnsi="Calibri" w:cs="Calibri"/>
          <w:spacing w:val="-1"/>
        </w:rPr>
        <w:t>v</w:t>
      </w:r>
      <w:r w:rsidRPr="00940A6E">
        <w:rPr>
          <w:rFonts w:ascii="Calibri" w:hAnsi="Calibri" w:cs="Calibri"/>
          <w:spacing w:val="2"/>
        </w:rPr>
        <w:t>e</w:t>
      </w:r>
      <w:r w:rsidRPr="00940A6E">
        <w:rPr>
          <w:rFonts w:ascii="Calibri" w:hAnsi="Calibri" w:cs="Calibri"/>
        </w:rPr>
        <w:t>nt,</w:t>
      </w:r>
    </w:p>
    <w:p w14:paraId="58537723" w14:textId="77777777" w:rsidR="00FA74DB" w:rsidRPr="00940A6E" w:rsidRDefault="00FA74DB" w:rsidP="00FA74DB">
      <w:pPr>
        <w:widowControl w:val="0"/>
        <w:autoSpaceDE w:val="0"/>
        <w:autoSpaceDN w:val="0"/>
        <w:adjustRightInd w:val="0"/>
        <w:spacing w:before="34"/>
        <w:ind w:right="4358"/>
        <w:jc w:val="both"/>
        <w:rPr>
          <w:rFonts w:ascii="Calibri" w:hAnsi="Calibri" w:cs="Calibri"/>
        </w:rPr>
      </w:pPr>
    </w:p>
    <w:p w14:paraId="150E531B" w14:textId="77777777" w:rsidR="00FA74DB" w:rsidRPr="00940A6E" w:rsidRDefault="00FA74DB" w:rsidP="00FA74DB">
      <w:pPr>
        <w:widowControl w:val="0"/>
        <w:numPr>
          <w:ilvl w:val="0"/>
          <w:numId w:val="41"/>
        </w:numPr>
        <w:autoSpaceDE w:val="0"/>
        <w:autoSpaceDN w:val="0"/>
        <w:adjustRightInd w:val="0"/>
        <w:spacing w:before="34"/>
        <w:ind w:right="91"/>
        <w:jc w:val="both"/>
        <w:rPr>
          <w:rFonts w:ascii="Calibri" w:hAnsi="Calibri" w:cs="Calibri"/>
        </w:rPr>
      </w:pPr>
      <w:r w:rsidRPr="00940A6E">
        <w:rPr>
          <w:rFonts w:ascii="Calibri" w:hAnsi="Calibri" w:cs="Calibri"/>
        </w:rPr>
        <w:t xml:space="preserve">The </w:t>
      </w:r>
      <w:r w:rsidRPr="00940A6E">
        <w:rPr>
          <w:rFonts w:ascii="Calibri" w:hAnsi="Calibri" w:cs="Calibri"/>
          <w:spacing w:val="2"/>
        </w:rPr>
        <w:t>p</w:t>
      </w:r>
      <w:r w:rsidRPr="00940A6E">
        <w:rPr>
          <w:rFonts w:ascii="Calibri" w:hAnsi="Calibri" w:cs="Calibri"/>
        </w:rPr>
        <w:t>eri</w:t>
      </w:r>
      <w:r w:rsidRPr="00940A6E">
        <w:rPr>
          <w:rFonts w:ascii="Calibri" w:hAnsi="Calibri" w:cs="Calibri"/>
          <w:spacing w:val="1"/>
        </w:rPr>
        <w:t>o</w:t>
      </w:r>
      <w:r w:rsidRPr="00940A6E">
        <w:rPr>
          <w:rFonts w:ascii="Calibri" w:hAnsi="Calibri" w:cs="Calibri"/>
        </w:rPr>
        <w:t>d of FMC</w:t>
      </w:r>
      <w:r w:rsidRPr="00940A6E">
        <w:rPr>
          <w:rFonts w:ascii="Calibri" w:hAnsi="Calibri" w:cs="Calibri"/>
          <w:spacing w:val="-1"/>
        </w:rPr>
        <w:t>’</w:t>
      </w:r>
      <w:r w:rsidRPr="00940A6E">
        <w:rPr>
          <w:rFonts w:ascii="Calibri" w:hAnsi="Calibri" w:cs="Calibri"/>
        </w:rPr>
        <w:t>s a</w:t>
      </w:r>
      <w:r w:rsidRPr="00940A6E">
        <w:rPr>
          <w:rFonts w:ascii="Calibri" w:hAnsi="Calibri" w:cs="Calibri"/>
          <w:spacing w:val="1"/>
        </w:rPr>
        <w:t>p</w:t>
      </w:r>
      <w:r w:rsidRPr="00940A6E">
        <w:rPr>
          <w:rFonts w:ascii="Calibri" w:hAnsi="Calibri" w:cs="Calibri"/>
        </w:rPr>
        <w:t>p</w:t>
      </w:r>
      <w:r w:rsidRPr="00940A6E">
        <w:rPr>
          <w:rFonts w:ascii="Calibri" w:hAnsi="Calibri" w:cs="Calibri"/>
          <w:spacing w:val="1"/>
        </w:rPr>
        <w:t>oi</w:t>
      </w:r>
      <w:r w:rsidRPr="00940A6E">
        <w:rPr>
          <w:rFonts w:ascii="Calibri" w:hAnsi="Calibri" w:cs="Calibri"/>
        </w:rPr>
        <w:t>nt</w:t>
      </w:r>
      <w:r w:rsidRPr="00940A6E">
        <w:rPr>
          <w:rFonts w:ascii="Calibri" w:hAnsi="Calibri" w:cs="Calibri"/>
          <w:spacing w:val="4"/>
        </w:rPr>
        <w:t>m</w:t>
      </w:r>
      <w:r w:rsidRPr="00940A6E">
        <w:rPr>
          <w:rFonts w:ascii="Calibri" w:hAnsi="Calibri" w:cs="Calibri"/>
        </w:rPr>
        <w:t>e</w:t>
      </w:r>
      <w:r w:rsidRPr="00940A6E">
        <w:rPr>
          <w:rFonts w:ascii="Calibri" w:hAnsi="Calibri" w:cs="Calibri"/>
          <w:spacing w:val="-1"/>
        </w:rPr>
        <w:t>n</w:t>
      </w:r>
      <w:r w:rsidRPr="00940A6E">
        <w:rPr>
          <w:rFonts w:ascii="Calibri" w:hAnsi="Calibri" w:cs="Calibri"/>
        </w:rPr>
        <w:t>t h</w:t>
      </w:r>
      <w:r w:rsidRPr="00940A6E">
        <w:rPr>
          <w:rFonts w:ascii="Calibri" w:hAnsi="Calibri" w:cs="Calibri"/>
          <w:spacing w:val="-1"/>
        </w:rPr>
        <w:t>a</w:t>
      </w:r>
      <w:r w:rsidRPr="00940A6E">
        <w:rPr>
          <w:rFonts w:ascii="Calibri" w:hAnsi="Calibri" w:cs="Calibri"/>
        </w:rPr>
        <w:t>s n</w:t>
      </w:r>
      <w:r w:rsidRPr="00940A6E">
        <w:rPr>
          <w:rFonts w:ascii="Calibri" w:hAnsi="Calibri" w:cs="Calibri"/>
          <w:spacing w:val="-1"/>
        </w:rPr>
        <w:t>o</w:t>
      </w:r>
      <w:r w:rsidRPr="00940A6E">
        <w:rPr>
          <w:rFonts w:ascii="Calibri" w:hAnsi="Calibri" w:cs="Calibri"/>
        </w:rPr>
        <w:t xml:space="preserve">t </w:t>
      </w:r>
      <w:r w:rsidRPr="00940A6E">
        <w:rPr>
          <w:rFonts w:ascii="Calibri" w:hAnsi="Calibri" w:cs="Calibri"/>
          <w:spacing w:val="2"/>
        </w:rPr>
        <w:t>b</w:t>
      </w:r>
      <w:r w:rsidRPr="00940A6E">
        <w:rPr>
          <w:rFonts w:ascii="Calibri" w:hAnsi="Calibri" w:cs="Calibri"/>
        </w:rPr>
        <w:t>e</w:t>
      </w:r>
      <w:r w:rsidRPr="00940A6E">
        <w:rPr>
          <w:rFonts w:ascii="Calibri" w:hAnsi="Calibri" w:cs="Calibri"/>
          <w:spacing w:val="-1"/>
        </w:rPr>
        <w:t>e</w:t>
      </w:r>
      <w:r w:rsidRPr="00940A6E">
        <w:rPr>
          <w:rFonts w:ascii="Calibri" w:hAnsi="Calibri" w:cs="Calibri"/>
        </w:rPr>
        <w:t xml:space="preserve">n </w:t>
      </w:r>
      <w:r w:rsidRPr="00940A6E">
        <w:rPr>
          <w:rFonts w:ascii="Calibri" w:hAnsi="Calibri" w:cs="Calibri"/>
          <w:spacing w:val="3"/>
        </w:rPr>
        <w:t>r</w:t>
      </w:r>
      <w:r w:rsidRPr="00940A6E">
        <w:rPr>
          <w:rFonts w:ascii="Calibri" w:hAnsi="Calibri" w:cs="Calibri"/>
        </w:rPr>
        <w:t>e</w:t>
      </w:r>
      <w:r w:rsidRPr="00940A6E">
        <w:rPr>
          <w:rFonts w:ascii="Calibri" w:hAnsi="Calibri" w:cs="Calibri"/>
          <w:spacing w:val="-1"/>
        </w:rPr>
        <w:t>n</w:t>
      </w:r>
      <w:r w:rsidRPr="00940A6E">
        <w:rPr>
          <w:rFonts w:ascii="Calibri" w:hAnsi="Calibri" w:cs="Calibri"/>
          <w:spacing w:val="2"/>
        </w:rPr>
        <w:t>e</w:t>
      </w:r>
      <w:r w:rsidRPr="00940A6E">
        <w:rPr>
          <w:rFonts w:ascii="Calibri" w:hAnsi="Calibri" w:cs="Calibri"/>
        </w:rPr>
        <w:t xml:space="preserve">wed at </w:t>
      </w:r>
      <w:r w:rsidRPr="00940A6E">
        <w:rPr>
          <w:rFonts w:ascii="Calibri" w:hAnsi="Calibri" w:cs="Calibri"/>
          <w:spacing w:val="-1"/>
        </w:rPr>
        <w:t>l</w:t>
      </w:r>
      <w:r w:rsidRPr="00940A6E">
        <w:rPr>
          <w:rFonts w:ascii="Calibri" w:hAnsi="Calibri" w:cs="Calibri"/>
          <w:spacing w:val="2"/>
        </w:rPr>
        <w:t>e</w:t>
      </w:r>
      <w:r w:rsidRPr="00940A6E">
        <w:rPr>
          <w:rFonts w:ascii="Calibri" w:hAnsi="Calibri" w:cs="Calibri"/>
        </w:rPr>
        <w:t>a</w:t>
      </w:r>
      <w:r w:rsidRPr="00940A6E">
        <w:rPr>
          <w:rFonts w:ascii="Calibri" w:hAnsi="Calibri" w:cs="Calibri"/>
          <w:spacing w:val="1"/>
        </w:rPr>
        <w:t>s</w:t>
      </w:r>
      <w:r w:rsidRPr="00940A6E">
        <w:rPr>
          <w:rFonts w:ascii="Calibri" w:hAnsi="Calibri" w:cs="Calibri"/>
        </w:rPr>
        <w:t>t 3</w:t>
      </w:r>
      <w:r w:rsidRPr="00940A6E">
        <w:rPr>
          <w:rFonts w:ascii="Calibri" w:hAnsi="Calibri" w:cs="Calibri"/>
          <w:spacing w:val="1"/>
        </w:rPr>
        <w:t>(three</w:t>
      </w:r>
      <w:r w:rsidRPr="00940A6E">
        <w:rPr>
          <w:rFonts w:ascii="Calibri" w:hAnsi="Calibri" w:cs="Calibri"/>
        </w:rPr>
        <w:t xml:space="preserve">) </w:t>
      </w:r>
      <w:r w:rsidRPr="00940A6E">
        <w:rPr>
          <w:rFonts w:ascii="Calibri" w:hAnsi="Calibri" w:cs="Calibri"/>
          <w:spacing w:val="4"/>
        </w:rPr>
        <w:t>m</w:t>
      </w:r>
      <w:r w:rsidRPr="00940A6E">
        <w:rPr>
          <w:rFonts w:ascii="Calibri" w:hAnsi="Calibri" w:cs="Calibri"/>
        </w:rPr>
        <w:t>o</w:t>
      </w:r>
      <w:r w:rsidRPr="00940A6E">
        <w:rPr>
          <w:rFonts w:ascii="Calibri" w:hAnsi="Calibri" w:cs="Calibri"/>
          <w:spacing w:val="-1"/>
        </w:rPr>
        <w:t>n</w:t>
      </w:r>
      <w:r w:rsidRPr="00940A6E">
        <w:rPr>
          <w:rFonts w:ascii="Calibri" w:hAnsi="Calibri" w:cs="Calibri"/>
        </w:rPr>
        <w:t>ths b</w:t>
      </w:r>
      <w:r w:rsidRPr="00940A6E">
        <w:rPr>
          <w:rFonts w:ascii="Calibri" w:hAnsi="Calibri" w:cs="Calibri"/>
          <w:spacing w:val="-1"/>
        </w:rPr>
        <w:t>e</w:t>
      </w:r>
      <w:r w:rsidRPr="00940A6E">
        <w:rPr>
          <w:rFonts w:ascii="Calibri" w:hAnsi="Calibri" w:cs="Calibri"/>
          <w:spacing w:val="2"/>
        </w:rPr>
        <w:t>f</w:t>
      </w:r>
      <w:r w:rsidRPr="00940A6E">
        <w:rPr>
          <w:rFonts w:ascii="Calibri" w:hAnsi="Calibri" w:cs="Calibri"/>
        </w:rPr>
        <w:t>ore e</w:t>
      </w:r>
      <w:r w:rsidRPr="00940A6E">
        <w:rPr>
          <w:rFonts w:ascii="Calibri" w:hAnsi="Calibri" w:cs="Calibri"/>
          <w:spacing w:val="1"/>
        </w:rPr>
        <w:t>x</w:t>
      </w:r>
      <w:r w:rsidRPr="00940A6E">
        <w:rPr>
          <w:rFonts w:ascii="Calibri" w:hAnsi="Calibri" w:cs="Calibri"/>
        </w:rPr>
        <w:t>p</w:t>
      </w:r>
      <w:r w:rsidRPr="00940A6E">
        <w:rPr>
          <w:rFonts w:ascii="Calibri" w:hAnsi="Calibri" w:cs="Calibri"/>
          <w:spacing w:val="-1"/>
        </w:rPr>
        <w:t>i</w:t>
      </w:r>
      <w:r w:rsidRPr="00940A6E">
        <w:rPr>
          <w:rFonts w:ascii="Calibri" w:hAnsi="Calibri" w:cs="Calibri"/>
          <w:spacing w:val="3"/>
        </w:rPr>
        <w:t>r</w:t>
      </w:r>
      <w:r w:rsidRPr="00940A6E">
        <w:rPr>
          <w:rFonts w:ascii="Calibri" w:hAnsi="Calibri" w:cs="Calibri"/>
        </w:rPr>
        <w:t>y th</w:t>
      </w:r>
      <w:r w:rsidRPr="00940A6E">
        <w:rPr>
          <w:rFonts w:ascii="Calibri" w:hAnsi="Calibri" w:cs="Calibri"/>
          <w:spacing w:val="-1"/>
        </w:rPr>
        <w:t>e</w:t>
      </w:r>
      <w:r w:rsidRPr="00940A6E">
        <w:rPr>
          <w:rFonts w:ascii="Calibri" w:hAnsi="Calibri" w:cs="Calibri"/>
          <w:spacing w:val="1"/>
        </w:rPr>
        <w:t>r</w:t>
      </w:r>
      <w:r w:rsidRPr="00940A6E">
        <w:rPr>
          <w:rFonts w:ascii="Calibri" w:hAnsi="Calibri" w:cs="Calibri"/>
          <w:spacing w:val="2"/>
        </w:rPr>
        <w:t>e</w:t>
      </w:r>
      <w:r w:rsidRPr="00940A6E">
        <w:rPr>
          <w:rFonts w:ascii="Calibri" w:hAnsi="Calibri" w:cs="Calibri"/>
        </w:rPr>
        <w:t>o</w:t>
      </w:r>
      <w:r w:rsidRPr="00940A6E">
        <w:rPr>
          <w:rFonts w:ascii="Calibri" w:hAnsi="Calibri" w:cs="Calibri"/>
          <w:spacing w:val="2"/>
        </w:rPr>
        <w:t>f</w:t>
      </w:r>
      <w:r w:rsidRPr="00940A6E">
        <w:rPr>
          <w:rFonts w:ascii="Calibri" w:hAnsi="Calibri" w:cs="Calibri"/>
        </w:rPr>
        <w:t xml:space="preserve">; </w:t>
      </w:r>
      <w:r w:rsidRPr="00940A6E">
        <w:rPr>
          <w:rFonts w:ascii="Calibri" w:hAnsi="Calibri" w:cs="Calibri"/>
          <w:spacing w:val="-1"/>
        </w:rPr>
        <w:t>o</w:t>
      </w:r>
      <w:r w:rsidRPr="00940A6E">
        <w:rPr>
          <w:rFonts w:ascii="Calibri" w:hAnsi="Calibri" w:cs="Calibri"/>
        </w:rPr>
        <w:t>r</w:t>
      </w:r>
    </w:p>
    <w:p w14:paraId="61970108" w14:textId="77777777" w:rsidR="00FA74DB" w:rsidRPr="00940A6E" w:rsidRDefault="00FA74DB" w:rsidP="00FA74DB">
      <w:pPr>
        <w:widowControl w:val="0"/>
        <w:numPr>
          <w:ilvl w:val="0"/>
          <w:numId w:val="41"/>
        </w:numPr>
        <w:autoSpaceDE w:val="0"/>
        <w:autoSpaceDN w:val="0"/>
        <w:adjustRightInd w:val="0"/>
        <w:spacing w:before="34"/>
        <w:ind w:right="91"/>
        <w:jc w:val="both"/>
        <w:rPr>
          <w:rFonts w:ascii="Calibri" w:hAnsi="Calibri" w:cs="Calibri"/>
        </w:rPr>
      </w:pPr>
      <w:r w:rsidRPr="00940A6E">
        <w:rPr>
          <w:rFonts w:ascii="Calibri" w:hAnsi="Calibri" w:cs="Calibri"/>
        </w:rPr>
        <w:t xml:space="preserve">The </w:t>
      </w:r>
      <w:r w:rsidRPr="00940A6E">
        <w:rPr>
          <w:rFonts w:ascii="Calibri" w:hAnsi="Calibri" w:cs="Calibri"/>
          <w:spacing w:val="1"/>
        </w:rPr>
        <w:t>B</w:t>
      </w:r>
      <w:r w:rsidRPr="00940A6E">
        <w:rPr>
          <w:rFonts w:ascii="Calibri" w:hAnsi="Calibri" w:cs="Calibri"/>
        </w:rPr>
        <w:t>C</w:t>
      </w:r>
      <w:r w:rsidRPr="00940A6E">
        <w:rPr>
          <w:rFonts w:ascii="Calibri" w:hAnsi="Calibri" w:cs="Calibri"/>
          <w:spacing w:val="2"/>
        </w:rPr>
        <w:t>A</w:t>
      </w:r>
      <w:r w:rsidRPr="00940A6E">
        <w:rPr>
          <w:rFonts w:ascii="Calibri" w:hAnsi="Calibri" w:cs="Calibri"/>
        </w:rPr>
        <w:t>M</w:t>
      </w:r>
      <w:r w:rsidRPr="00940A6E">
        <w:rPr>
          <w:rFonts w:ascii="Calibri" w:hAnsi="Calibri" w:cs="Calibri"/>
          <w:spacing w:val="20"/>
        </w:rPr>
        <w:t xml:space="preserve"> (</w:t>
      </w:r>
      <w:r w:rsidRPr="00940A6E">
        <w:rPr>
          <w:rFonts w:ascii="Calibri" w:hAnsi="Calibri" w:cs="Calibri"/>
          <w:spacing w:val="-1"/>
        </w:rPr>
        <w:t>B</w:t>
      </w:r>
      <w:r w:rsidRPr="00940A6E">
        <w:rPr>
          <w:rFonts w:ascii="Calibri" w:hAnsi="Calibri" w:cs="Calibri"/>
          <w:spacing w:val="2"/>
        </w:rPr>
        <w:t>u</w:t>
      </w:r>
      <w:r w:rsidRPr="00940A6E">
        <w:rPr>
          <w:rFonts w:ascii="Calibri" w:hAnsi="Calibri" w:cs="Calibri"/>
          <w:spacing w:val="-1"/>
        </w:rPr>
        <w:t>il</w:t>
      </w:r>
      <w:r w:rsidRPr="00940A6E">
        <w:rPr>
          <w:rFonts w:ascii="Calibri" w:hAnsi="Calibri" w:cs="Calibri"/>
          <w:spacing w:val="2"/>
        </w:rPr>
        <w:t>d</w:t>
      </w:r>
      <w:r w:rsidRPr="00940A6E">
        <w:rPr>
          <w:rFonts w:ascii="Calibri" w:hAnsi="Calibri" w:cs="Calibri"/>
          <w:spacing w:val="-1"/>
        </w:rPr>
        <w:t>i</w:t>
      </w:r>
      <w:r w:rsidRPr="00940A6E">
        <w:rPr>
          <w:rFonts w:ascii="Calibri" w:hAnsi="Calibri" w:cs="Calibri"/>
          <w:spacing w:val="2"/>
        </w:rPr>
        <w:t>n</w:t>
      </w:r>
      <w:r w:rsidRPr="00940A6E">
        <w:rPr>
          <w:rFonts w:ascii="Calibri" w:hAnsi="Calibri" w:cs="Calibri"/>
        </w:rPr>
        <w:t xml:space="preserve">g </w:t>
      </w:r>
      <w:r w:rsidRPr="00940A6E">
        <w:rPr>
          <w:rFonts w:ascii="Calibri" w:hAnsi="Calibri" w:cs="Calibri"/>
          <w:spacing w:val="1"/>
        </w:rPr>
        <w:t>C</w:t>
      </w:r>
      <w:r w:rsidRPr="00940A6E">
        <w:rPr>
          <w:rFonts w:ascii="Calibri" w:hAnsi="Calibri" w:cs="Calibri"/>
        </w:rPr>
        <w:t>o</w:t>
      </w:r>
      <w:r w:rsidRPr="00940A6E">
        <w:rPr>
          <w:rFonts w:ascii="Calibri" w:hAnsi="Calibri" w:cs="Calibri"/>
          <w:spacing w:val="2"/>
        </w:rPr>
        <w:t>mm</w:t>
      </w:r>
      <w:r w:rsidRPr="00940A6E">
        <w:rPr>
          <w:rFonts w:ascii="Calibri" w:hAnsi="Calibri" w:cs="Calibri"/>
        </w:rPr>
        <w:t>on A</w:t>
      </w:r>
      <w:r w:rsidRPr="00940A6E">
        <w:rPr>
          <w:rFonts w:ascii="Calibri" w:hAnsi="Calibri" w:cs="Calibri"/>
          <w:spacing w:val="3"/>
        </w:rPr>
        <w:t>r</w:t>
      </w:r>
      <w:r w:rsidRPr="00940A6E">
        <w:rPr>
          <w:rFonts w:ascii="Calibri" w:hAnsi="Calibri" w:cs="Calibri"/>
        </w:rPr>
        <w:t xml:space="preserve">ea </w:t>
      </w:r>
      <w:r w:rsidRPr="00940A6E">
        <w:rPr>
          <w:rFonts w:ascii="Calibri" w:hAnsi="Calibri" w:cs="Calibri"/>
          <w:spacing w:val="4"/>
        </w:rPr>
        <w:t>M</w:t>
      </w:r>
      <w:r w:rsidRPr="00940A6E">
        <w:rPr>
          <w:rFonts w:ascii="Calibri" w:hAnsi="Calibri" w:cs="Calibri"/>
        </w:rPr>
        <w:t>a</w:t>
      </w:r>
      <w:r w:rsidRPr="00940A6E">
        <w:rPr>
          <w:rFonts w:ascii="Calibri" w:hAnsi="Calibri" w:cs="Calibri"/>
          <w:spacing w:val="-1"/>
        </w:rPr>
        <w:t>i</w:t>
      </w:r>
      <w:r w:rsidRPr="00940A6E">
        <w:rPr>
          <w:rFonts w:ascii="Calibri" w:hAnsi="Calibri" w:cs="Calibri"/>
        </w:rPr>
        <w:t>nt</w:t>
      </w:r>
      <w:r w:rsidRPr="00940A6E">
        <w:rPr>
          <w:rFonts w:ascii="Calibri" w:hAnsi="Calibri" w:cs="Calibri"/>
          <w:spacing w:val="1"/>
        </w:rPr>
        <w:t>e</w:t>
      </w:r>
      <w:r w:rsidRPr="00940A6E">
        <w:rPr>
          <w:rFonts w:ascii="Calibri" w:hAnsi="Calibri" w:cs="Calibri"/>
        </w:rPr>
        <w:t>n</w:t>
      </w:r>
      <w:r w:rsidRPr="00940A6E">
        <w:rPr>
          <w:rFonts w:ascii="Calibri" w:hAnsi="Calibri" w:cs="Calibri"/>
          <w:spacing w:val="-1"/>
        </w:rPr>
        <w:t>a</w:t>
      </w:r>
      <w:r w:rsidRPr="00940A6E">
        <w:rPr>
          <w:rFonts w:ascii="Calibri" w:hAnsi="Calibri" w:cs="Calibri"/>
        </w:rPr>
        <w:t>n</w:t>
      </w:r>
      <w:r w:rsidRPr="00940A6E">
        <w:rPr>
          <w:rFonts w:ascii="Calibri" w:hAnsi="Calibri" w:cs="Calibri"/>
          <w:spacing w:val="1"/>
        </w:rPr>
        <w:t>c</w:t>
      </w:r>
      <w:r w:rsidRPr="00940A6E">
        <w:rPr>
          <w:rFonts w:ascii="Calibri" w:hAnsi="Calibri" w:cs="Calibri"/>
        </w:rPr>
        <w:t xml:space="preserve">e </w:t>
      </w:r>
      <w:r w:rsidRPr="00940A6E">
        <w:rPr>
          <w:rFonts w:ascii="Calibri" w:hAnsi="Calibri" w:cs="Calibri"/>
          <w:spacing w:val="1"/>
        </w:rPr>
        <w:t>c</w:t>
      </w:r>
      <w:r w:rsidRPr="00940A6E">
        <w:rPr>
          <w:rFonts w:ascii="Calibri" w:hAnsi="Calibri" w:cs="Calibri"/>
        </w:rPr>
        <w:t>h</w:t>
      </w:r>
      <w:r w:rsidRPr="00940A6E">
        <w:rPr>
          <w:rFonts w:ascii="Calibri" w:hAnsi="Calibri" w:cs="Calibri"/>
          <w:spacing w:val="1"/>
        </w:rPr>
        <w:t>ar</w:t>
      </w:r>
      <w:r w:rsidRPr="00940A6E">
        <w:rPr>
          <w:rFonts w:ascii="Calibri" w:hAnsi="Calibri" w:cs="Calibri"/>
        </w:rPr>
        <w:t>g</w:t>
      </w:r>
      <w:r w:rsidRPr="00940A6E">
        <w:rPr>
          <w:rFonts w:ascii="Calibri" w:hAnsi="Calibri" w:cs="Calibri"/>
          <w:spacing w:val="-1"/>
        </w:rPr>
        <w:t>e</w:t>
      </w:r>
      <w:r w:rsidRPr="00940A6E">
        <w:rPr>
          <w:rFonts w:ascii="Calibri" w:hAnsi="Calibri" w:cs="Calibri"/>
        </w:rPr>
        <w:t>s) a</w:t>
      </w:r>
      <w:r w:rsidRPr="00940A6E">
        <w:rPr>
          <w:rFonts w:ascii="Calibri" w:hAnsi="Calibri" w:cs="Calibri"/>
          <w:spacing w:val="1"/>
        </w:rPr>
        <w:t>n</w:t>
      </w:r>
      <w:r w:rsidRPr="00940A6E">
        <w:rPr>
          <w:rFonts w:ascii="Calibri" w:hAnsi="Calibri" w:cs="Calibri"/>
        </w:rPr>
        <w:t xml:space="preserve">d </w:t>
      </w:r>
      <w:r w:rsidRPr="00940A6E">
        <w:rPr>
          <w:rFonts w:ascii="Calibri" w:hAnsi="Calibri" w:cs="Calibri"/>
          <w:spacing w:val="3"/>
        </w:rPr>
        <w:t>F</w:t>
      </w:r>
      <w:r w:rsidRPr="00940A6E">
        <w:rPr>
          <w:rFonts w:ascii="Calibri" w:hAnsi="Calibri" w:cs="Calibri"/>
        </w:rPr>
        <w:t>C</w:t>
      </w:r>
      <w:r w:rsidRPr="00940A6E">
        <w:rPr>
          <w:rFonts w:ascii="Calibri" w:hAnsi="Calibri" w:cs="Calibri"/>
          <w:spacing w:val="-1"/>
        </w:rPr>
        <w:t>A</w:t>
      </w:r>
      <w:r w:rsidRPr="00940A6E">
        <w:rPr>
          <w:rFonts w:ascii="Calibri" w:hAnsi="Calibri" w:cs="Calibri"/>
        </w:rPr>
        <w:t>M</w:t>
      </w:r>
      <w:r w:rsidRPr="00940A6E">
        <w:rPr>
          <w:rFonts w:ascii="Calibri" w:hAnsi="Calibri" w:cs="Calibri"/>
          <w:spacing w:val="20"/>
        </w:rPr>
        <w:t xml:space="preserve"> (</w:t>
      </w:r>
      <w:r w:rsidRPr="00940A6E">
        <w:rPr>
          <w:rFonts w:ascii="Calibri" w:hAnsi="Calibri" w:cs="Calibri"/>
          <w:spacing w:val="3"/>
        </w:rPr>
        <w:t>F</w:t>
      </w:r>
      <w:r w:rsidRPr="00940A6E">
        <w:rPr>
          <w:rFonts w:ascii="Calibri" w:hAnsi="Calibri" w:cs="Calibri"/>
        </w:rPr>
        <w:t>e</w:t>
      </w:r>
      <w:r w:rsidRPr="00940A6E">
        <w:rPr>
          <w:rFonts w:ascii="Calibri" w:hAnsi="Calibri" w:cs="Calibri"/>
          <w:spacing w:val="-1"/>
        </w:rPr>
        <w:t>d</w:t>
      </w:r>
      <w:r w:rsidRPr="00940A6E">
        <w:rPr>
          <w:rFonts w:ascii="Calibri" w:hAnsi="Calibri" w:cs="Calibri"/>
        </w:rPr>
        <w:t>e</w:t>
      </w:r>
      <w:r w:rsidRPr="00940A6E">
        <w:rPr>
          <w:rFonts w:ascii="Calibri" w:hAnsi="Calibri" w:cs="Calibri"/>
          <w:spacing w:val="3"/>
        </w:rPr>
        <w:t>r</w:t>
      </w:r>
      <w:r w:rsidRPr="00940A6E">
        <w:rPr>
          <w:rFonts w:ascii="Calibri" w:hAnsi="Calibri" w:cs="Calibri"/>
        </w:rPr>
        <w:t>at</w:t>
      </w:r>
      <w:r w:rsidRPr="00940A6E">
        <w:rPr>
          <w:rFonts w:ascii="Calibri" w:hAnsi="Calibri" w:cs="Calibri"/>
          <w:spacing w:val="-2"/>
        </w:rPr>
        <w:t>i</w:t>
      </w:r>
      <w:r w:rsidRPr="00940A6E">
        <w:rPr>
          <w:rFonts w:ascii="Calibri" w:hAnsi="Calibri" w:cs="Calibri"/>
          <w:spacing w:val="2"/>
        </w:rPr>
        <w:t>o</w:t>
      </w:r>
      <w:r w:rsidRPr="00940A6E">
        <w:rPr>
          <w:rFonts w:ascii="Calibri" w:hAnsi="Calibri" w:cs="Calibri"/>
        </w:rPr>
        <w:t xml:space="preserve">n </w:t>
      </w:r>
      <w:r w:rsidRPr="00940A6E">
        <w:rPr>
          <w:rFonts w:ascii="Calibri" w:hAnsi="Calibri" w:cs="Calibri"/>
          <w:spacing w:val="1"/>
        </w:rPr>
        <w:t>C</w:t>
      </w:r>
      <w:r w:rsidRPr="00940A6E">
        <w:rPr>
          <w:rFonts w:ascii="Calibri" w:hAnsi="Calibri" w:cs="Calibri"/>
        </w:rPr>
        <w:t>o</w:t>
      </w:r>
      <w:r w:rsidRPr="00940A6E">
        <w:rPr>
          <w:rFonts w:ascii="Calibri" w:hAnsi="Calibri" w:cs="Calibri"/>
          <w:spacing w:val="2"/>
        </w:rPr>
        <w:t>m</w:t>
      </w:r>
      <w:r w:rsidRPr="00940A6E">
        <w:rPr>
          <w:rFonts w:ascii="Calibri" w:hAnsi="Calibri" w:cs="Calibri"/>
          <w:spacing w:val="4"/>
        </w:rPr>
        <w:t>m</w:t>
      </w:r>
      <w:r w:rsidRPr="00940A6E">
        <w:rPr>
          <w:rFonts w:ascii="Calibri" w:hAnsi="Calibri" w:cs="Calibri"/>
        </w:rPr>
        <w:t xml:space="preserve">on Area </w:t>
      </w:r>
      <w:r w:rsidRPr="00940A6E">
        <w:rPr>
          <w:rFonts w:ascii="Calibri" w:hAnsi="Calibri" w:cs="Calibri"/>
          <w:spacing w:val="4"/>
        </w:rPr>
        <w:t>M</w:t>
      </w:r>
      <w:r w:rsidRPr="00940A6E">
        <w:rPr>
          <w:rFonts w:ascii="Calibri" w:hAnsi="Calibri" w:cs="Calibri"/>
        </w:rPr>
        <w:t>a</w:t>
      </w:r>
      <w:r w:rsidRPr="00940A6E">
        <w:rPr>
          <w:rFonts w:ascii="Calibri" w:hAnsi="Calibri" w:cs="Calibri"/>
          <w:spacing w:val="-1"/>
        </w:rPr>
        <w:t>i</w:t>
      </w:r>
      <w:r w:rsidRPr="00940A6E">
        <w:rPr>
          <w:rFonts w:ascii="Calibri" w:hAnsi="Calibri" w:cs="Calibri"/>
        </w:rPr>
        <w:t>nt</w:t>
      </w:r>
      <w:r w:rsidRPr="00940A6E">
        <w:rPr>
          <w:rFonts w:ascii="Calibri" w:hAnsi="Calibri" w:cs="Calibri"/>
          <w:spacing w:val="-1"/>
        </w:rPr>
        <w:t>e</w:t>
      </w:r>
      <w:r w:rsidRPr="00940A6E">
        <w:rPr>
          <w:rFonts w:ascii="Calibri" w:hAnsi="Calibri" w:cs="Calibri"/>
        </w:rPr>
        <w:t>n</w:t>
      </w:r>
      <w:r w:rsidRPr="00940A6E">
        <w:rPr>
          <w:rFonts w:ascii="Calibri" w:hAnsi="Calibri" w:cs="Calibri"/>
          <w:spacing w:val="-1"/>
        </w:rPr>
        <w:t>a</w:t>
      </w:r>
      <w:r w:rsidRPr="00940A6E">
        <w:rPr>
          <w:rFonts w:ascii="Calibri" w:hAnsi="Calibri" w:cs="Calibri"/>
        </w:rPr>
        <w:t>n</w:t>
      </w:r>
      <w:r w:rsidRPr="00940A6E">
        <w:rPr>
          <w:rFonts w:ascii="Calibri" w:hAnsi="Calibri" w:cs="Calibri"/>
          <w:spacing w:val="1"/>
        </w:rPr>
        <w:t>c</w:t>
      </w:r>
      <w:r w:rsidRPr="00940A6E">
        <w:rPr>
          <w:rFonts w:ascii="Calibri" w:hAnsi="Calibri" w:cs="Calibri"/>
        </w:rPr>
        <w:t xml:space="preserve">e </w:t>
      </w:r>
      <w:r w:rsidRPr="00940A6E">
        <w:rPr>
          <w:rFonts w:ascii="Calibri" w:hAnsi="Calibri" w:cs="Calibri"/>
          <w:spacing w:val="1"/>
        </w:rPr>
        <w:t>c</w:t>
      </w:r>
      <w:r w:rsidRPr="00940A6E">
        <w:rPr>
          <w:rFonts w:ascii="Calibri" w:hAnsi="Calibri" w:cs="Calibri"/>
        </w:rPr>
        <w:t>h</w:t>
      </w:r>
      <w:r w:rsidRPr="00940A6E">
        <w:rPr>
          <w:rFonts w:ascii="Calibri" w:hAnsi="Calibri" w:cs="Calibri"/>
          <w:spacing w:val="-1"/>
        </w:rPr>
        <w:t>a</w:t>
      </w:r>
      <w:r w:rsidRPr="00940A6E">
        <w:rPr>
          <w:rFonts w:ascii="Calibri" w:hAnsi="Calibri" w:cs="Calibri"/>
          <w:spacing w:val="3"/>
        </w:rPr>
        <w:t>r</w:t>
      </w:r>
      <w:r w:rsidRPr="00940A6E">
        <w:rPr>
          <w:rFonts w:ascii="Calibri" w:hAnsi="Calibri" w:cs="Calibri"/>
        </w:rPr>
        <w:t>g</w:t>
      </w:r>
      <w:r w:rsidRPr="00940A6E">
        <w:rPr>
          <w:rFonts w:ascii="Calibri" w:hAnsi="Calibri" w:cs="Calibri"/>
          <w:spacing w:val="-1"/>
        </w:rPr>
        <w:t>e</w:t>
      </w:r>
      <w:r w:rsidRPr="00940A6E">
        <w:rPr>
          <w:rFonts w:ascii="Calibri" w:hAnsi="Calibri" w:cs="Calibri"/>
        </w:rPr>
        <w:t>s) as a</w:t>
      </w:r>
      <w:r w:rsidRPr="00940A6E">
        <w:rPr>
          <w:rFonts w:ascii="Calibri" w:hAnsi="Calibri" w:cs="Calibri"/>
          <w:spacing w:val="1"/>
        </w:rPr>
        <w:t>p</w:t>
      </w:r>
      <w:r w:rsidRPr="00940A6E">
        <w:rPr>
          <w:rFonts w:ascii="Calibri" w:hAnsi="Calibri" w:cs="Calibri"/>
        </w:rPr>
        <w:t>p</w:t>
      </w:r>
      <w:r w:rsidRPr="00940A6E">
        <w:rPr>
          <w:rFonts w:ascii="Calibri" w:hAnsi="Calibri" w:cs="Calibri"/>
          <w:spacing w:val="1"/>
        </w:rPr>
        <w:t>l</w:t>
      </w:r>
      <w:r w:rsidRPr="00940A6E">
        <w:rPr>
          <w:rFonts w:ascii="Calibri" w:hAnsi="Calibri" w:cs="Calibri"/>
          <w:spacing w:val="-1"/>
        </w:rPr>
        <w:t>i</w:t>
      </w:r>
      <w:r w:rsidRPr="00940A6E">
        <w:rPr>
          <w:rFonts w:ascii="Calibri" w:hAnsi="Calibri" w:cs="Calibri"/>
          <w:spacing w:val="1"/>
        </w:rPr>
        <w:t>c</w:t>
      </w:r>
      <w:r w:rsidRPr="00940A6E">
        <w:rPr>
          <w:rFonts w:ascii="Calibri" w:hAnsi="Calibri" w:cs="Calibri"/>
        </w:rPr>
        <w:t>a</w:t>
      </w:r>
      <w:r w:rsidRPr="00940A6E">
        <w:rPr>
          <w:rFonts w:ascii="Calibri" w:hAnsi="Calibri" w:cs="Calibri"/>
          <w:spacing w:val="1"/>
        </w:rPr>
        <w:t>bl</w:t>
      </w:r>
      <w:r w:rsidRPr="00940A6E">
        <w:rPr>
          <w:rFonts w:ascii="Calibri" w:hAnsi="Calibri" w:cs="Calibri"/>
        </w:rPr>
        <w:t>e, h</w:t>
      </w:r>
      <w:r w:rsidRPr="00940A6E">
        <w:rPr>
          <w:rFonts w:ascii="Calibri" w:hAnsi="Calibri" w:cs="Calibri"/>
          <w:spacing w:val="1"/>
        </w:rPr>
        <w:t>a</w:t>
      </w:r>
      <w:r w:rsidRPr="00940A6E">
        <w:rPr>
          <w:rFonts w:ascii="Calibri" w:hAnsi="Calibri" w:cs="Calibri"/>
          <w:spacing w:val="-1"/>
        </w:rPr>
        <w:t>v</w:t>
      </w:r>
      <w:r w:rsidRPr="00940A6E">
        <w:rPr>
          <w:rFonts w:ascii="Calibri" w:hAnsi="Calibri" w:cs="Calibri"/>
        </w:rPr>
        <w:t>e n</w:t>
      </w:r>
      <w:r w:rsidRPr="00940A6E">
        <w:rPr>
          <w:rFonts w:ascii="Calibri" w:hAnsi="Calibri" w:cs="Calibri"/>
          <w:spacing w:val="-1"/>
        </w:rPr>
        <w:t>o</w:t>
      </w:r>
      <w:r w:rsidRPr="00940A6E">
        <w:rPr>
          <w:rFonts w:ascii="Calibri" w:hAnsi="Calibri" w:cs="Calibri"/>
        </w:rPr>
        <w:t xml:space="preserve">t </w:t>
      </w:r>
      <w:r w:rsidRPr="00940A6E">
        <w:rPr>
          <w:rFonts w:ascii="Calibri" w:hAnsi="Calibri" w:cs="Calibri"/>
          <w:spacing w:val="2"/>
        </w:rPr>
        <w:t>b</w:t>
      </w:r>
      <w:r w:rsidRPr="00940A6E">
        <w:rPr>
          <w:rFonts w:ascii="Calibri" w:hAnsi="Calibri" w:cs="Calibri"/>
        </w:rPr>
        <w:t>e</w:t>
      </w:r>
      <w:r w:rsidRPr="00940A6E">
        <w:rPr>
          <w:rFonts w:ascii="Calibri" w:hAnsi="Calibri" w:cs="Calibri"/>
          <w:spacing w:val="-1"/>
        </w:rPr>
        <w:t>e</w:t>
      </w:r>
      <w:r w:rsidRPr="00940A6E">
        <w:rPr>
          <w:rFonts w:ascii="Calibri" w:hAnsi="Calibri" w:cs="Calibri"/>
        </w:rPr>
        <w:t>n p</w:t>
      </w:r>
      <w:r w:rsidRPr="00940A6E">
        <w:rPr>
          <w:rFonts w:ascii="Calibri" w:hAnsi="Calibri" w:cs="Calibri"/>
          <w:spacing w:val="1"/>
        </w:rPr>
        <w:t>a</w:t>
      </w:r>
      <w:r w:rsidRPr="00940A6E">
        <w:rPr>
          <w:rFonts w:ascii="Calibri" w:hAnsi="Calibri" w:cs="Calibri"/>
          <w:spacing w:val="-1"/>
        </w:rPr>
        <w:t>i</w:t>
      </w:r>
      <w:r w:rsidRPr="00940A6E">
        <w:rPr>
          <w:rFonts w:ascii="Calibri" w:hAnsi="Calibri" w:cs="Calibri"/>
        </w:rPr>
        <w:t xml:space="preserve">d </w:t>
      </w:r>
      <w:r w:rsidRPr="00940A6E">
        <w:rPr>
          <w:rFonts w:ascii="Calibri" w:hAnsi="Calibri" w:cs="Calibri"/>
          <w:spacing w:val="4"/>
        </w:rPr>
        <w:t>b</w:t>
      </w:r>
      <w:r w:rsidRPr="00940A6E">
        <w:rPr>
          <w:rFonts w:ascii="Calibri" w:hAnsi="Calibri" w:cs="Calibri"/>
        </w:rPr>
        <w:t>y 1</w:t>
      </w:r>
      <w:r w:rsidRPr="00940A6E">
        <w:rPr>
          <w:rFonts w:ascii="Calibri" w:hAnsi="Calibri" w:cs="Calibri"/>
          <w:spacing w:val="-1"/>
        </w:rPr>
        <w:t>0</w:t>
      </w:r>
      <w:r w:rsidRPr="00940A6E">
        <w:rPr>
          <w:rFonts w:ascii="Calibri" w:hAnsi="Calibri" w:cs="Calibri"/>
        </w:rPr>
        <w:t xml:space="preserve">0 </w:t>
      </w:r>
      <w:r w:rsidRPr="00940A6E">
        <w:rPr>
          <w:rFonts w:ascii="Calibri" w:hAnsi="Calibri" w:cs="Calibri"/>
          <w:spacing w:val="2"/>
        </w:rPr>
        <w:t>p</w:t>
      </w:r>
      <w:r w:rsidRPr="00940A6E">
        <w:rPr>
          <w:rFonts w:ascii="Calibri" w:hAnsi="Calibri" w:cs="Calibri"/>
        </w:rPr>
        <w:t>er</w:t>
      </w:r>
      <w:r w:rsidRPr="00940A6E">
        <w:rPr>
          <w:rFonts w:ascii="Calibri" w:hAnsi="Calibri" w:cs="Calibri"/>
          <w:spacing w:val="1"/>
        </w:rPr>
        <w:t>c</w:t>
      </w:r>
      <w:r w:rsidRPr="00940A6E">
        <w:rPr>
          <w:rFonts w:ascii="Calibri" w:hAnsi="Calibri" w:cs="Calibri"/>
        </w:rPr>
        <w:t>e</w:t>
      </w:r>
      <w:r w:rsidRPr="00940A6E">
        <w:rPr>
          <w:rFonts w:ascii="Calibri" w:hAnsi="Calibri" w:cs="Calibri"/>
          <w:spacing w:val="-1"/>
        </w:rPr>
        <w:t>n</w:t>
      </w:r>
      <w:r w:rsidRPr="00940A6E">
        <w:rPr>
          <w:rFonts w:ascii="Calibri" w:hAnsi="Calibri" w:cs="Calibri"/>
        </w:rPr>
        <w:t xml:space="preserve">t </w:t>
      </w:r>
      <w:r w:rsidRPr="00940A6E">
        <w:rPr>
          <w:rFonts w:ascii="Calibri" w:hAnsi="Calibri" w:cs="Calibri"/>
          <w:spacing w:val="-1"/>
        </w:rPr>
        <w:t>o</w:t>
      </w:r>
      <w:r w:rsidRPr="00940A6E">
        <w:rPr>
          <w:rFonts w:ascii="Calibri" w:hAnsi="Calibri" w:cs="Calibri"/>
        </w:rPr>
        <w:t>f t</w:t>
      </w:r>
      <w:r w:rsidRPr="00940A6E">
        <w:rPr>
          <w:rFonts w:ascii="Calibri" w:hAnsi="Calibri" w:cs="Calibri"/>
          <w:spacing w:val="-1"/>
        </w:rPr>
        <w:t>h</w:t>
      </w:r>
      <w:r w:rsidRPr="00940A6E">
        <w:rPr>
          <w:rFonts w:ascii="Calibri" w:hAnsi="Calibri" w:cs="Calibri"/>
        </w:rPr>
        <w:t xml:space="preserve">e Apartment </w:t>
      </w:r>
      <w:r w:rsidRPr="00940A6E">
        <w:rPr>
          <w:rFonts w:ascii="Calibri" w:hAnsi="Calibri" w:cs="Calibri"/>
          <w:spacing w:val="2"/>
        </w:rPr>
        <w:t>Allottees</w:t>
      </w:r>
      <w:r w:rsidRPr="00940A6E">
        <w:rPr>
          <w:rFonts w:ascii="Calibri" w:hAnsi="Calibri" w:cs="Calibri"/>
          <w:spacing w:val="-8"/>
        </w:rPr>
        <w:t xml:space="preserve"> from </w:t>
      </w:r>
      <w:r w:rsidRPr="00940A6E">
        <w:rPr>
          <w:rFonts w:ascii="Calibri" w:hAnsi="Calibri" w:cs="Calibri"/>
          <w:b/>
          <w:spacing w:val="-8"/>
        </w:rPr>
        <w:t>said project</w:t>
      </w:r>
      <w:r w:rsidRPr="00940A6E">
        <w:rPr>
          <w:rFonts w:ascii="Calibri" w:hAnsi="Calibri" w:cs="Calibri"/>
        </w:rPr>
        <w:t xml:space="preserve">/ </w:t>
      </w:r>
      <w:r w:rsidRPr="00940A6E">
        <w:rPr>
          <w:rFonts w:ascii="Calibri" w:eastAsia="MS Mincho" w:hAnsi="Calibri" w:cs="Calibri"/>
          <w:b/>
        </w:rPr>
        <w:t>associated entity</w:t>
      </w:r>
      <w:r w:rsidRPr="00940A6E">
        <w:rPr>
          <w:rFonts w:ascii="Calibri" w:hAnsi="Calibri" w:cs="Calibri"/>
        </w:rPr>
        <w:t xml:space="preserve"> / Federal Society at t</w:t>
      </w:r>
      <w:r w:rsidRPr="00940A6E">
        <w:rPr>
          <w:rFonts w:ascii="Calibri" w:hAnsi="Calibri" w:cs="Calibri"/>
          <w:spacing w:val="1"/>
        </w:rPr>
        <w:t>h</w:t>
      </w:r>
      <w:r w:rsidRPr="00940A6E">
        <w:rPr>
          <w:rFonts w:ascii="Calibri" w:hAnsi="Calibri" w:cs="Calibri"/>
        </w:rPr>
        <w:t xml:space="preserve">e </w:t>
      </w:r>
      <w:r w:rsidRPr="00940A6E">
        <w:rPr>
          <w:rFonts w:ascii="Calibri" w:hAnsi="Calibri" w:cs="Calibri"/>
          <w:spacing w:val="-1"/>
        </w:rPr>
        <w:t>d</w:t>
      </w:r>
      <w:r w:rsidRPr="00940A6E">
        <w:rPr>
          <w:rFonts w:ascii="Calibri" w:hAnsi="Calibri" w:cs="Calibri"/>
          <w:spacing w:val="2"/>
        </w:rPr>
        <w:t>u</w:t>
      </w:r>
      <w:r w:rsidRPr="00940A6E">
        <w:rPr>
          <w:rFonts w:ascii="Calibri" w:hAnsi="Calibri" w:cs="Calibri"/>
        </w:rPr>
        <w:t xml:space="preserve">e </w:t>
      </w:r>
      <w:r w:rsidRPr="00940A6E">
        <w:rPr>
          <w:rFonts w:ascii="Calibri" w:hAnsi="Calibri" w:cs="Calibri"/>
          <w:spacing w:val="1"/>
        </w:rPr>
        <w:t>d</w:t>
      </w:r>
      <w:r w:rsidRPr="00940A6E">
        <w:rPr>
          <w:rFonts w:ascii="Calibri" w:hAnsi="Calibri" w:cs="Calibri"/>
        </w:rPr>
        <w:t xml:space="preserve">ate </w:t>
      </w:r>
      <w:r w:rsidRPr="00940A6E">
        <w:rPr>
          <w:rFonts w:ascii="Calibri" w:hAnsi="Calibri" w:cs="Calibri"/>
          <w:spacing w:val="3"/>
        </w:rPr>
        <w:t>(</w:t>
      </w:r>
      <w:r w:rsidRPr="00940A6E">
        <w:rPr>
          <w:rFonts w:ascii="Calibri" w:hAnsi="Calibri" w:cs="Calibri"/>
        </w:rPr>
        <w:t>w</w:t>
      </w:r>
      <w:r w:rsidRPr="00940A6E">
        <w:rPr>
          <w:rFonts w:ascii="Calibri" w:hAnsi="Calibri" w:cs="Calibri"/>
          <w:spacing w:val="-1"/>
        </w:rPr>
        <w:t>i</w:t>
      </w:r>
      <w:r w:rsidRPr="00940A6E">
        <w:rPr>
          <w:rFonts w:ascii="Calibri" w:hAnsi="Calibri" w:cs="Calibri"/>
        </w:rPr>
        <w:t>th a</w:t>
      </w:r>
      <w:r w:rsidRPr="00940A6E">
        <w:rPr>
          <w:rFonts w:ascii="Calibri" w:hAnsi="Calibri" w:cs="Calibri"/>
          <w:spacing w:val="-1"/>
        </w:rPr>
        <w:t xml:space="preserve"> g</w:t>
      </w:r>
      <w:r w:rsidRPr="00940A6E">
        <w:rPr>
          <w:rFonts w:ascii="Calibri" w:hAnsi="Calibri" w:cs="Calibri"/>
          <w:spacing w:val="1"/>
        </w:rPr>
        <w:t>r</w:t>
      </w:r>
      <w:r w:rsidRPr="00940A6E">
        <w:rPr>
          <w:rFonts w:ascii="Calibri" w:hAnsi="Calibri" w:cs="Calibri"/>
        </w:rPr>
        <w:t>a</w:t>
      </w:r>
      <w:r w:rsidRPr="00940A6E">
        <w:rPr>
          <w:rFonts w:ascii="Calibri" w:hAnsi="Calibri" w:cs="Calibri"/>
          <w:spacing w:val="3"/>
        </w:rPr>
        <w:t>c</w:t>
      </w:r>
      <w:r w:rsidRPr="00940A6E">
        <w:rPr>
          <w:rFonts w:ascii="Calibri" w:hAnsi="Calibri" w:cs="Calibri"/>
        </w:rPr>
        <w:t xml:space="preserve">e </w:t>
      </w:r>
      <w:r w:rsidRPr="00940A6E">
        <w:rPr>
          <w:rFonts w:ascii="Calibri" w:hAnsi="Calibri" w:cs="Calibri"/>
          <w:spacing w:val="-1"/>
        </w:rPr>
        <w:t>p</w:t>
      </w:r>
      <w:r w:rsidRPr="00940A6E">
        <w:rPr>
          <w:rFonts w:ascii="Calibri" w:hAnsi="Calibri" w:cs="Calibri"/>
        </w:rPr>
        <w:t>er</w:t>
      </w:r>
      <w:r w:rsidRPr="00940A6E">
        <w:rPr>
          <w:rFonts w:ascii="Calibri" w:hAnsi="Calibri" w:cs="Calibri"/>
          <w:spacing w:val="2"/>
        </w:rPr>
        <w:t>i</w:t>
      </w:r>
      <w:r w:rsidRPr="00940A6E">
        <w:rPr>
          <w:rFonts w:ascii="Calibri" w:hAnsi="Calibri" w:cs="Calibri"/>
        </w:rPr>
        <w:t xml:space="preserve">od of 30 </w:t>
      </w:r>
      <w:r w:rsidRPr="00940A6E">
        <w:rPr>
          <w:rFonts w:ascii="Calibri" w:hAnsi="Calibri" w:cs="Calibri"/>
          <w:spacing w:val="2"/>
        </w:rPr>
        <w:t>da</w:t>
      </w:r>
      <w:r w:rsidRPr="00940A6E">
        <w:rPr>
          <w:rFonts w:ascii="Calibri" w:hAnsi="Calibri" w:cs="Calibri"/>
          <w:spacing w:val="-4"/>
        </w:rPr>
        <w:t>y</w:t>
      </w:r>
      <w:r w:rsidRPr="00940A6E">
        <w:rPr>
          <w:rFonts w:ascii="Calibri" w:hAnsi="Calibri" w:cs="Calibri"/>
          <w:spacing w:val="1"/>
        </w:rPr>
        <w:t>s)</w:t>
      </w:r>
      <w:r w:rsidRPr="00940A6E">
        <w:rPr>
          <w:rFonts w:ascii="Calibri" w:hAnsi="Calibri" w:cs="Calibri"/>
        </w:rPr>
        <w:t>.</w:t>
      </w:r>
    </w:p>
    <w:p w14:paraId="790F8205" w14:textId="77777777" w:rsidR="004021FC" w:rsidRPr="008C783B" w:rsidRDefault="00FA74DB" w:rsidP="00FA74DB">
      <w:pPr>
        <w:widowControl w:val="0"/>
        <w:numPr>
          <w:ilvl w:val="0"/>
          <w:numId w:val="41"/>
        </w:numPr>
        <w:autoSpaceDE w:val="0"/>
        <w:autoSpaceDN w:val="0"/>
        <w:adjustRightInd w:val="0"/>
        <w:spacing w:before="34"/>
        <w:ind w:right="91"/>
        <w:jc w:val="both"/>
        <w:rPr>
          <w:rFonts w:asciiTheme="minorHAnsi" w:hAnsiTheme="minorHAnsi" w:cstheme="minorHAnsi"/>
        </w:rPr>
      </w:pPr>
      <w:r w:rsidRPr="00940A6E">
        <w:rPr>
          <w:rFonts w:ascii="Calibri" w:hAnsi="Calibri" w:cs="Calibri"/>
        </w:rPr>
        <w:t>The FMC not receiving their agreed fees and management charges as mentioned above.</w:t>
      </w:r>
    </w:p>
    <w:p w14:paraId="62FBEC28" w14:textId="77777777" w:rsidR="004021FC" w:rsidRPr="008C783B" w:rsidRDefault="004021FC" w:rsidP="004021FC">
      <w:pPr>
        <w:pStyle w:val="PlainText"/>
        <w:jc w:val="both"/>
        <w:rPr>
          <w:rFonts w:asciiTheme="minorHAnsi" w:eastAsia="MS Mincho" w:hAnsiTheme="minorHAnsi" w:cstheme="minorHAnsi"/>
          <w:b/>
          <w:sz w:val="24"/>
          <w:szCs w:val="24"/>
        </w:rPr>
      </w:pPr>
    </w:p>
    <w:p w14:paraId="759F9B8F" w14:textId="77777777" w:rsidR="004021FC" w:rsidRPr="008C783B" w:rsidRDefault="004021FC" w:rsidP="004021FC">
      <w:pPr>
        <w:pStyle w:val="PlainText"/>
        <w:jc w:val="both"/>
        <w:rPr>
          <w:rFonts w:asciiTheme="minorHAnsi" w:eastAsia="MS Mincho" w:hAnsiTheme="minorHAnsi" w:cstheme="minorHAnsi"/>
          <w:b/>
          <w:bCs/>
          <w:sz w:val="24"/>
          <w:szCs w:val="24"/>
        </w:rPr>
      </w:pPr>
      <w:r w:rsidRPr="008C783B">
        <w:rPr>
          <w:rFonts w:asciiTheme="minorHAnsi" w:hAnsiTheme="minorHAnsi" w:cstheme="minorHAnsi"/>
          <w:b/>
          <w:sz w:val="24"/>
          <w:szCs w:val="24"/>
        </w:rPr>
        <w:t>23.</w:t>
      </w:r>
      <w:r w:rsidRPr="008C783B">
        <w:rPr>
          <w:rFonts w:asciiTheme="minorHAnsi" w:hAnsiTheme="minorHAnsi" w:cstheme="minorHAnsi"/>
          <w:sz w:val="24"/>
          <w:szCs w:val="24"/>
        </w:rPr>
        <w:tab/>
      </w:r>
      <w:r w:rsidRPr="008C783B">
        <w:rPr>
          <w:rFonts w:asciiTheme="minorHAnsi" w:eastAsia="MS Mincho" w:hAnsiTheme="minorHAnsi" w:cstheme="minorHAnsi"/>
          <w:sz w:val="24"/>
          <w:szCs w:val="24"/>
        </w:rPr>
        <w:t xml:space="preserve">It is hereby agreed by and between the parties that the Promoters shall become member of the </w:t>
      </w:r>
      <w:r w:rsidRPr="008C783B">
        <w:rPr>
          <w:rFonts w:asciiTheme="minorHAnsi" w:eastAsia="MS Mincho" w:hAnsiTheme="minorHAnsi" w:cstheme="minorHAnsi"/>
          <w:b/>
          <w:sz w:val="24"/>
          <w:szCs w:val="24"/>
        </w:rPr>
        <w:t>associated entity</w:t>
      </w:r>
      <w:r w:rsidRPr="008C783B">
        <w:rPr>
          <w:rFonts w:asciiTheme="minorHAnsi" w:hAnsiTheme="minorHAnsi" w:cstheme="minorHAnsi"/>
          <w:sz w:val="24"/>
          <w:szCs w:val="24"/>
        </w:rPr>
        <w:t xml:space="preserve"> / Federal Society</w:t>
      </w:r>
      <w:r w:rsidRPr="008C783B">
        <w:rPr>
          <w:rFonts w:asciiTheme="minorHAnsi" w:eastAsia="MS Mincho" w:hAnsiTheme="minorHAnsi" w:cstheme="minorHAnsi"/>
          <w:sz w:val="24"/>
          <w:szCs w:val="24"/>
        </w:rPr>
        <w:t xml:space="preserve"> for unsold Apartments and spaces appurtenant to it. If the Promoters transfers, assigns, allots and dispose off the said Apartments along with appurtenant spaces attached to it, including parking, at any time to anybody the assignees, transferee and/or the Allottee/s thereof shall be admitted as member/s of the </w:t>
      </w:r>
      <w:r w:rsidRPr="008C783B">
        <w:rPr>
          <w:rFonts w:asciiTheme="minorHAnsi" w:eastAsia="MS Mincho" w:hAnsiTheme="minorHAnsi" w:cstheme="minorHAnsi"/>
          <w:b/>
          <w:sz w:val="24"/>
          <w:szCs w:val="24"/>
        </w:rPr>
        <w:t>associated entity</w:t>
      </w:r>
      <w:r w:rsidRPr="008C783B">
        <w:rPr>
          <w:rFonts w:asciiTheme="minorHAnsi" w:hAnsiTheme="minorHAnsi" w:cstheme="minorHAnsi"/>
          <w:sz w:val="24"/>
          <w:szCs w:val="24"/>
        </w:rPr>
        <w:t xml:space="preserve"> / Federal Society</w:t>
      </w:r>
      <w:r w:rsidRPr="008C783B">
        <w:rPr>
          <w:rFonts w:asciiTheme="minorHAnsi" w:eastAsia="MS Mincho" w:hAnsiTheme="minorHAnsi" w:cstheme="minorHAnsi"/>
          <w:sz w:val="24"/>
          <w:szCs w:val="24"/>
        </w:rPr>
        <w:t xml:space="preserve">. The other Allottee/s will have no right to raise any objection to admit such assignee or transferee or allottee or Allottee/s as member of </w:t>
      </w:r>
      <w:r w:rsidRPr="008C783B">
        <w:rPr>
          <w:rFonts w:asciiTheme="minorHAnsi" w:eastAsia="MS Mincho" w:hAnsiTheme="minorHAnsi" w:cstheme="minorHAnsi"/>
          <w:b/>
          <w:sz w:val="24"/>
          <w:szCs w:val="24"/>
        </w:rPr>
        <w:t>associated entity</w:t>
      </w:r>
      <w:r w:rsidRPr="008C783B">
        <w:rPr>
          <w:rFonts w:asciiTheme="minorHAnsi" w:hAnsiTheme="minorHAnsi" w:cstheme="minorHAnsi"/>
          <w:sz w:val="24"/>
          <w:szCs w:val="24"/>
        </w:rPr>
        <w:t xml:space="preserve"> / Federal Society</w:t>
      </w:r>
      <w:r w:rsidRPr="008C783B">
        <w:rPr>
          <w:rFonts w:asciiTheme="minorHAnsi" w:eastAsia="MS Mincho" w:hAnsiTheme="minorHAnsi" w:cstheme="minorHAnsi"/>
          <w:sz w:val="24"/>
          <w:szCs w:val="24"/>
        </w:rPr>
        <w:t>.</w:t>
      </w:r>
    </w:p>
    <w:p w14:paraId="071FC5C6" w14:textId="77777777" w:rsidR="007F4758" w:rsidRPr="008C783B" w:rsidRDefault="007F4758" w:rsidP="004021FC">
      <w:pPr>
        <w:pStyle w:val="PlainText"/>
        <w:jc w:val="both"/>
        <w:rPr>
          <w:rFonts w:asciiTheme="minorHAnsi" w:eastAsia="MS Mincho" w:hAnsiTheme="minorHAnsi" w:cstheme="minorHAnsi"/>
          <w:b/>
          <w:bCs/>
          <w:sz w:val="24"/>
          <w:szCs w:val="24"/>
        </w:rPr>
      </w:pPr>
    </w:p>
    <w:p w14:paraId="68F2E41D"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bCs/>
          <w:sz w:val="24"/>
          <w:szCs w:val="24"/>
        </w:rPr>
        <w:t>24.</w:t>
      </w:r>
      <w:r w:rsidRPr="008C783B">
        <w:rPr>
          <w:rFonts w:asciiTheme="minorHAnsi" w:eastAsia="MS Mincho" w:hAnsiTheme="minorHAnsi" w:cstheme="minorHAnsi"/>
          <w:b/>
          <w:bCs/>
          <w:sz w:val="24"/>
          <w:szCs w:val="24"/>
        </w:rPr>
        <w:tab/>
      </w:r>
      <w:r w:rsidRPr="008C783B">
        <w:rPr>
          <w:rFonts w:asciiTheme="minorHAnsi" w:eastAsia="MS Mincho" w:hAnsiTheme="minorHAnsi" w:cstheme="minorHAnsi"/>
          <w:sz w:val="24"/>
          <w:szCs w:val="24"/>
        </w:rPr>
        <w:t xml:space="preserve">The Allottee/s himself with intention to bring all person into whosoever hands the unit/s may come doth hereby covenants with the Promoters as </w:t>
      </w:r>
      <w:r w:rsidR="00FA74DB" w:rsidRPr="008C783B">
        <w:rPr>
          <w:rFonts w:asciiTheme="minorHAnsi" w:eastAsia="MS Mincho" w:hAnsiTheme="minorHAnsi" w:cstheme="minorHAnsi"/>
          <w:sz w:val="24"/>
          <w:szCs w:val="24"/>
        </w:rPr>
        <w:t>follows:</w:t>
      </w:r>
    </w:p>
    <w:p w14:paraId="49262CAA" w14:textId="77777777" w:rsidR="004021FC" w:rsidRPr="008C783B" w:rsidRDefault="004021FC" w:rsidP="004021FC">
      <w:pPr>
        <w:pStyle w:val="PlainText"/>
        <w:jc w:val="both"/>
        <w:rPr>
          <w:rFonts w:asciiTheme="minorHAnsi" w:eastAsia="MS Mincho" w:hAnsiTheme="minorHAnsi" w:cstheme="minorHAnsi"/>
          <w:sz w:val="24"/>
          <w:szCs w:val="24"/>
        </w:rPr>
      </w:pPr>
    </w:p>
    <w:p w14:paraId="588C4076" w14:textId="77777777" w:rsidR="004021FC" w:rsidRPr="008C783B" w:rsidRDefault="004021FC" w:rsidP="004021FC">
      <w:pPr>
        <w:jc w:val="both"/>
        <w:rPr>
          <w:rFonts w:asciiTheme="minorHAnsi" w:hAnsiTheme="minorHAnsi" w:cstheme="minorHAnsi"/>
        </w:rPr>
      </w:pPr>
      <w:r w:rsidRPr="008C783B">
        <w:rPr>
          <w:rFonts w:asciiTheme="minorHAnsi" w:eastAsia="MS Mincho" w:hAnsiTheme="minorHAnsi" w:cstheme="minorHAnsi"/>
          <w:b/>
        </w:rPr>
        <w:t>24.1.</w:t>
      </w:r>
      <w:r w:rsidRPr="008C783B">
        <w:rPr>
          <w:rFonts w:asciiTheme="minorHAnsi" w:eastAsia="MS Mincho" w:hAnsiTheme="minorHAnsi" w:cstheme="minorHAnsi"/>
          <w:b/>
        </w:rPr>
        <w:tab/>
      </w:r>
      <w:r w:rsidRPr="008C783B">
        <w:rPr>
          <w:rFonts w:asciiTheme="minorHAnsi" w:hAnsiTheme="minorHAnsi" w:cstheme="minorHAnsi"/>
        </w:rPr>
        <w:t xml:space="preserve">To maintain the Apartment at the Allottee's own cost and efforts in good and tenantable repair and condition from the date that of possession of the Apartment is taken and shall not do or suffer to be done anything in or to the building in which the Apartment is situated which may be against the rules, regulations or bye-laws or change/alter or make addition in or to the building in which the Apartment is situated and the Apartment itself or any part thereof without the consent of the local authorities, wherever required. </w:t>
      </w:r>
    </w:p>
    <w:p w14:paraId="1791CC61" w14:textId="77777777" w:rsidR="004021FC" w:rsidRPr="008C783B" w:rsidRDefault="004021FC" w:rsidP="004021FC">
      <w:pPr>
        <w:pStyle w:val="PlainText"/>
        <w:jc w:val="both"/>
        <w:rPr>
          <w:rFonts w:asciiTheme="minorHAnsi" w:eastAsia="MS Mincho" w:hAnsiTheme="minorHAnsi" w:cstheme="minorHAnsi"/>
          <w:sz w:val="24"/>
          <w:szCs w:val="24"/>
        </w:rPr>
      </w:pPr>
    </w:p>
    <w:p w14:paraId="4F5A7317" w14:textId="77777777" w:rsidR="004021FC" w:rsidRPr="008C783B" w:rsidRDefault="004021FC" w:rsidP="004021FC">
      <w:pPr>
        <w:pStyle w:val="PlainText"/>
        <w:jc w:val="both"/>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24.2.</w:t>
      </w:r>
      <w:r w:rsidRPr="008C783B">
        <w:rPr>
          <w:rFonts w:asciiTheme="minorHAnsi" w:hAnsiTheme="minorHAnsi" w:cstheme="minorHAnsi"/>
          <w:sz w:val="24"/>
          <w:szCs w:val="24"/>
        </w:rPr>
        <w:tab/>
        <w:t>Not to store in the Apartment any goods which are of hazardous, combustible or dangerous or explosive nature or are so heavy as to damage the construction or structure of the subject Apartment or said Project building in which the Apartment is situated and/or adjacent Apartments or adjacent phase or storing of which goods is objected/restricted by the concerned local or other authority and shall take care while carrying heavy packages which may damage or likely to damage the staircases, common passages or any other structures of the said Project building</w:t>
      </w:r>
      <w:r w:rsidR="007B5C4E" w:rsidRPr="008C783B">
        <w:rPr>
          <w:rFonts w:asciiTheme="minorHAnsi" w:hAnsiTheme="minorHAnsi" w:cstheme="minorHAnsi"/>
          <w:sz w:val="24"/>
          <w:szCs w:val="24"/>
        </w:rPr>
        <w:t xml:space="preserve"> or the larger layout projects</w:t>
      </w:r>
      <w:r w:rsidRPr="008C783B">
        <w:rPr>
          <w:rFonts w:asciiTheme="minorHAnsi" w:hAnsiTheme="minorHAnsi" w:cstheme="minorHAnsi"/>
          <w:sz w:val="24"/>
          <w:szCs w:val="24"/>
        </w:rPr>
        <w:t>, including entrances of the said Project building in which the Apartment is situated and in case any damage is caused by the Allottees to the building in which the Apartment is situated or the Apartment on account of negligence or default of the Allottee in this behalf, the Allottee shall be liable for the consequences of the breach and shall be liable to restore the damage caused.</w:t>
      </w:r>
    </w:p>
    <w:p w14:paraId="5BFE08A1" w14:textId="77777777" w:rsidR="004021FC" w:rsidRPr="008C783B" w:rsidRDefault="004021FC" w:rsidP="004021FC">
      <w:pPr>
        <w:pStyle w:val="PlainText"/>
        <w:jc w:val="both"/>
        <w:rPr>
          <w:rFonts w:asciiTheme="minorHAnsi" w:eastAsia="MS Mincho" w:hAnsiTheme="minorHAnsi" w:cstheme="minorHAnsi"/>
          <w:sz w:val="24"/>
          <w:szCs w:val="24"/>
        </w:rPr>
      </w:pPr>
    </w:p>
    <w:p w14:paraId="3B9DE912" w14:textId="77777777" w:rsidR="004021FC" w:rsidRPr="008C783B" w:rsidRDefault="004021FC" w:rsidP="004021FC">
      <w:pPr>
        <w:jc w:val="both"/>
        <w:rPr>
          <w:rFonts w:asciiTheme="minorHAnsi" w:hAnsiTheme="minorHAnsi" w:cstheme="minorHAnsi"/>
        </w:rPr>
      </w:pPr>
      <w:r w:rsidRPr="008C783B">
        <w:rPr>
          <w:rFonts w:asciiTheme="minorHAnsi" w:eastAsia="MS Mincho" w:hAnsiTheme="minorHAnsi" w:cstheme="minorHAnsi"/>
          <w:b/>
        </w:rPr>
        <w:t>24.3.</w:t>
      </w:r>
      <w:r w:rsidRPr="008C783B">
        <w:rPr>
          <w:rFonts w:asciiTheme="minorHAnsi" w:eastAsia="MS Mincho" w:hAnsiTheme="minorHAnsi" w:cstheme="minorHAnsi"/>
          <w:b/>
        </w:rPr>
        <w:tab/>
      </w:r>
      <w:r w:rsidRPr="008C783B">
        <w:rPr>
          <w:rFonts w:asciiTheme="minorHAnsi" w:hAnsiTheme="minorHAnsi" w:cstheme="minorHAnsi"/>
        </w:rPr>
        <w:t xml:space="preserve">To carry out at his/her/their own costs, efforts and responsibility all internal repairs to the said Apartment/s and maintain the said Apartment/s in the same condition, state and order in which it was delivered by the Promoter to the Allottee/s and shall not do or suffer to be done anything in or to the building in which the Apartment/s is situated or the Apartment/s which may be contrary to the rules and regulations and bye-laws of </w:t>
      </w:r>
      <w:r w:rsidRPr="008C783B">
        <w:rPr>
          <w:rFonts w:asciiTheme="minorHAnsi" w:eastAsia="MS Mincho" w:hAnsiTheme="minorHAnsi" w:cstheme="minorHAnsi"/>
          <w:b/>
        </w:rPr>
        <w:t>associated entity</w:t>
      </w:r>
      <w:r w:rsidRPr="008C783B">
        <w:rPr>
          <w:rFonts w:asciiTheme="minorHAnsi" w:hAnsiTheme="minorHAnsi" w:cstheme="minorHAnsi"/>
        </w:rPr>
        <w:t xml:space="preserve"> / Federal Society or of the concerned local authority or other public authority. In the event of the Allottee/s committing any act in contravention of the above provision, the Allottee/s shall be responsible and liable for the consequences thereof. </w:t>
      </w:r>
    </w:p>
    <w:p w14:paraId="3403368D" w14:textId="77777777" w:rsidR="004021FC" w:rsidRPr="008C783B" w:rsidRDefault="004021FC" w:rsidP="004021FC">
      <w:pPr>
        <w:pStyle w:val="PlainText"/>
        <w:jc w:val="both"/>
        <w:rPr>
          <w:rFonts w:asciiTheme="minorHAnsi" w:eastAsia="MS Mincho" w:hAnsiTheme="minorHAnsi" w:cstheme="minorHAnsi"/>
          <w:sz w:val="24"/>
          <w:szCs w:val="24"/>
        </w:rPr>
      </w:pPr>
    </w:p>
    <w:p w14:paraId="7A507EFC" w14:textId="77777777" w:rsidR="004021FC" w:rsidRPr="008C783B" w:rsidRDefault="004021FC" w:rsidP="004021FC">
      <w:pPr>
        <w:pStyle w:val="PlainText"/>
        <w:jc w:val="both"/>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24.4.</w:t>
      </w:r>
      <w:r w:rsidRPr="008C783B">
        <w:rPr>
          <w:rFonts w:asciiTheme="minorHAnsi" w:eastAsia="MS Mincho" w:hAnsiTheme="minorHAnsi" w:cstheme="minorHAnsi"/>
          <w:b/>
          <w:sz w:val="24"/>
          <w:szCs w:val="24"/>
        </w:rPr>
        <w:tab/>
      </w:r>
      <w:r w:rsidRPr="008C783B">
        <w:rPr>
          <w:rFonts w:asciiTheme="minorHAnsi" w:hAnsiTheme="minorHAnsi" w:cstheme="minorHAnsi"/>
          <w:sz w:val="24"/>
          <w:szCs w:val="24"/>
        </w:rPr>
        <w:t xml:space="preserve">Not to demolish or cause to be demolished the Apartment/s or any part thereof, nor at any time make or cause to be made any addition or alteration of whatever nature in or to the Apartment/s or any part thereof, nor any alteration in the elevation and outside color scheme of the said Project and </w:t>
      </w:r>
      <w:r w:rsidR="007B5C4E" w:rsidRPr="008C783B">
        <w:rPr>
          <w:rFonts w:asciiTheme="minorHAnsi" w:hAnsiTheme="minorHAnsi" w:cstheme="minorHAnsi"/>
          <w:sz w:val="24"/>
          <w:szCs w:val="24"/>
        </w:rPr>
        <w:t>said larger layout</w:t>
      </w:r>
      <w:r w:rsidRPr="008C783B">
        <w:rPr>
          <w:rFonts w:asciiTheme="minorHAnsi" w:hAnsiTheme="minorHAnsi" w:cstheme="minorHAnsi"/>
          <w:sz w:val="24"/>
          <w:szCs w:val="24"/>
        </w:rPr>
        <w:t xml:space="preserve"> buildings and shall keep the portion, sewers, drains and pipes in the Apartment/s and the appurtenances thereto in good tenantable repair and condition, and in particular, so as to support shelter and protect the other parts of the said Project buildings in which the Apartment/s is/are situated and shall not chisel or in any other manner cause damage to columns, beams, walls, slabs or RCC structures and Pardis or other structural members/portions in the Apartment/s without the prior written permission of the Promoter and/or the Society or the Limited Company and without the prior written permission from the Competent Development Authority.</w:t>
      </w:r>
    </w:p>
    <w:p w14:paraId="7D24797D" w14:textId="77777777" w:rsidR="004021FC" w:rsidRPr="008C783B" w:rsidRDefault="004021FC" w:rsidP="004021FC">
      <w:pPr>
        <w:pStyle w:val="PlainText"/>
        <w:jc w:val="both"/>
        <w:rPr>
          <w:rFonts w:asciiTheme="minorHAnsi" w:eastAsia="MS Mincho" w:hAnsiTheme="minorHAnsi" w:cstheme="minorHAnsi"/>
          <w:sz w:val="24"/>
          <w:szCs w:val="24"/>
        </w:rPr>
      </w:pPr>
    </w:p>
    <w:p w14:paraId="7B5598A2" w14:textId="77777777" w:rsidR="004021FC" w:rsidRPr="008C783B" w:rsidRDefault="004021FC" w:rsidP="004021FC">
      <w:pPr>
        <w:pStyle w:val="PlainText"/>
        <w:jc w:val="both"/>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24.5.</w:t>
      </w:r>
      <w:r w:rsidRPr="008C783B">
        <w:rPr>
          <w:rFonts w:asciiTheme="minorHAnsi" w:eastAsia="MS Mincho" w:hAnsiTheme="minorHAnsi" w:cstheme="minorHAnsi"/>
          <w:b/>
          <w:sz w:val="24"/>
          <w:szCs w:val="24"/>
        </w:rPr>
        <w:tab/>
      </w:r>
      <w:r w:rsidRPr="008C783B">
        <w:rPr>
          <w:rFonts w:asciiTheme="minorHAnsi" w:hAnsiTheme="minorHAnsi" w:cstheme="minorHAnsi"/>
          <w:sz w:val="24"/>
          <w:szCs w:val="24"/>
        </w:rPr>
        <w:t xml:space="preserve">Not to do or permit to be done any act or thing which may render void or voidable any insurance of the said project building in which the Apartment is situated and </w:t>
      </w:r>
      <w:r w:rsidR="007B5C4E" w:rsidRPr="008C783B">
        <w:rPr>
          <w:rFonts w:asciiTheme="minorHAnsi" w:hAnsiTheme="minorHAnsi" w:cstheme="minorHAnsi"/>
          <w:sz w:val="24"/>
          <w:szCs w:val="24"/>
        </w:rPr>
        <w:t xml:space="preserve">the larger layout </w:t>
      </w:r>
      <w:r w:rsidRPr="008C783B">
        <w:rPr>
          <w:rFonts w:asciiTheme="minorHAnsi" w:hAnsiTheme="minorHAnsi" w:cstheme="minorHAnsi"/>
          <w:sz w:val="24"/>
          <w:szCs w:val="24"/>
        </w:rPr>
        <w:t xml:space="preserve"> buildings, or any part thereof or whereby any increased premium shall become payable in respect of the insurance.</w:t>
      </w:r>
    </w:p>
    <w:p w14:paraId="1DCD722B" w14:textId="77777777" w:rsidR="004021FC" w:rsidRPr="008C783B" w:rsidRDefault="004021FC" w:rsidP="004021FC">
      <w:pPr>
        <w:pStyle w:val="PlainText"/>
        <w:jc w:val="both"/>
        <w:rPr>
          <w:rFonts w:asciiTheme="minorHAnsi" w:eastAsia="MS Mincho" w:hAnsiTheme="minorHAnsi" w:cstheme="minorHAnsi"/>
          <w:sz w:val="24"/>
          <w:szCs w:val="24"/>
        </w:rPr>
      </w:pPr>
    </w:p>
    <w:p w14:paraId="6DA1A413" w14:textId="77777777" w:rsidR="004021FC" w:rsidRPr="008C783B" w:rsidRDefault="004021FC" w:rsidP="004021FC">
      <w:pPr>
        <w:jc w:val="both"/>
        <w:rPr>
          <w:rFonts w:asciiTheme="minorHAnsi" w:hAnsiTheme="minorHAnsi" w:cstheme="minorHAnsi"/>
        </w:rPr>
      </w:pPr>
      <w:r w:rsidRPr="008C783B">
        <w:rPr>
          <w:rFonts w:asciiTheme="minorHAnsi" w:eastAsia="MS Mincho" w:hAnsiTheme="minorHAnsi" w:cstheme="minorHAnsi"/>
          <w:b/>
        </w:rPr>
        <w:t>24.6.</w:t>
      </w:r>
      <w:r w:rsidRPr="008C783B">
        <w:rPr>
          <w:rFonts w:asciiTheme="minorHAnsi" w:eastAsia="MS Mincho" w:hAnsiTheme="minorHAnsi" w:cstheme="minorHAnsi"/>
          <w:b/>
        </w:rPr>
        <w:tab/>
      </w:r>
      <w:r w:rsidRPr="008C783B">
        <w:rPr>
          <w:rFonts w:asciiTheme="minorHAnsi" w:hAnsiTheme="minorHAnsi" w:cstheme="minorHAnsi"/>
        </w:rPr>
        <w:t xml:space="preserve">Not to spit, throw dirt, rubbish, rags, garbage or other refuse or permit the same to be thrown from the said Apartment/s in the compound or any portion of the said Project or the said larger land and the </w:t>
      </w:r>
      <w:r w:rsidR="007B5C4E" w:rsidRPr="008C783B">
        <w:rPr>
          <w:rFonts w:asciiTheme="minorHAnsi" w:hAnsiTheme="minorHAnsi" w:cstheme="minorHAnsi"/>
        </w:rPr>
        <w:t>larger layout</w:t>
      </w:r>
      <w:r w:rsidRPr="008C783B">
        <w:rPr>
          <w:rFonts w:asciiTheme="minorHAnsi" w:hAnsiTheme="minorHAnsi" w:cstheme="minorHAnsi"/>
        </w:rPr>
        <w:t xml:space="preserve"> buildings. </w:t>
      </w:r>
    </w:p>
    <w:p w14:paraId="6D205F8A" w14:textId="77777777" w:rsidR="004021FC" w:rsidRPr="008C783B" w:rsidRDefault="004021FC" w:rsidP="004021FC">
      <w:pPr>
        <w:pStyle w:val="PlainText"/>
        <w:jc w:val="both"/>
        <w:rPr>
          <w:rFonts w:asciiTheme="minorHAnsi" w:eastAsia="MS Mincho" w:hAnsiTheme="minorHAnsi" w:cstheme="minorHAnsi"/>
          <w:sz w:val="24"/>
          <w:szCs w:val="24"/>
        </w:rPr>
      </w:pPr>
    </w:p>
    <w:p w14:paraId="0DFE2E0B"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sz w:val="24"/>
          <w:szCs w:val="24"/>
        </w:rPr>
        <w:t>24.7.</w:t>
      </w:r>
      <w:r w:rsidRPr="008C783B">
        <w:rPr>
          <w:rFonts w:asciiTheme="minorHAnsi" w:eastAsia="MS Mincho" w:hAnsiTheme="minorHAnsi" w:cstheme="minorHAnsi"/>
          <w:b/>
          <w:sz w:val="24"/>
          <w:szCs w:val="24"/>
        </w:rPr>
        <w:tab/>
      </w:r>
      <w:r w:rsidRPr="008C783B">
        <w:rPr>
          <w:rFonts w:asciiTheme="minorHAnsi" w:eastAsia="MS Mincho" w:hAnsiTheme="minorHAnsi" w:cstheme="minorHAnsi"/>
          <w:sz w:val="24"/>
          <w:szCs w:val="24"/>
        </w:rPr>
        <w:t xml:space="preserve">Pay to the Promoters within 07 days of demand by the Promoters, their share of security deposit demanded by concerned local authority or government or for giving water, electricity or any other service connection to the building in which the Apartment and parking space/s is/are situated. Such deposits will lie with the Promoters interest free for the utilization of above purposes. Delay in such payments by the Apartment Allottee/s shall cause them liable to pay the damages and compensation as enumerated in specified clause of this agreement. </w:t>
      </w:r>
    </w:p>
    <w:p w14:paraId="6B3907AD" w14:textId="77777777" w:rsidR="004021FC" w:rsidRPr="008C783B" w:rsidRDefault="004021FC" w:rsidP="004021FC">
      <w:pPr>
        <w:pStyle w:val="PlainText"/>
        <w:jc w:val="both"/>
        <w:rPr>
          <w:rFonts w:asciiTheme="minorHAnsi" w:eastAsia="MS Mincho" w:hAnsiTheme="minorHAnsi" w:cstheme="minorHAnsi"/>
          <w:b/>
          <w:sz w:val="24"/>
          <w:szCs w:val="24"/>
        </w:rPr>
      </w:pPr>
    </w:p>
    <w:p w14:paraId="05E87415" w14:textId="77777777" w:rsidR="004021FC" w:rsidRPr="008C783B" w:rsidRDefault="004021FC" w:rsidP="004021FC">
      <w:pPr>
        <w:jc w:val="both"/>
        <w:rPr>
          <w:rFonts w:asciiTheme="minorHAnsi" w:hAnsiTheme="minorHAnsi" w:cstheme="minorHAnsi"/>
        </w:rPr>
      </w:pPr>
      <w:r w:rsidRPr="008C783B">
        <w:rPr>
          <w:rFonts w:asciiTheme="minorHAnsi" w:eastAsia="MS Mincho" w:hAnsiTheme="minorHAnsi" w:cstheme="minorHAnsi"/>
          <w:b/>
        </w:rPr>
        <w:t>24.8.</w:t>
      </w:r>
      <w:r w:rsidRPr="008C783B">
        <w:rPr>
          <w:rFonts w:asciiTheme="minorHAnsi" w:eastAsia="MS Mincho" w:hAnsiTheme="minorHAnsi" w:cstheme="minorHAnsi"/>
          <w:b/>
        </w:rPr>
        <w:tab/>
      </w:r>
      <w:r w:rsidRPr="008C783B">
        <w:rPr>
          <w:rFonts w:asciiTheme="minorHAnsi" w:hAnsiTheme="minorHAnsi" w:cstheme="minorHAnsi"/>
        </w:rPr>
        <w:t xml:space="preserve">To bear and pay increase in local taxes, water charges (payable to the Statutory Authority / Competent Government Authority and also the Private Agencies appointed for Temporary Water Supply and other Arrangements), insurance and such other levies, if any, which are imposed by the concerned local authority and/or Government and/or other public authority, on account of change of use of the Apartment by the Allottee/s for any purposes other than for purpose for which it is sold. </w:t>
      </w:r>
    </w:p>
    <w:p w14:paraId="41BA0366" w14:textId="77777777" w:rsidR="004021FC" w:rsidRPr="008C783B" w:rsidRDefault="004021FC" w:rsidP="004021FC">
      <w:pPr>
        <w:pStyle w:val="PlainText"/>
        <w:jc w:val="both"/>
        <w:rPr>
          <w:rFonts w:asciiTheme="minorHAnsi" w:eastAsia="MS Mincho" w:hAnsiTheme="minorHAnsi" w:cstheme="minorHAnsi"/>
          <w:sz w:val="24"/>
          <w:szCs w:val="24"/>
        </w:rPr>
      </w:pPr>
    </w:p>
    <w:p w14:paraId="18213B9F" w14:textId="77777777" w:rsidR="004021FC" w:rsidRPr="008C783B" w:rsidRDefault="004021FC" w:rsidP="004021FC">
      <w:pPr>
        <w:pStyle w:val="PlainText"/>
        <w:jc w:val="both"/>
        <w:rPr>
          <w:rFonts w:asciiTheme="minorHAnsi" w:eastAsia="MS Mincho" w:hAnsiTheme="minorHAnsi" w:cstheme="minorHAnsi"/>
          <w:b/>
          <w:sz w:val="24"/>
          <w:szCs w:val="24"/>
        </w:rPr>
      </w:pPr>
      <w:r w:rsidRPr="008C783B">
        <w:rPr>
          <w:rFonts w:asciiTheme="minorHAnsi" w:eastAsia="MS Mincho" w:hAnsiTheme="minorHAnsi" w:cstheme="minorHAnsi"/>
          <w:b/>
          <w:sz w:val="24"/>
          <w:szCs w:val="24"/>
        </w:rPr>
        <w:t>24.9.</w:t>
      </w:r>
      <w:r w:rsidRPr="008C783B">
        <w:rPr>
          <w:rFonts w:asciiTheme="minorHAnsi" w:eastAsia="MS Mincho" w:hAnsiTheme="minorHAnsi" w:cstheme="minorHAnsi"/>
          <w:b/>
          <w:sz w:val="24"/>
          <w:szCs w:val="24"/>
        </w:rPr>
        <w:tab/>
      </w:r>
      <w:r w:rsidRPr="008C783B">
        <w:rPr>
          <w:rFonts w:asciiTheme="minorHAnsi" w:hAnsiTheme="minorHAnsi" w:cstheme="minorHAnsi"/>
          <w:sz w:val="24"/>
          <w:szCs w:val="24"/>
        </w:rPr>
        <w:t>The Allottee/s shall not let, sub-let, transfer, assign or part with interest or benefit factor of this Agreement or part with the possession of the Apartment/s until all the dues payable by the Allottee/s to the Promoter under this Agreement are fully paid up.</w:t>
      </w:r>
    </w:p>
    <w:p w14:paraId="4DF8F4E3" w14:textId="77777777" w:rsidR="004021FC" w:rsidRPr="008C783B" w:rsidRDefault="004021FC" w:rsidP="004021FC">
      <w:pPr>
        <w:pStyle w:val="PlainText"/>
        <w:jc w:val="both"/>
        <w:rPr>
          <w:rFonts w:asciiTheme="minorHAnsi" w:eastAsia="MS Mincho" w:hAnsiTheme="minorHAnsi" w:cstheme="minorHAnsi"/>
          <w:b/>
          <w:sz w:val="24"/>
          <w:szCs w:val="24"/>
        </w:rPr>
      </w:pPr>
    </w:p>
    <w:p w14:paraId="62D79628" w14:textId="77777777" w:rsidR="004021FC" w:rsidRPr="008C783B" w:rsidRDefault="004021FC" w:rsidP="004021FC">
      <w:pPr>
        <w:jc w:val="both"/>
        <w:rPr>
          <w:rFonts w:asciiTheme="minorHAnsi" w:hAnsiTheme="minorHAnsi" w:cstheme="minorHAnsi"/>
        </w:rPr>
      </w:pPr>
      <w:r w:rsidRPr="008C783B">
        <w:rPr>
          <w:rFonts w:asciiTheme="minorHAnsi" w:eastAsia="MS Mincho" w:hAnsiTheme="minorHAnsi" w:cstheme="minorHAnsi"/>
          <w:b/>
        </w:rPr>
        <w:t>24.10.</w:t>
      </w:r>
      <w:r w:rsidRPr="008C783B">
        <w:rPr>
          <w:rFonts w:asciiTheme="minorHAnsi" w:eastAsia="MS Mincho" w:hAnsiTheme="minorHAnsi" w:cstheme="minorHAnsi"/>
          <w:b/>
        </w:rPr>
        <w:tab/>
      </w:r>
      <w:r w:rsidRPr="008C783B">
        <w:rPr>
          <w:rFonts w:asciiTheme="minorHAnsi" w:hAnsiTheme="minorHAnsi" w:cstheme="minorHAnsi"/>
        </w:rPr>
        <w:t xml:space="preserve">The Allottee/s shall observe and perform all the rules and regulations which the </w:t>
      </w:r>
      <w:r w:rsidRPr="008C783B">
        <w:rPr>
          <w:rFonts w:asciiTheme="minorHAnsi" w:eastAsia="MS Mincho" w:hAnsiTheme="minorHAnsi" w:cstheme="minorHAnsi"/>
          <w:b/>
        </w:rPr>
        <w:t>associated entity</w:t>
      </w:r>
      <w:r w:rsidRPr="008C783B">
        <w:rPr>
          <w:rFonts w:asciiTheme="minorHAnsi" w:hAnsiTheme="minorHAnsi" w:cstheme="minorHAnsi"/>
        </w:rPr>
        <w:t xml:space="preserve"> / Federal Society may adopt at its inception and the additions, alterations or amendments thereof that may be made from time to time for protection and maintenance of the said Project Building and the Apartments therein and for the observance and performance of the Building Rules, Regulations and Bye-laws for the time being of the concerned local authority and of Government and other public bodies. The Allottee/s shall also observe and perform all the stipulations and conditions laid down by the </w:t>
      </w:r>
      <w:r w:rsidRPr="008C783B">
        <w:rPr>
          <w:rFonts w:asciiTheme="minorHAnsi" w:eastAsia="MS Mincho" w:hAnsiTheme="minorHAnsi" w:cstheme="minorHAnsi"/>
          <w:b/>
        </w:rPr>
        <w:t>associated entity</w:t>
      </w:r>
      <w:r w:rsidRPr="008C783B">
        <w:rPr>
          <w:rFonts w:asciiTheme="minorHAnsi" w:hAnsiTheme="minorHAnsi" w:cstheme="minorHAnsi"/>
        </w:rPr>
        <w:t xml:space="preserve"> / Federal Society regarding the occupancy and use of the Apartment/s in the said Project and shall pay and contribute regularly and punctually towards the taxes, expenses or other out-goings in accordance with the terms of this Agreement. </w:t>
      </w:r>
    </w:p>
    <w:p w14:paraId="03A879BE" w14:textId="77777777" w:rsidR="004021FC" w:rsidRPr="008C783B" w:rsidRDefault="004021FC" w:rsidP="004021FC">
      <w:pPr>
        <w:pStyle w:val="PlainText"/>
        <w:jc w:val="both"/>
        <w:rPr>
          <w:rFonts w:asciiTheme="minorHAnsi" w:eastAsia="MS Mincho" w:hAnsiTheme="minorHAnsi" w:cstheme="minorHAnsi"/>
          <w:sz w:val="24"/>
          <w:szCs w:val="24"/>
        </w:rPr>
      </w:pPr>
    </w:p>
    <w:p w14:paraId="71530F24" w14:textId="77777777" w:rsidR="004021FC" w:rsidRPr="008C783B" w:rsidRDefault="00FA74DB" w:rsidP="004021FC">
      <w:pPr>
        <w:pStyle w:val="PlainText"/>
        <w:jc w:val="both"/>
        <w:rPr>
          <w:rFonts w:asciiTheme="minorHAnsi" w:eastAsia="MS Mincho" w:hAnsiTheme="minorHAnsi" w:cstheme="minorHAnsi"/>
          <w:sz w:val="24"/>
          <w:szCs w:val="24"/>
        </w:rPr>
      </w:pPr>
      <w:r w:rsidRPr="00940A6E">
        <w:rPr>
          <w:rFonts w:ascii="Calibri" w:hAnsi="Calibri" w:cs="Calibri"/>
          <w:b/>
          <w:sz w:val="24"/>
          <w:szCs w:val="24"/>
        </w:rPr>
        <w:t>24.11.</w:t>
      </w:r>
      <w:r w:rsidRPr="00940A6E">
        <w:rPr>
          <w:rFonts w:ascii="Calibri" w:hAnsi="Calibri" w:cs="Calibri"/>
          <w:sz w:val="24"/>
          <w:szCs w:val="24"/>
        </w:rPr>
        <w:tab/>
        <w:t>Not to p</w:t>
      </w:r>
      <w:r w:rsidRPr="00940A6E">
        <w:rPr>
          <w:rFonts w:ascii="Calibri" w:hAnsi="Calibri" w:cs="Calibri"/>
          <w:spacing w:val="-1"/>
          <w:sz w:val="24"/>
          <w:szCs w:val="24"/>
        </w:rPr>
        <w:t>u</w:t>
      </w:r>
      <w:r w:rsidRPr="00940A6E">
        <w:rPr>
          <w:rFonts w:ascii="Calibri" w:hAnsi="Calibri" w:cs="Calibri"/>
          <w:sz w:val="24"/>
          <w:szCs w:val="24"/>
        </w:rPr>
        <w:t xml:space="preserve">t </w:t>
      </w:r>
      <w:r w:rsidRPr="00940A6E">
        <w:rPr>
          <w:rFonts w:ascii="Calibri" w:hAnsi="Calibri" w:cs="Calibri"/>
          <w:spacing w:val="2"/>
          <w:sz w:val="24"/>
          <w:szCs w:val="24"/>
        </w:rPr>
        <w:t>an</w:t>
      </w:r>
      <w:r w:rsidRPr="00940A6E">
        <w:rPr>
          <w:rFonts w:ascii="Calibri" w:hAnsi="Calibri" w:cs="Calibri"/>
          <w:sz w:val="24"/>
          <w:szCs w:val="24"/>
        </w:rPr>
        <w:t xml:space="preserve">y </w:t>
      </w:r>
      <w:r w:rsidRPr="00940A6E">
        <w:rPr>
          <w:rFonts w:ascii="Calibri" w:hAnsi="Calibri" w:cs="Calibri"/>
          <w:spacing w:val="3"/>
          <w:sz w:val="24"/>
          <w:szCs w:val="24"/>
        </w:rPr>
        <w:t>c</w:t>
      </w:r>
      <w:r w:rsidRPr="00940A6E">
        <w:rPr>
          <w:rFonts w:ascii="Calibri" w:hAnsi="Calibri" w:cs="Calibri"/>
          <w:spacing w:val="-1"/>
          <w:sz w:val="24"/>
          <w:szCs w:val="24"/>
        </w:rPr>
        <w:t>l</w:t>
      </w:r>
      <w:r w:rsidRPr="00940A6E">
        <w:rPr>
          <w:rFonts w:ascii="Calibri" w:hAnsi="Calibri" w:cs="Calibri"/>
          <w:sz w:val="24"/>
          <w:szCs w:val="24"/>
        </w:rPr>
        <w:t>a</w:t>
      </w:r>
      <w:r w:rsidRPr="00940A6E">
        <w:rPr>
          <w:rFonts w:ascii="Calibri" w:hAnsi="Calibri" w:cs="Calibri"/>
          <w:spacing w:val="-1"/>
          <w:sz w:val="24"/>
          <w:szCs w:val="24"/>
        </w:rPr>
        <w:t>i</w:t>
      </w:r>
      <w:r w:rsidRPr="00940A6E">
        <w:rPr>
          <w:rFonts w:ascii="Calibri" w:hAnsi="Calibri" w:cs="Calibri"/>
          <w:sz w:val="24"/>
          <w:szCs w:val="24"/>
        </w:rPr>
        <w:t xml:space="preserve">m </w:t>
      </w:r>
      <w:r w:rsidRPr="00940A6E">
        <w:rPr>
          <w:rFonts w:ascii="Calibri" w:hAnsi="Calibri" w:cs="Calibri"/>
          <w:spacing w:val="-1"/>
          <w:sz w:val="24"/>
          <w:szCs w:val="24"/>
        </w:rPr>
        <w:t>i</w:t>
      </w:r>
      <w:r w:rsidRPr="00940A6E">
        <w:rPr>
          <w:rFonts w:ascii="Calibri" w:hAnsi="Calibri" w:cs="Calibri"/>
          <w:sz w:val="24"/>
          <w:szCs w:val="24"/>
        </w:rPr>
        <w:t xml:space="preserve">n </w:t>
      </w:r>
      <w:r w:rsidRPr="00940A6E">
        <w:rPr>
          <w:rFonts w:ascii="Calibri" w:hAnsi="Calibri" w:cs="Calibri"/>
          <w:spacing w:val="1"/>
          <w:sz w:val="24"/>
          <w:szCs w:val="24"/>
        </w:rPr>
        <w:t>r</w:t>
      </w:r>
      <w:r w:rsidRPr="00940A6E">
        <w:rPr>
          <w:rFonts w:ascii="Calibri" w:hAnsi="Calibri" w:cs="Calibri"/>
          <w:spacing w:val="2"/>
          <w:sz w:val="24"/>
          <w:szCs w:val="24"/>
        </w:rPr>
        <w:t>e</w:t>
      </w:r>
      <w:r w:rsidRPr="00940A6E">
        <w:rPr>
          <w:rFonts w:ascii="Calibri" w:hAnsi="Calibri" w:cs="Calibri"/>
          <w:spacing w:val="1"/>
          <w:sz w:val="24"/>
          <w:szCs w:val="24"/>
        </w:rPr>
        <w:t>s</w:t>
      </w:r>
      <w:r w:rsidRPr="00940A6E">
        <w:rPr>
          <w:rFonts w:ascii="Calibri" w:hAnsi="Calibri" w:cs="Calibri"/>
          <w:sz w:val="24"/>
          <w:szCs w:val="24"/>
        </w:rPr>
        <w:t>p</w:t>
      </w:r>
      <w:r w:rsidRPr="00940A6E">
        <w:rPr>
          <w:rFonts w:ascii="Calibri" w:hAnsi="Calibri" w:cs="Calibri"/>
          <w:spacing w:val="-1"/>
          <w:sz w:val="24"/>
          <w:szCs w:val="24"/>
        </w:rPr>
        <w:t>e</w:t>
      </w:r>
      <w:r w:rsidRPr="00940A6E">
        <w:rPr>
          <w:rFonts w:ascii="Calibri" w:hAnsi="Calibri" w:cs="Calibri"/>
          <w:spacing w:val="1"/>
          <w:sz w:val="24"/>
          <w:szCs w:val="24"/>
        </w:rPr>
        <w:t>c</w:t>
      </w:r>
      <w:r w:rsidRPr="00940A6E">
        <w:rPr>
          <w:rFonts w:ascii="Calibri" w:hAnsi="Calibri" w:cs="Calibri"/>
          <w:sz w:val="24"/>
          <w:szCs w:val="24"/>
        </w:rPr>
        <w:t xml:space="preserve">t of the </w:t>
      </w:r>
      <w:r w:rsidRPr="00940A6E">
        <w:rPr>
          <w:rFonts w:ascii="Calibri" w:hAnsi="Calibri" w:cs="Calibri"/>
          <w:spacing w:val="1"/>
          <w:sz w:val="24"/>
          <w:szCs w:val="24"/>
        </w:rPr>
        <w:t>r</w:t>
      </w:r>
      <w:r w:rsidRPr="00940A6E">
        <w:rPr>
          <w:rFonts w:ascii="Calibri" w:hAnsi="Calibri" w:cs="Calibri"/>
          <w:sz w:val="24"/>
          <w:szCs w:val="24"/>
        </w:rPr>
        <w:t>e</w:t>
      </w:r>
      <w:r w:rsidRPr="00940A6E">
        <w:rPr>
          <w:rFonts w:ascii="Calibri" w:hAnsi="Calibri" w:cs="Calibri"/>
          <w:spacing w:val="1"/>
          <w:sz w:val="24"/>
          <w:szCs w:val="24"/>
        </w:rPr>
        <w:t>s</w:t>
      </w:r>
      <w:r w:rsidRPr="00940A6E">
        <w:rPr>
          <w:rFonts w:ascii="Calibri" w:hAnsi="Calibri" w:cs="Calibri"/>
          <w:sz w:val="24"/>
          <w:szCs w:val="24"/>
        </w:rPr>
        <w:t>tr</w:t>
      </w:r>
      <w:r w:rsidRPr="00940A6E">
        <w:rPr>
          <w:rFonts w:ascii="Calibri" w:hAnsi="Calibri" w:cs="Calibri"/>
          <w:spacing w:val="-1"/>
          <w:sz w:val="24"/>
          <w:szCs w:val="24"/>
        </w:rPr>
        <w:t>i</w:t>
      </w:r>
      <w:r w:rsidRPr="00940A6E">
        <w:rPr>
          <w:rFonts w:ascii="Calibri" w:hAnsi="Calibri" w:cs="Calibri"/>
          <w:spacing w:val="1"/>
          <w:sz w:val="24"/>
          <w:szCs w:val="24"/>
        </w:rPr>
        <w:t>c</w:t>
      </w:r>
      <w:r w:rsidRPr="00940A6E">
        <w:rPr>
          <w:rFonts w:ascii="Calibri" w:hAnsi="Calibri" w:cs="Calibri"/>
          <w:sz w:val="24"/>
          <w:szCs w:val="24"/>
        </w:rPr>
        <w:t>ted a</w:t>
      </w:r>
      <w:r w:rsidRPr="00940A6E">
        <w:rPr>
          <w:rFonts w:ascii="Calibri" w:hAnsi="Calibri" w:cs="Calibri"/>
          <w:spacing w:val="2"/>
          <w:sz w:val="24"/>
          <w:szCs w:val="24"/>
        </w:rPr>
        <w:t>m</w:t>
      </w:r>
      <w:r w:rsidRPr="00940A6E">
        <w:rPr>
          <w:rFonts w:ascii="Calibri" w:hAnsi="Calibri" w:cs="Calibri"/>
          <w:sz w:val="24"/>
          <w:szCs w:val="24"/>
        </w:rPr>
        <w:t>e</w:t>
      </w:r>
      <w:r w:rsidRPr="00940A6E">
        <w:rPr>
          <w:rFonts w:ascii="Calibri" w:hAnsi="Calibri" w:cs="Calibri"/>
          <w:spacing w:val="-1"/>
          <w:sz w:val="24"/>
          <w:szCs w:val="24"/>
        </w:rPr>
        <w:t>ni</w:t>
      </w:r>
      <w:r w:rsidRPr="00940A6E">
        <w:rPr>
          <w:rFonts w:ascii="Calibri" w:hAnsi="Calibri" w:cs="Calibri"/>
          <w:spacing w:val="2"/>
          <w:sz w:val="24"/>
          <w:szCs w:val="24"/>
        </w:rPr>
        <w:t>t</w:t>
      </w:r>
      <w:r w:rsidRPr="00940A6E">
        <w:rPr>
          <w:rFonts w:ascii="Calibri" w:hAnsi="Calibri" w:cs="Calibri"/>
          <w:spacing w:val="-1"/>
          <w:sz w:val="24"/>
          <w:szCs w:val="24"/>
        </w:rPr>
        <w:t>i</w:t>
      </w:r>
      <w:r w:rsidRPr="00940A6E">
        <w:rPr>
          <w:rFonts w:ascii="Calibri" w:hAnsi="Calibri" w:cs="Calibri"/>
          <w:sz w:val="24"/>
          <w:szCs w:val="24"/>
        </w:rPr>
        <w:t xml:space="preserve">es </w:t>
      </w:r>
      <w:r w:rsidRPr="00940A6E">
        <w:rPr>
          <w:rFonts w:ascii="Calibri" w:hAnsi="Calibri" w:cs="Calibri"/>
          <w:spacing w:val="1"/>
          <w:sz w:val="24"/>
          <w:szCs w:val="24"/>
        </w:rPr>
        <w:t>i</w:t>
      </w:r>
      <w:r w:rsidRPr="00940A6E">
        <w:rPr>
          <w:rFonts w:ascii="Calibri" w:hAnsi="Calibri" w:cs="Calibri"/>
          <w:sz w:val="24"/>
          <w:szCs w:val="24"/>
        </w:rPr>
        <w:t>n</w:t>
      </w:r>
      <w:r w:rsidRPr="00940A6E">
        <w:rPr>
          <w:rFonts w:ascii="Calibri" w:hAnsi="Calibri" w:cs="Calibri"/>
          <w:spacing w:val="1"/>
          <w:sz w:val="24"/>
          <w:szCs w:val="24"/>
        </w:rPr>
        <w:t>c</w:t>
      </w:r>
      <w:r w:rsidRPr="00940A6E">
        <w:rPr>
          <w:rFonts w:ascii="Calibri" w:hAnsi="Calibri" w:cs="Calibri"/>
          <w:spacing w:val="-1"/>
          <w:sz w:val="24"/>
          <w:szCs w:val="24"/>
        </w:rPr>
        <w:t>l</w:t>
      </w:r>
      <w:r w:rsidRPr="00940A6E">
        <w:rPr>
          <w:rFonts w:ascii="Calibri" w:hAnsi="Calibri" w:cs="Calibri"/>
          <w:spacing w:val="2"/>
          <w:sz w:val="24"/>
          <w:szCs w:val="24"/>
        </w:rPr>
        <w:t>u</w:t>
      </w:r>
      <w:r w:rsidRPr="00940A6E">
        <w:rPr>
          <w:rFonts w:ascii="Calibri" w:hAnsi="Calibri" w:cs="Calibri"/>
          <w:sz w:val="24"/>
          <w:szCs w:val="24"/>
        </w:rPr>
        <w:t>d</w:t>
      </w:r>
      <w:r w:rsidRPr="00940A6E">
        <w:rPr>
          <w:rFonts w:ascii="Calibri" w:hAnsi="Calibri" w:cs="Calibri"/>
          <w:spacing w:val="1"/>
          <w:sz w:val="24"/>
          <w:szCs w:val="24"/>
        </w:rPr>
        <w:t>i</w:t>
      </w:r>
      <w:r w:rsidRPr="00940A6E">
        <w:rPr>
          <w:rFonts w:ascii="Calibri" w:hAnsi="Calibri" w:cs="Calibri"/>
          <w:sz w:val="24"/>
          <w:szCs w:val="24"/>
        </w:rPr>
        <w:t xml:space="preserve">ng </w:t>
      </w:r>
      <w:r w:rsidRPr="00940A6E">
        <w:rPr>
          <w:rFonts w:ascii="Calibri" w:hAnsi="Calibri" w:cs="Calibri"/>
          <w:spacing w:val="2"/>
          <w:sz w:val="24"/>
          <w:szCs w:val="24"/>
        </w:rPr>
        <w:t>o</w:t>
      </w:r>
      <w:r w:rsidRPr="00940A6E">
        <w:rPr>
          <w:rFonts w:ascii="Calibri" w:hAnsi="Calibri" w:cs="Calibri"/>
          <w:sz w:val="24"/>
          <w:szCs w:val="24"/>
        </w:rPr>
        <w:t>p</w:t>
      </w:r>
      <w:r w:rsidRPr="00940A6E">
        <w:rPr>
          <w:rFonts w:ascii="Calibri" w:hAnsi="Calibri" w:cs="Calibri"/>
          <w:spacing w:val="-1"/>
          <w:sz w:val="24"/>
          <w:szCs w:val="24"/>
        </w:rPr>
        <w:t>e</w:t>
      </w:r>
      <w:r w:rsidRPr="00940A6E">
        <w:rPr>
          <w:rFonts w:ascii="Calibri" w:hAnsi="Calibri" w:cs="Calibri"/>
          <w:sz w:val="24"/>
          <w:szCs w:val="24"/>
        </w:rPr>
        <w:t xml:space="preserve">n </w:t>
      </w:r>
      <w:r w:rsidRPr="00940A6E">
        <w:rPr>
          <w:rFonts w:ascii="Calibri" w:hAnsi="Calibri" w:cs="Calibri"/>
          <w:spacing w:val="1"/>
          <w:sz w:val="24"/>
          <w:szCs w:val="24"/>
        </w:rPr>
        <w:t>s</w:t>
      </w:r>
      <w:r w:rsidRPr="00940A6E">
        <w:rPr>
          <w:rFonts w:ascii="Calibri" w:hAnsi="Calibri" w:cs="Calibri"/>
          <w:spacing w:val="2"/>
          <w:sz w:val="24"/>
          <w:szCs w:val="24"/>
        </w:rPr>
        <w:t>pa</w:t>
      </w:r>
      <w:r w:rsidRPr="00940A6E">
        <w:rPr>
          <w:rFonts w:ascii="Calibri" w:hAnsi="Calibri" w:cs="Calibri"/>
          <w:spacing w:val="1"/>
          <w:sz w:val="24"/>
          <w:szCs w:val="24"/>
        </w:rPr>
        <w:t>c</w:t>
      </w:r>
      <w:r w:rsidRPr="00940A6E">
        <w:rPr>
          <w:rFonts w:ascii="Calibri" w:hAnsi="Calibri" w:cs="Calibri"/>
          <w:sz w:val="24"/>
          <w:szCs w:val="24"/>
        </w:rPr>
        <w:t>e</w:t>
      </w:r>
      <w:r w:rsidRPr="00940A6E">
        <w:rPr>
          <w:rFonts w:ascii="Calibri" w:hAnsi="Calibri" w:cs="Calibri"/>
          <w:spacing w:val="1"/>
          <w:sz w:val="24"/>
          <w:szCs w:val="24"/>
        </w:rPr>
        <w:t>s</w:t>
      </w:r>
      <w:r w:rsidRPr="00940A6E">
        <w:rPr>
          <w:rFonts w:ascii="Calibri" w:hAnsi="Calibri" w:cs="Calibri"/>
          <w:sz w:val="24"/>
          <w:szCs w:val="24"/>
        </w:rPr>
        <w:t>, a</w:t>
      </w:r>
      <w:r w:rsidRPr="00940A6E">
        <w:rPr>
          <w:rFonts w:ascii="Calibri" w:hAnsi="Calibri" w:cs="Calibri"/>
          <w:spacing w:val="1"/>
          <w:sz w:val="24"/>
          <w:szCs w:val="24"/>
        </w:rPr>
        <w:t>n</w:t>
      </w:r>
      <w:r w:rsidRPr="00940A6E">
        <w:rPr>
          <w:rFonts w:ascii="Calibri" w:hAnsi="Calibri" w:cs="Calibri"/>
          <w:sz w:val="24"/>
          <w:szCs w:val="24"/>
        </w:rPr>
        <w:t xml:space="preserve">y </w:t>
      </w:r>
      <w:r w:rsidRPr="00940A6E">
        <w:rPr>
          <w:rFonts w:ascii="Calibri" w:hAnsi="Calibri" w:cs="Calibri"/>
          <w:spacing w:val="1"/>
          <w:sz w:val="24"/>
          <w:szCs w:val="24"/>
        </w:rPr>
        <w:t>s</w:t>
      </w:r>
      <w:r w:rsidRPr="00940A6E">
        <w:rPr>
          <w:rFonts w:ascii="Calibri" w:hAnsi="Calibri" w:cs="Calibri"/>
          <w:sz w:val="24"/>
          <w:szCs w:val="24"/>
        </w:rPr>
        <w:t>p</w:t>
      </w:r>
      <w:r w:rsidRPr="00940A6E">
        <w:rPr>
          <w:rFonts w:ascii="Calibri" w:hAnsi="Calibri" w:cs="Calibri"/>
          <w:spacing w:val="-1"/>
          <w:sz w:val="24"/>
          <w:szCs w:val="24"/>
        </w:rPr>
        <w:t>a</w:t>
      </w:r>
      <w:r w:rsidRPr="00940A6E">
        <w:rPr>
          <w:rFonts w:ascii="Calibri" w:hAnsi="Calibri" w:cs="Calibri"/>
          <w:spacing w:val="1"/>
          <w:sz w:val="24"/>
          <w:szCs w:val="24"/>
        </w:rPr>
        <w:t>c</w:t>
      </w:r>
      <w:r w:rsidRPr="00940A6E">
        <w:rPr>
          <w:rFonts w:ascii="Calibri" w:hAnsi="Calibri" w:cs="Calibri"/>
          <w:sz w:val="24"/>
          <w:szCs w:val="24"/>
        </w:rPr>
        <w:t>e a</w:t>
      </w:r>
      <w:r w:rsidRPr="00940A6E">
        <w:rPr>
          <w:rFonts w:ascii="Calibri" w:hAnsi="Calibri" w:cs="Calibri"/>
          <w:spacing w:val="1"/>
          <w:sz w:val="24"/>
          <w:szCs w:val="24"/>
        </w:rPr>
        <w:t>v</w:t>
      </w:r>
      <w:r w:rsidRPr="00940A6E">
        <w:rPr>
          <w:rFonts w:ascii="Calibri" w:hAnsi="Calibri" w:cs="Calibri"/>
          <w:sz w:val="24"/>
          <w:szCs w:val="24"/>
        </w:rPr>
        <w:t>a</w:t>
      </w:r>
      <w:r w:rsidRPr="00940A6E">
        <w:rPr>
          <w:rFonts w:ascii="Calibri" w:hAnsi="Calibri" w:cs="Calibri"/>
          <w:spacing w:val="1"/>
          <w:sz w:val="24"/>
          <w:szCs w:val="24"/>
        </w:rPr>
        <w:t>i</w:t>
      </w:r>
      <w:r w:rsidRPr="00940A6E">
        <w:rPr>
          <w:rFonts w:ascii="Calibri" w:hAnsi="Calibri" w:cs="Calibri"/>
          <w:spacing w:val="-1"/>
          <w:sz w:val="24"/>
          <w:szCs w:val="24"/>
        </w:rPr>
        <w:t>l</w:t>
      </w:r>
      <w:r w:rsidRPr="00940A6E">
        <w:rPr>
          <w:rFonts w:ascii="Calibri" w:hAnsi="Calibri" w:cs="Calibri"/>
          <w:spacing w:val="2"/>
          <w:sz w:val="24"/>
          <w:szCs w:val="24"/>
        </w:rPr>
        <w:t>a</w:t>
      </w:r>
      <w:r w:rsidRPr="00940A6E">
        <w:rPr>
          <w:rFonts w:ascii="Calibri" w:hAnsi="Calibri" w:cs="Calibri"/>
          <w:sz w:val="24"/>
          <w:szCs w:val="24"/>
        </w:rPr>
        <w:t>b</w:t>
      </w:r>
      <w:r w:rsidRPr="00940A6E">
        <w:rPr>
          <w:rFonts w:ascii="Calibri" w:hAnsi="Calibri" w:cs="Calibri"/>
          <w:spacing w:val="-1"/>
          <w:sz w:val="24"/>
          <w:szCs w:val="24"/>
        </w:rPr>
        <w:t>l</w:t>
      </w:r>
      <w:r w:rsidRPr="00940A6E">
        <w:rPr>
          <w:rFonts w:ascii="Calibri" w:hAnsi="Calibri" w:cs="Calibri"/>
          <w:sz w:val="24"/>
          <w:szCs w:val="24"/>
        </w:rPr>
        <w:t xml:space="preserve">e </w:t>
      </w:r>
      <w:r w:rsidRPr="00940A6E">
        <w:rPr>
          <w:rFonts w:ascii="Calibri" w:hAnsi="Calibri" w:cs="Calibri"/>
          <w:spacing w:val="2"/>
          <w:sz w:val="24"/>
          <w:szCs w:val="24"/>
        </w:rPr>
        <w:t>f</w:t>
      </w:r>
      <w:r w:rsidRPr="00940A6E">
        <w:rPr>
          <w:rFonts w:ascii="Calibri" w:hAnsi="Calibri" w:cs="Calibri"/>
          <w:sz w:val="24"/>
          <w:szCs w:val="24"/>
        </w:rPr>
        <w:t>or h</w:t>
      </w:r>
      <w:r w:rsidRPr="00940A6E">
        <w:rPr>
          <w:rFonts w:ascii="Calibri" w:hAnsi="Calibri" w:cs="Calibri"/>
          <w:spacing w:val="1"/>
          <w:sz w:val="24"/>
          <w:szCs w:val="24"/>
        </w:rPr>
        <w:t>o</w:t>
      </w:r>
      <w:r w:rsidRPr="00940A6E">
        <w:rPr>
          <w:rFonts w:ascii="Calibri" w:hAnsi="Calibri" w:cs="Calibri"/>
          <w:sz w:val="24"/>
          <w:szCs w:val="24"/>
        </w:rPr>
        <w:t>ard</w:t>
      </w:r>
      <w:r w:rsidRPr="00940A6E">
        <w:rPr>
          <w:rFonts w:ascii="Calibri" w:hAnsi="Calibri" w:cs="Calibri"/>
          <w:spacing w:val="1"/>
          <w:sz w:val="24"/>
          <w:szCs w:val="24"/>
        </w:rPr>
        <w:t>i</w:t>
      </w:r>
      <w:r w:rsidRPr="00940A6E">
        <w:rPr>
          <w:rFonts w:ascii="Calibri" w:hAnsi="Calibri" w:cs="Calibri"/>
          <w:spacing w:val="2"/>
          <w:sz w:val="24"/>
          <w:szCs w:val="24"/>
        </w:rPr>
        <w:t>n</w:t>
      </w:r>
      <w:r w:rsidRPr="00940A6E">
        <w:rPr>
          <w:rFonts w:ascii="Calibri" w:hAnsi="Calibri" w:cs="Calibri"/>
          <w:sz w:val="24"/>
          <w:szCs w:val="24"/>
        </w:rPr>
        <w:t>g</w:t>
      </w:r>
      <w:r w:rsidRPr="00940A6E">
        <w:rPr>
          <w:rFonts w:ascii="Calibri" w:hAnsi="Calibri" w:cs="Calibri"/>
          <w:spacing w:val="1"/>
          <w:sz w:val="24"/>
          <w:szCs w:val="24"/>
        </w:rPr>
        <w:t>s</w:t>
      </w:r>
      <w:r w:rsidRPr="00940A6E">
        <w:rPr>
          <w:rFonts w:ascii="Calibri" w:hAnsi="Calibri" w:cs="Calibri"/>
          <w:sz w:val="24"/>
          <w:szCs w:val="24"/>
        </w:rPr>
        <w:t>, g</w:t>
      </w:r>
      <w:r w:rsidRPr="00940A6E">
        <w:rPr>
          <w:rFonts w:ascii="Calibri" w:hAnsi="Calibri" w:cs="Calibri"/>
          <w:spacing w:val="-1"/>
          <w:sz w:val="24"/>
          <w:szCs w:val="24"/>
        </w:rPr>
        <w:t>a</w:t>
      </w:r>
      <w:r w:rsidRPr="00940A6E">
        <w:rPr>
          <w:rFonts w:ascii="Calibri" w:hAnsi="Calibri" w:cs="Calibri"/>
          <w:spacing w:val="1"/>
          <w:sz w:val="24"/>
          <w:szCs w:val="24"/>
        </w:rPr>
        <w:t>r</w:t>
      </w:r>
      <w:r w:rsidRPr="00940A6E">
        <w:rPr>
          <w:rFonts w:ascii="Calibri" w:hAnsi="Calibri" w:cs="Calibri"/>
          <w:sz w:val="24"/>
          <w:szCs w:val="24"/>
        </w:rPr>
        <w:t>d</w:t>
      </w:r>
      <w:r w:rsidRPr="00940A6E">
        <w:rPr>
          <w:rFonts w:ascii="Calibri" w:hAnsi="Calibri" w:cs="Calibri"/>
          <w:spacing w:val="1"/>
          <w:sz w:val="24"/>
          <w:szCs w:val="24"/>
        </w:rPr>
        <w:t>e</w:t>
      </w:r>
      <w:r w:rsidRPr="00940A6E">
        <w:rPr>
          <w:rFonts w:ascii="Calibri" w:hAnsi="Calibri" w:cs="Calibri"/>
          <w:sz w:val="24"/>
          <w:szCs w:val="24"/>
        </w:rPr>
        <w:t>ns at</w:t>
      </w:r>
      <w:r w:rsidRPr="00940A6E">
        <w:rPr>
          <w:rFonts w:ascii="Calibri" w:hAnsi="Calibri" w:cs="Calibri"/>
          <w:spacing w:val="-1"/>
          <w:sz w:val="24"/>
          <w:szCs w:val="24"/>
        </w:rPr>
        <w:t>t</w:t>
      </w:r>
      <w:r w:rsidRPr="00940A6E">
        <w:rPr>
          <w:rFonts w:ascii="Calibri" w:hAnsi="Calibri" w:cs="Calibri"/>
          <w:sz w:val="24"/>
          <w:szCs w:val="24"/>
        </w:rPr>
        <w:t>a</w:t>
      </w:r>
      <w:r w:rsidRPr="00940A6E">
        <w:rPr>
          <w:rFonts w:ascii="Calibri" w:hAnsi="Calibri" w:cs="Calibri"/>
          <w:spacing w:val="1"/>
          <w:sz w:val="24"/>
          <w:szCs w:val="24"/>
        </w:rPr>
        <w:t>c</w:t>
      </w:r>
      <w:r w:rsidRPr="00940A6E">
        <w:rPr>
          <w:rFonts w:ascii="Calibri" w:hAnsi="Calibri" w:cs="Calibri"/>
          <w:spacing w:val="2"/>
          <w:sz w:val="24"/>
          <w:szCs w:val="24"/>
        </w:rPr>
        <w:t>h</w:t>
      </w:r>
      <w:r w:rsidRPr="00940A6E">
        <w:rPr>
          <w:rFonts w:ascii="Calibri" w:hAnsi="Calibri" w:cs="Calibri"/>
          <w:sz w:val="24"/>
          <w:szCs w:val="24"/>
        </w:rPr>
        <w:t>ed</w:t>
      </w:r>
      <w:r w:rsidRPr="00940A6E">
        <w:rPr>
          <w:rFonts w:ascii="Calibri" w:hAnsi="Calibri" w:cs="Calibri"/>
          <w:spacing w:val="2"/>
          <w:sz w:val="24"/>
          <w:szCs w:val="24"/>
        </w:rPr>
        <w:t xml:space="preserve"> t</w:t>
      </w:r>
      <w:r w:rsidRPr="00940A6E">
        <w:rPr>
          <w:rFonts w:ascii="Calibri" w:hAnsi="Calibri" w:cs="Calibri"/>
          <w:sz w:val="24"/>
          <w:szCs w:val="24"/>
        </w:rPr>
        <w:t>o o</w:t>
      </w:r>
      <w:r w:rsidRPr="00940A6E">
        <w:rPr>
          <w:rFonts w:ascii="Calibri" w:hAnsi="Calibri" w:cs="Calibri"/>
          <w:spacing w:val="2"/>
          <w:sz w:val="24"/>
          <w:szCs w:val="24"/>
        </w:rPr>
        <w:t>t</w:t>
      </w:r>
      <w:r w:rsidRPr="00940A6E">
        <w:rPr>
          <w:rFonts w:ascii="Calibri" w:hAnsi="Calibri" w:cs="Calibri"/>
          <w:sz w:val="24"/>
          <w:szCs w:val="24"/>
        </w:rPr>
        <w:t>h</w:t>
      </w:r>
      <w:r w:rsidRPr="00940A6E">
        <w:rPr>
          <w:rFonts w:ascii="Calibri" w:hAnsi="Calibri" w:cs="Calibri"/>
          <w:spacing w:val="-1"/>
          <w:sz w:val="24"/>
          <w:szCs w:val="24"/>
        </w:rPr>
        <w:t>e</w:t>
      </w:r>
      <w:r w:rsidRPr="00940A6E">
        <w:rPr>
          <w:rFonts w:ascii="Calibri" w:hAnsi="Calibri" w:cs="Calibri"/>
          <w:sz w:val="24"/>
          <w:szCs w:val="24"/>
        </w:rPr>
        <w:t>r Apartments or ter</w:t>
      </w:r>
      <w:r w:rsidRPr="00940A6E">
        <w:rPr>
          <w:rFonts w:ascii="Calibri" w:hAnsi="Calibri" w:cs="Calibri"/>
          <w:spacing w:val="1"/>
          <w:sz w:val="24"/>
          <w:szCs w:val="24"/>
        </w:rPr>
        <w:t>r</w:t>
      </w:r>
      <w:r w:rsidRPr="00940A6E">
        <w:rPr>
          <w:rFonts w:ascii="Calibri" w:hAnsi="Calibri" w:cs="Calibri"/>
          <w:sz w:val="24"/>
          <w:szCs w:val="24"/>
        </w:rPr>
        <w:t>a</w:t>
      </w:r>
      <w:r w:rsidRPr="00940A6E">
        <w:rPr>
          <w:rFonts w:ascii="Calibri" w:hAnsi="Calibri" w:cs="Calibri"/>
          <w:spacing w:val="1"/>
          <w:sz w:val="24"/>
          <w:szCs w:val="24"/>
        </w:rPr>
        <w:t>c</w:t>
      </w:r>
      <w:r w:rsidRPr="00940A6E">
        <w:rPr>
          <w:rFonts w:ascii="Calibri" w:hAnsi="Calibri" w:cs="Calibri"/>
          <w:sz w:val="24"/>
          <w:szCs w:val="24"/>
        </w:rPr>
        <w:t xml:space="preserve">es </w:t>
      </w:r>
      <w:r w:rsidRPr="00940A6E">
        <w:rPr>
          <w:rFonts w:ascii="Calibri" w:hAnsi="Calibri" w:cs="Calibri"/>
          <w:spacing w:val="2"/>
          <w:sz w:val="24"/>
          <w:szCs w:val="24"/>
        </w:rPr>
        <w:t>a</w:t>
      </w:r>
      <w:r w:rsidRPr="00940A6E">
        <w:rPr>
          <w:rFonts w:ascii="Calibri" w:hAnsi="Calibri" w:cs="Calibri"/>
          <w:sz w:val="24"/>
          <w:szCs w:val="24"/>
        </w:rPr>
        <w:t>nd t</w:t>
      </w:r>
      <w:r w:rsidRPr="00940A6E">
        <w:rPr>
          <w:rFonts w:ascii="Calibri" w:hAnsi="Calibri" w:cs="Calibri"/>
          <w:spacing w:val="2"/>
          <w:sz w:val="24"/>
          <w:szCs w:val="24"/>
        </w:rPr>
        <w:t>h</w:t>
      </w:r>
      <w:r w:rsidRPr="00940A6E">
        <w:rPr>
          <w:rFonts w:ascii="Calibri" w:hAnsi="Calibri" w:cs="Calibri"/>
          <w:sz w:val="24"/>
          <w:szCs w:val="24"/>
        </w:rPr>
        <w:t xml:space="preserve">e </w:t>
      </w:r>
      <w:r w:rsidRPr="00940A6E">
        <w:rPr>
          <w:rFonts w:ascii="Calibri" w:hAnsi="Calibri" w:cs="Calibri"/>
          <w:spacing w:val="1"/>
          <w:sz w:val="24"/>
          <w:szCs w:val="24"/>
        </w:rPr>
        <w:t>s</w:t>
      </w:r>
      <w:r w:rsidRPr="00940A6E">
        <w:rPr>
          <w:rFonts w:ascii="Calibri" w:hAnsi="Calibri" w:cs="Calibri"/>
          <w:sz w:val="24"/>
          <w:szCs w:val="24"/>
        </w:rPr>
        <w:t>a</w:t>
      </w:r>
      <w:r w:rsidRPr="00940A6E">
        <w:rPr>
          <w:rFonts w:ascii="Calibri" w:hAnsi="Calibri" w:cs="Calibri"/>
          <w:spacing w:val="4"/>
          <w:sz w:val="24"/>
          <w:szCs w:val="24"/>
        </w:rPr>
        <w:t>m</w:t>
      </w:r>
      <w:r w:rsidRPr="00940A6E">
        <w:rPr>
          <w:rFonts w:ascii="Calibri" w:hAnsi="Calibri" w:cs="Calibri"/>
          <w:sz w:val="24"/>
          <w:szCs w:val="24"/>
        </w:rPr>
        <w:t xml:space="preserve">e are </w:t>
      </w:r>
      <w:r w:rsidRPr="00940A6E">
        <w:rPr>
          <w:rFonts w:ascii="Calibri" w:hAnsi="Calibri" w:cs="Calibri"/>
          <w:spacing w:val="1"/>
          <w:sz w:val="24"/>
          <w:szCs w:val="24"/>
        </w:rPr>
        <w:t>r</w:t>
      </w:r>
      <w:r w:rsidRPr="00940A6E">
        <w:rPr>
          <w:rFonts w:ascii="Calibri" w:hAnsi="Calibri" w:cs="Calibri"/>
          <w:sz w:val="24"/>
          <w:szCs w:val="24"/>
        </w:rPr>
        <w:t>et</w:t>
      </w:r>
      <w:r w:rsidRPr="00940A6E">
        <w:rPr>
          <w:rFonts w:ascii="Calibri" w:hAnsi="Calibri" w:cs="Calibri"/>
          <w:spacing w:val="-1"/>
          <w:sz w:val="24"/>
          <w:szCs w:val="24"/>
        </w:rPr>
        <w:t>a</w:t>
      </w:r>
      <w:r w:rsidRPr="00940A6E">
        <w:rPr>
          <w:rFonts w:ascii="Calibri" w:hAnsi="Calibri" w:cs="Calibri"/>
          <w:spacing w:val="1"/>
          <w:sz w:val="24"/>
          <w:szCs w:val="24"/>
        </w:rPr>
        <w:t>i</w:t>
      </w:r>
      <w:r w:rsidRPr="00940A6E">
        <w:rPr>
          <w:rFonts w:ascii="Calibri" w:hAnsi="Calibri" w:cs="Calibri"/>
          <w:sz w:val="24"/>
          <w:szCs w:val="24"/>
        </w:rPr>
        <w:t>n</w:t>
      </w:r>
      <w:r w:rsidRPr="00940A6E">
        <w:rPr>
          <w:rFonts w:ascii="Calibri" w:hAnsi="Calibri" w:cs="Calibri"/>
          <w:spacing w:val="-1"/>
          <w:sz w:val="24"/>
          <w:szCs w:val="24"/>
        </w:rPr>
        <w:t>e</w:t>
      </w:r>
      <w:r w:rsidRPr="00940A6E">
        <w:rPr>
          <w:rFonts w:ascii="Calibri" w:hAnsi="Calibri" w:cs="Calibri"/>
          <w:sz w:val="24"/>
          <w:szCs w:val="24"/>
        </w:rPr>
        <w:t xml:space="preserve">d </w:t>
      </w:r>
      <w:r w:rsidRPr="00940A6E">
        <w:rPr>
          <w:rFonts w:ascii="Calibri" w:hAnsi="Calibri" w:cs="Calibri"/>
          <w:spacing w:val="2"/>
          <w:sz w:val="24"/>
          <w:szCs w:val="24"/>
        </w:rPr>
        <w:t>b</w:t>
      </w:r>
      <w:r w:rsidRPr="00940A6E">
        <w:rPr>
          <w:rFonts w:ascii="Calibri" w:hAnsi="Calibri" w:cs="Calibri"/>
          <w:sz w:val="24"/>
          <w:szCs w:val="24"/>
        </w:rPr>
        <w:t xml:space="preserve">y </w:t>
      </w:r>
      <w:r w:rsidRPr="00940A6E">
        <w:rPr>
          <w:rFonts w:ascii="Calibri" w:hAnsi="Calibri" w:cs="Calibri"/>
          <w:spacing w:val="2"/>
          <w:sz w:val="24"/>
          <w:szCs w:val="24"/>
        </w:rPr>
        <w:t>t</w:t>
      </w:r>
      <w:r w:rsidRPr="00940A6E">
        <w:rPr>
          <w:rFonts w:ascii="Calibri" w:hAnsi="Calibri" w:cs="Calibri"/>
          <w:sz w:val="24"/>
          <w:szCs w:val="24"/>
        </w:rPr>
        <w:t xml:space="preserve">he </w:t>
      </w:r>
      <w:r w:rsidRPr="00940A6E">
        <w:rPr>
          <w:rFonts w:ascii="Calibri" w:hAnsi="Calibri" w:cs="Calibri"/>
          <w:spacing w:val="2"/>
          <w:sz w:val="24"/>
          <w:szCs w:val="24"/>
        </w:rPr>
        <w:t xml:space="preserve">Promoters </w:t>
      </w:r>
      <w:r w:rsidRPr="00940A6E">
        <w:rPr>
          <w:rFonts w:ascii="Calibri" w:hAnsi="Calibri" w:cs="Calibri"/>
          <w:sz w:val="24"/>
          <w:szCs w:val="24"/>
        </w:rPr>
        <w:t xml:space="preserve">as </w:t>
      </w:r>
      <w:r w:rsidRPr="00940A6E">
        <w:rPr>
          <w:rFonts w:ascii="Calibri" w:hAnsi="Calibri" w:cs="Calibri"/>
          <w:spacing w:val="1"/>
          <w:sz w:val="24"/>
          <w:szCs w:val="24"/>
        </w:rPr>
        <w:t>r</w:t>
      </w:r>
      <w:r w:rsidRPr="00940A6E">
        <w:rPr>
          <w:rFonts w:ascii="Calibri" w:hAnsi="Calibri" w:cs="Calibri"/>
          <w:sz w:val="24"/>
          <w:szCs w:val="24"/>
        </w:rPr>
        <w:t>e</w:t>
      </w:r>
      <w:r w:rsidRPr="00940A6E">
        <w:rPr>
          <w:rFonts w:ascii="Calibri" w:hAnsi="Calibri" w:cs="Calibri"/>
          <w:spacing w:val="1"/>
          <w:sz w:val="24"/>
          <w:szCs w:val="24"/>
        </w:rPr>
        <w:t>s</w:t>
      </w:r>
      <w:r w:rsidRPr="00940A6E">
        <w:rPr>
          <w:rFonts w:ascii="Calibri" w:hAnsi="Calibri" w:cs="Calibri"/>
          <w:sz w:val="24"/>
          <w:szCs w:val="24"/>
        </w:rPr>
        <w:t>tr</w:t>
      </w:r>
      <w:r w:rsidRPr="00940A6E">
        <w:rPr>
          <w:rFonts w:ascii="Calibri" w:hAnsi="Calibri" w:cs="Calibri"/>
          <w:spacing w:val="-1"/>
          <w:sz w:val="24"/>
          <w:szCs w:val="24"/>
        </w:rPr>
        <w:t>i</w:t>
      </w:r>
      <w:r w:rsidRPr="00940A6E">
        <w:rPr>
          <w:rFonts w:ascii="Calibri" w:hAnsi="Calibri" w:cs="Calibri"/>
          <w:spacing w:val="1"/>
          <w:sz w:val="24"/>
          <w:szCs w:val="24"/>
        </w:rPr>
        <w:t>c</w:t>
      </w:r>
      <w:r w:rsidRPr="00940A6E">
        <w:rPr>
          <w:rFonts w:ascii="Calibri" w:hAnsi="Calibri" w:cs="Calibri"/>
          <w:sz w:val="24"/>
          <w:szCs w:val="24"/>
        </w:rPr>
        <w:t>ted a</w:t>
      </w:r>
      <w:r w:rsidRPr="00940A6E">
        <w:rPr>
          <w:rFonts w:ascii="Calibri" w:hAnsi="Calibri" w:cs="Calibri"/>
          <w:spacing w:val="4"/>
          <w:sz w:val="24"/>
          <w:szCs w:val="24"/>
        </w:rPr>
        <w:t>m</w:t>
      </w:r>
      <w:r w:rsidRPr="00940A6E">
        <w:rPr>
          <w:rFonts w:ascii="Calibri" w:hAnsi="Calibri" w:cs="Calibri"/>
          <w:sz w:val="24"/>
          <w:szCs w:val="24"/>
        </w:rPr>
        <w:t>e</w:t>
      </w:r>
      <w:r w:rsidRPr="00940A6E">
        <w:rPr>
          <w:rFonts w:ascii="Calibri" w:hAnsi="Calibri" w:cs="Calibri"/>
          <w:spacing w:val="-1"/>
          <w:sz w:val="24"/>
          <w:szCs w:val="24"/>
        </w:rPr>
        <w:t>ni</w:t>
      </w:r>
      <w:r w:rsidRPr="00940A6E">
        <w:rPr>
          <w:rFonts w:ascii="Calibri" w:hAnsi="Calibri" w:cs="Calibri"/>
          <w:spacing w:val="2"/>
          <w:sz w:val="24"/>
          <w:szCs w:val="24"/>
        </w:rPr>
        <w:t>t</w:t>
      </w:r>
      <w:r w:rsidRPr="00940A6E">
        <w:rPr>
          <w:rFonts w:ascii="Calibri" w:hAnsi="Calibri" w:cs="Calibri"/>
          <w:spacing w:val="1"/>
          <w:sz w:val="24"/>
          <w:szCs w:val="24"/>
        </w:rPr>
        <w:t>i</w:t>
      </w:r>
      <w:r w:rsidRPr="00940A6E">
        <w:rPr>
          <w:rFonts w:ascii="Calibri" w:hAnsi="Calibri" w:cs="Calibri"/>
          <w:sz w:val="24"/>
          <w:szCs w:val="24"/>
        </w:rPr>
        <w:t>e</w:t>
      </w:r>
      <w:r w:rsidRPr="00940A6E">
        <w:rPr>
          <w:rFonts w:ascii="Calibri" w:hAnsi="Calibri" w:cs="Calibri"/>
          <w:spacing w:val="1"/>
          <w:sz w:val="24"/>
          <w:szCs w:val="24"/>
        </w:rPr>
        <w:t>s</w:t>
      </w:r>
      <w:r w:rsidRPr="00940A6E">
        <w:rPr>
          <w:rFonts w:ascii="Calibri" w:hAnsi="Calibri" w:cs="Calibri"/>
          <w:sz w:val="24"/>
          <w:szCs w:val="24"/>
        </w:rPr>
        <w:t xml:space="preserve">. </w:t>
      </w:r>
      <w:r w:rsidRPr="00940A6E">
        <w:rPr>
          <w:rFonts w:ascii="Calibri" w:hAnsi="Calibri" w:cs="Calibri"/>
          <w:spacing w:val="3"/>
          <w:sz w:val="24"/>
          <w:szCs w:val="24"/>
        </w:rPr>
        <w:t>T</w:t>
      </w:r>
      <w:r w:rsidRPr="00940A6E">
        <w:rPr>
          <w:rFonts w:ascii="Calibri" w:hAnsi="Calibri" w:cs="Calibri"/>
          <w:sz w:val="24"/>
          <w:szCs w:val="24"/>
        </w:rPr>
        <w:t xml:space="preserve">he </w:t>
      </w:r>
      <w:r w:rsidRPr="00940A6E">
        <w:rPr>
          <w:rFonts w:ascii="Calibri" w:hAnsi="Calibri" w:cs="Calibri"/>
          <w:spacing w:val="-1"/>
          <w:sz w:val="24"/>
          <w:szCs w:val="24"/>
        </w:rPr>
        <w:t>Allotteei</w:t>
      </w:r>
      <w:r w:rsidRPr="00940A6E">
        <w:rPr>
          <w:rFonts w:ascii="Calibri" w:hAnsi="Calibri" w:cs="Calibri"/>
          <w:sz w:val="24"/>
          <w:szCs w:val="24"/>
        </w:rPr>
        <w:t xml:space="preserve">s </w:t>
      </w:r>
      <w:r w:rsidRPr="00940A6E">
        <w:rPr>
          <w:rFonts w:ascii="Calibri" w:hAnsi="Calibri" w:cs="Calibri"/>
          <w:spacing w:val="2"/>
          <w:sz w:val="24"/>
          <w:szCs w:val="24"/>
        </w:rPr>
        <w:t>a</w:t>
      </w:r>
      <w:r w:rsidRPr="00940A6E">
        <w:rPr>
          <w:rFonts w:ascii="Calibri" w:hAnsi="Calibri" w:cs="Calibri"/>
          <w:sz w:val="24"/>
          <w:szCs w:val="24"/>
        </w:rPr>
        <w:t>ware th</w:t>
      </w:r>
      <w:r w:rsidRPr="00940A6E">
        <w:rPr>
          <w:rFonts w:ascii="Calibri" w:hAnsi="Calibri" w:cs="Calibri"/>
          <w:spacing w:val="-1"/>
          <w:sz w:val="24"/>
          <w:szCs w:val="24"/>
        </w:rPr>
        <w:t>a</w:t>
      </w:r>
      <w:r w:rsidRPr="00940A6E">
        <w:rPr>
          <w:rFonts w:ascii="Calibri" w:hAnsi="Calibri" w:cs="Calibri"/>
          <w:sz w:val="24"/>
          <w:szCs w:val="24"/>
        </w:rPr>
        <w:t xml:space="preserve">t </w:t>
      </w:r>
      <w:r w:rsidRPr="00940A6E">
        <w:rPr>
          <w:rFonts w:ascii="Calibri" w:hAnsi="Calibri" w:cs="Calibri"/>
          <w:spacing w:val="1"/>
          <w:sz w:val="24"/>
          <w:szCs w:val="24"/>
        </w:rPr>
        <w:t>c</w:t>
      </w:r>
      <w:r w:rsidRPr="00940A6E">
        <w:rPr>
          <w:rFonts w:ascii="Calibri" w:hAnsi="Calibri" w:cs="Calibri"/>
          <w:sz w:val="24"/>
          <w:szCs w:val="24"/>
        </w:rPr>
        <w:t>erta</w:t>
      </w:r>
      <w:r w:rsidRPr="00940A6E">
        <w:rPr>
          <w:rFonts w:ascii="Calibri" w:hAnsi="Calibri" w:cs="Calibri"/>
          <w:spacing w:val="-1"/>
          <w:sz w:val="24"/>
          <w:szCs w:val="24"/>
        </w:rPr>
        <w:t>i</w:t>
      </w:r>
      <w:r w:rsidRPr="00940A6E">
        <w:rPr>
          <w:rFonts w:ascii="Calibri" w:hAnsi="Calibri" w:cs="Calibri"/>
          <w:sz w:val="24"/>
          <w:szCs w:val="24"/>
        </w:rPr>
        <w:t xml:space="preserve">n </w:t>
      </w:r>
      <w:r w:rsidRPr="00940A6E">
        <w:rPr>
          <w:rFonts w:ascii="Calibri" w:hAnsi="Calibri" w:cs="Calibri"/>
          <w:spacing w:val="2"/>
          <w:sz w:val="24"/>
          <w:szCs w:val="24"/>
        </w:rPr>
        <w:t>p</w:t>
      </w:r>
      <w:r w:rsidRPr="00940A6E">
        <w:rPr>
          <w:rFonts w:ascii="Calibri" w:hAnsi="Calibri" w:cs="Calibri"/>
          <w:sz w:val="24"/>
          <w:szCs w:val="24"/>
        </w:rPr>
        <w:t xml:space="preserve">arts of the </w:t>
      </w:r>
      <w:r w:rsidRPr="00940A6E">
        <w:rPr>
          <w:rFonts w:ascii="Calibri" w:hAnsi="Calibri" w:cs="Calibri"/>
          <w:spacing w:val="-1"/>
          <w:sz w:val="24"/>
          <w:szCs w:val="24"/>
        </w:rPr>
        <w:t>B</w:t>
      </w:r>
      <w:r w:rsidRPr="00940A6E">
        <w:rPr>
          <w:rFonts w:ascii="Calibri" w:hAnsi="Calibri" w:cs="Calibri"/>
          <w:spacing w:val="2"/>
          <w:sz w:val="24"/>
          <w:szCs w:val="24"/>
        </w:rPr>
        <w:t>u</w:t>
      </w:r>
      <w:r w:rsidRPr="00940A6E">
        <w:rPr>
          <w:rFonts w:ascii="Calibri" w:hAnsi="Calibri" w:cs="Calibri"/>
          <w:spacing w:val="-1"/>
          <w:sz w:val="24"/>
          <w:szCs w:val="24"/>
        </w:rPr>
        <w:t>i</w:t>
      </w:r>
      <w:r w:rsidRPr="00940A6E">
        <w:rPr>
          <w:rFonts w:ascii="Calibri" w:hAnsi="Calibri" w:cs="Calibri"/>
          <w:spacing w:val="1"/>
          <w:sz w:val="24"/>
          <w:szCs w:val="24"/>
        </w:rPr>
        <w:t>l</w:t>
      </w:r>
      <w:r w:rsidRPr="00940A6E">
        <w:rPr>
          <w:rFonts w:ascii="Calibri" w:hAnsi="Calibri" w:cs="Calibri"/>
          <w:sz w:val="24"/>
          <w:szCs w:val="24"/>
        </w:rPr>
        <w:t>d</w:t>
      </w:r>
      <w:r w:rsidRPr="00940A6E">
        <w:rPr>
          <w:rFonts w:ascii="Calibri" w:hAnsi="Calibri" w:cs="Calibri"/>
          <w:spacing w:val="1"/>
          <w:sz w:val="24"/>
          <w:szCs w:val="24"/>
        </w:rPr>
        <w:t>i</w:t>
      </w:r>
      <w:r w:rsidRPr="00940A6E">
        <w:rPr>
          <w:rFonts w:ascii="Calibri" w:hAnsi="Calibri" w:cs="Calibri"/>
          <w:sz w:val="24"/>
          <w:szCs w:val="24"/>
        </w:rPr>
        <w:t xml:space="preserve">ng </w:t>
      </w:r>
      <w:r w:rsidRPr="00940A6E">
        <w:rPr>
          <w:rFonts w:ascii="Calibri" w:hAnsi="Calibri" w:cs="Calibri"/>
          <w:spacing w:val="1"/>
          <w:sz w:val="24"/>
          <w:szCs w:val="24"/>
        </w:rPr>
        <w:t>s</w:t>
      </w:r>
      <w:r w:rsidRPr="00940A6E">
        <w:rPr>
          <w:rFonts w:ascii="Calibri" w:hAnsi="Calibri" w:cs="Calibri"/>
          <w:sz w:val="24"/>
          <w:szCs w:val="24"/>
        </w:rPr>
        <w:t>h</w:t>
      </w:r>
      <w:r w:rsidRPr="00940A6E">
        <w:rPr>
          <w:rFonts w:ascii="Calibri" w:hAnsi="Calibri" w:cs="Calibri"/>
          <w:spacing w:val="-1"/>
          <w:sz w:val="24"/>
          <w:szCs w:val="24"/>
        </w:rPr>
        <w:t>a</w:t>
      </w:r>
      <w:r w:rsidRPr="00940A6E">
        <w:rPr>
          <w:rFonts w:ascii="Calibri" w:hAnsi="Calibri" w:cs="Calibri"/>
          <w:spacing w:val="1"/>
          <w:sz w:val="24"/>
          <w:szCs w:val="24"/>
        </w:rPr>
        <w:t>l</w:t>
      </w:r>
      <w:r w:rsidRPr="00940A6E">
        <w:rPr>
          <w:rFonts w:ascii="Calibri" w:hAnsi="Calibri" w:cs="Calibri"/>
          <w:sz w:val="24"/>
          <w:szCs w:val="24"/>
        </w:rPr>
        <w:t xml:space="preserve">l </w:t>
      </w:r>
      <w:r w:rsidRPr="00940A6E">
        <w:rPr>
          <w:rFonts w:ascii="Calibri" w:hAnsi="Calibri" w:cs="Calibri"/>
          <w:spacing w:val="2"/>
          <w:sz w:val="24"/>
          <w:szCs w:val="24"/>
        </w:rPr>
        <w:t>b</w:t>
      </w:r>
      <w:r w:rsidRPr="00940A6E">
        <w:rPr>
          <w:rFonts w:ascii="Calibri" w:hAnsi="Calibri" w:cs="Calibri"/>
          <w:sz w:val="24"/>
          <w:szCs w:val="24"/>
        </w:rPr>
        <w:t>e a</w:t>
      </w:r>
      <w:r w:rsidRPr="00940A6E">
        <w:rPr>
          <w:rFonts w:ascii="Calibri" w:hAnsi="Calibri" w:cs="Calibri"/>
          <w:spacing w:val="1"/>
          <w:sz w:val="24"/>
          <w:szCs w:val="24"/>
        </w:rPr>
        <w:t>l</w:t>
      </w:r>
      <w:r w:rsidRPr="00940A6E">
        <w:rPr>
          <w:rFonts w:ascii="Calibri" w:hAnsi="Calibri" w:cs="Calibri"/>
          <w:spacing w:val="-1"/>
          <w:sz w:val="24"/>
          <w:szCs w:val="24"/>
        </w:rPr>
        <w:t>l</w:t>
      </w:r>
      <w:r w:rsidRPr="00940A6E">
        <w:rPr>
          <w:rFonts w:ascii="Calibri" w:hAnsi="Calibri" w:cs="Calibri"/>
          <w:sz w:val="24"/>
          <w:szCs w:val="24"/>
        </w:rPr>
        <w:t>o</w:t>
      </w:r>
      <w:r w:rsidRPr="00940A6E">
        <w:rPr>
          <w:rFonts w:ascii="Calibri" w:hAnsi="Calibri" w:cs="Calibri"/>
          <w:spacing w:val="1"/>
          <w:sz w:val="24"/>
          <w:szCs w:val="24"/>
        </w:rPr>
        <w:t>c</w:t>
      </w:r>
      <w:r w:rsidRPr="00940A6E">
        <w:rPr>
          <w:rFonts w:ascii="Calibri" w:hAnsi="Calibri" w:cs="Calibri"/>
          <w:sz w:val="24"/>
          <w:szCs w:val="24"/>
        </w:rPr>
        <w:t>a</w:t>
      </w:r>
      <w:r w:rsidRPr="00940A6E">
        <w:rPr>
          <w:rFonts w:ascii="Calibri" w:hAnsi="Calibri" w:cs="Calibri"/>
          <w:spacing w:val="2"/>
          <w:sz w:val="24"/>
          <w:szCs w:val="24"/>
        </w:rPr>
        <w:t>t</w:t>
      </w:r>
      <w:r w:rsidRPr="00940A6E">
        <w:rPr>
          <w:rFonts w:ascii="Calibri" w:hAnsi="Calibri" w:cs="Calibri"/>
          <w:sz w:val="24"/>
          <w:szCs w:val="24"/>
        </w:rPr>
        <w:t xml:space="preserve">ed </w:t>
      </w:r>
      <w:r w:rsidRPr="00940A6E">
        <w:rPr>
          <w:rFonts w:ascii="Calibri" w:hAnsi="Calibri" w:cs="Calibri"/>
          <w:spacing w:val="2"/>
          <w:sz w:val="24"/>
          <w:szCs w:val="24"/>
        </w:rPr>
        <w:t>f</w:t>
      </w:r>
      <w:r w:rsidRPr="00940A6E">
        <w:rPr>
          <w:rFonts w:ascii="Calibri" w:hAnsi="Calibri" w:cs="Calibri"/>
          <w:sz w:val="24"/>
          <w:szCs w:val="24"/>
        </w:rPr>
        <w:t>or e</w:t>
      </w:r>
      <w:r w:rsidRPr="00940A6E">
        <w:rPr>
          <w:rFonts w:ascii="Calibri" w:hAnsi="Calibri" w:cs="Calibri"/>
          <w:spacing w:val="1"/>
          <w:sz w:val="24"/>
          <w:szCs w:val="24"/>
        </w:rPr>
        <w:t>xc</w:t>
      </w:r>
      <w:r w:rsidRPr="00940A6E">
        <w:rPr>
          <w:rFonts w:ascii="Calibri" w:hAnsi="Calibri" w:cs="Calibri"/>
          <w:spacing w:val="-1"/>
          <w:sz w:val="24"/>
          <w:szCs w:val="24"/>
        </w:rPr>
        <w:t>l</w:t>
      </w:r>
      <w:r w:rsidRPr="00940A6E">
        <w:rPr>
          <w:rFonts w:ascii="Calibri" w:hAnsi="Calibri" w:cs="Calibri"/>
          <w:sz w:val="24"/>
          <w:szCs w:val="24"/>
        </w:rPr>
        <w:t>u</w:t>
      </w:r>
      <w:r w:rsidRPr="00940A6E">
        <w:rPr>
          <w:rFonts w:ascii="Calibri" w:hAnsi="Calibri" w:cs="Calibri"/>
          <w:spacing w:val="1"/>
          <w:sz w:val="24"/>
          <w:szCs w:val="24"/>
        </w:rPr>
        <w:t>s</w:t>
      </w:r>
      <w:r w:rsidRPr="00940A6E">
        <w:rPr>
          <w:rFonts w:ascii="Calibri" w:hAnsi="Calibri" w:cs="Calibri"/>
          <w:spacing w:val="-1"/>
          <w:sz w:val="24"/>
          <w:szCs w:val="24"/>
        </w:rPr>
        <w:t>i</w:t>
      </w:r>
      <w:r w:rsidRPr="00940A6E">
        <w:rPr>
          <w:rFonts w:ascii="Calibri" w:hAnsi="Calibri" w:cs="Calibri"/>
          <w:spacing w:val="1"/>
          <w:sz w:val="24"/>
          <w:szCs w:val="24"/>
        </w:rPr>
        <w:t>v</w:t>
      </w:r>
      <w:r w:rsidRPr="00940A6E">
        <w:rPr>
          <w:rFonts w:ascii="Calibri" w:hAnsi="Calibri" w:cs="Calibri"/>
          <w:sz w:val="24"/>
          <w:szCs w:val="24"/>
        </w:rPr>
        <w:t>e u</w:t>
      </w:r>
      <w:r w:rsidRPr="00940A6E">
        <w:rPr>
          <w:rFonts w:ascii="Calibri" w:hAnsi="Calibri" w:cs="Calibri"/>
          <w:spacing w:val="1"/>
          <w:sz w:val="24"/>
          <w:szCs w:val="24"/>
        </w:rPr>
        <w:t>s</w:t>
      </w:r>
      <w:r w:rsidRPr="00940A6E">
        <w:rPr>
          <w:rFonts w:ascii="Calibri" w:hAnsi="Calibri" w:cs="Calibri"/>
          <w:sz w:val="24"/>
          <w:szCs w:val="24"/>
        </w:rPr>
        <w:t xml:space="preserve">e of </w:t>
      </w:r>
      <w:r w:rsidRPr="00940A6E">
        <w:rPr>
          <w:rFonts w:ascii="Calibri" w:hAnsi="Calibri" w:cs="Calibri"/>
          <w:spacing w:val="1"/>
          <w:sz w:val="24"/>
          <w:szCs w:val="24"/>
        </w:rPr>
        <w:t>c</w:t>
      </w:r>
      <w:r w:rsidRPr="00940A6E">
        <w:rPr>
          <w:rFonts w:ascii="Calibri" w:hAnsi="Calibri" w:cs="Calibri"/>
          <w:sz w:val="24"/>
          <w:szCs w:val="24"/>
        </w:rPr>
        <w:t>erta</w:t>
      </w:r>
      <w:r w:rsidRPr="00940A6E">
        <w:rPr>
          <w:rFonts w:ascii="Calibri" w:hAnsi="Calibri" w:cs="Calibri"/>
          <w:spacing w:val="1"/>
          <w:sz w:val="24"/>
          <w:szCs w:val="24"/>
        </w:rPr>
        <w:t>i</w:t>
      </w:r>
      <w:r w:rsidRPr="00940A6E">
        <w:rPr>
          <w:rFonts w:ascii="Calibri" w:hAnsi="Calibri" w:cs="Calibri"/>
          <w:sz w:val="24"/>
          <w:szCs w:val="24"/>
        </w:rPr>
        <w:t>n u</w:t>
      </w:r>
      <w:r w:rsidRPr="00940A6E">
        <w:rPr>
          <w:rFonts w:ascii="Calibri" w:hAnsi="Calibri" w:cs="Calibri"/>
          <w:spacing w:val="1"/>
          <w:sz w:val="24"/>
          <w:szCs w:val="24"/>
        </w:rPr>
        <w:t>s</w:t>
      </w:r>
      <w:r w:rsidRPr="00940A6E">
        <w:rPr>
          <w:rFonts w:ascii="Calibri" w:hAnsi="Calibri" w:cs="Calibri"/>
          <w:sz w:val="24"/>
          <w:szCs w:val="24"/>
        </w:rPr>
        <w:t xml:space="preserve">ers/ </w:t>
      </w:r>
      <w:r w:rsidRPr="00940A6E">
        <w:rPr>
          <w:rFonts w:ascii="Calibri" w:hAnsi="Calibri" w:cs="Calibri"/>
          <w:spacing w:val="1"/>
          <w:sz w:val="24"/>
          <w:szCs w:val="24"/>
        </w:rPr>
        <w:t>r</w:t>
      </w:r>
      <w:r w:rsidRPr="00940A6E">
        <w:rPr>
          <w:rFonts w:ascii="Calibri" w:hAnsi="Calibri" w:cs="Calibri"/>
          <w:sz w:val="24"/>
          <w:szCs w:val="24"/>
        </w:rPr>
        <w:t>e</w:t>
      </w:r>
      <w:r w:rsidRPr="00940A6E">
        <w:rPr>
          <w:rFonts w:ascii="Calibri" w:hAnsi="Calibri" w:cs="Calibri"/>
          <w:spacing w:val="1"/>
          <w:sz w:val="24"/>
          <w:szCs w:val="24"/>
        </w:rPr>
        <w:t>s</w:t>
      </w:r>
      <w:r w:rsidRPr="00940A6E">
        <w:rPr>
          <w:rFonts w:ascii="Calibri" w:hAnsi="Calibri" w:cs="Calibri"/>
          <w:spacing w:val="-1"/>
          <w:sz w:val="24"/>
          <w:szCs w:val="24"/>
        </w:rPr>
        <w:t>i</w:t>
      </w:r>
      <w:r w:rsidRPr="00940A6E">
        <w:rPr>
          <w:rFonts w:ascii="Calibri" w:hAnsi="Calibri" w:cs="Calibri"/>
          <w:sz w:val="24"/>
          <w:szCs w:val="24"/>
        </w:rPr>
        <w:t>d</w:t>
      </w:r>
      <w:r w:rsidRPr="00940A6E">
        <w:rPr>
          <w:rFonts w:ascii="Calibri" w:hAnsi="Calibri" w:cs="Calibri"/>
          <w:spacing w:val="-1"/>
          <w:sz w:val="24"/>
          <w:szCs w:val="24"/>
        </w:rPr>
        <w:t>e</w:t>
      </w:r>
      <w:r w:rsidRPr="00940A6E">
        <w:rPr>
          <w:rFonts w:ascii="Calibri" w:hAnsi="Calibri" w:cs="Calibri"/>
          <w:sz w:val="24"/>
          <w:szCs w:val="24"/>
        </w:rPr>
        <w:t xml:space="preserve">nts / allottee/s. </w:t>
      </w:r>
      <w:r w:rsidRPr="00940A6E">
        <w:rPr>
          <w:rFonts w:ascii="Calibri" w:hAnsi="Calibri" w:cs="Calibri"/>
          <w:spacing w:val="3"/>
          <w:sz w:val="24"/>
          <w:szCs w:val="24"/>
        </w:rPr>
        <w:t>T</w:t>
      </w:r>
      <w:r w:rsidRPr="00940A6E">
        <w:rPr>
          <w:rFonts w:ascii="Calibri" w:hAnsi="Calibri" w:cs="Calibri"/>
          <w:sz w:val="24"/>
          <w:szCs w:val="24"/>
        </w:rPr>
        <w:t>he pri</w:t>
      </w:r>
      <w:r w:rsidRPr="00940A6E">
        <w:rPr>
          <w:rFonts w:ascii="Calibri" w:hAnsi="Calibri" w:cs="Calibri"/>
          <w:spacing w:val="3"/>
          <w:sz w:val="24"/>
          <w:szCs w:val="24"/>
        </w:rPr>
        <w:t>c</w:t>
      </w:r>
      <w:r w:rsidRPr="00940A6E">
        <w:rPr>
          <w:rFonts w:ascii="Calibri" w:hAnsi="Calibri" w:cs="Calibri"/>
          <w:sz w:val="24"/>
          <w:szCs w:val="24"/>
        </w:rPr>
        <w:t>e of the Apartment h</w:t>
      </w:r>
      <w:r w:rsidRPr="00940A6E">
        <w:rPr>
          <w:rFonts w:ascii="Calibri" w:hAnsi="Calibri" w:cs="Calibri"/>
          <w:spacing w:val="-1"/>
          <w:sz w:val="24"/>
          <w:szCs w:val="24"/>
        </w:rPr>
        <w:t>a</w:t>
      </w:r>
      <w:r w:rsidRPr="00940A6E">
        <w:rPr>
          <w:rFonts w:ascii="Calibri" w:hAnsi="Calibri" w:cs="Calibri"/>
          <w:sz w:val="24"/>
          <w:szCs w:val="24"/>
        </w:rPr>
        <w:t>s b</w:t>
      </w:r>
      <w:r w:rsidRPr="00940A6E">
        <w:rPr>
          <w:rFonts w:ascii="Calibri" w:hAnsi="Calibri" w:cs="Calibri"/>
          <w:spacing w:val="1"/>
          <w:sz w:val="24"/>
          <w:szCs w:val="24"/>
        </w:rPr>
        <w:t>e</w:t>
      </w:r>
      <w:r w:rsidRPr="00940A6E">
        <w:rPr>
          <w:rFonts w:ascii="Calibri" w:hAnsi="Calibri" w:cs="Calibri"/>
          <w:sz w:val="24"/>
          <w:szCs w:val="24"/>
        </w:rPr>
        <w:t xml:space="preserve">en </w:t>
      </w:r>
      <w:r w:rsidRPr="00940A6E">
        <w:rPr>
          <w:rFonts w:ascii="Calibri" w:hAnsi="Calibri" w:cs="Calibri"/>
          <w:spacing w:val="2"/>
          <w:sz w:val="24"/>
          <w:szCs w:val="24"/>
        </w:rPr>
        <w:t>d</w:t>
      </w:r>
      <w:r w:rsidRPr="00940A6E">
        <w:rPr>
          <w:rFonts w:ascii="Calibri" w:hAnsi="Calibri" w:cs="Calibri"/>
          <w:sz w:val="24"/>
          <w:szCs w:val="24"/>
        </w:rPr>
        <w:t>et</w:t>
      </w:r>
      <w:r w:rsidRPr="00940A6E">
        <w:rPr>
          <w:rFonts w:ascii="Calibri" w:hAnsi="Calibri" w:cs="Calibri"/>
          <w:spacing w:val="-1"/>
          <w:sz w:val="24"/>
          <w:szCs w:val="24"/>
        </w:rPr>
        <w:t>e</w:t>
      </w:r>
      <w:r w:rsidRPr="00940A6E">
        <w:rPr>
          <w:rFonts w:ascii="Calibri" w:hAnsi="Calibri" w:cs="Calibri"/>
          <w:spacing w:val="1"/>
          <w:sz w:val="24"/>
          <w:szCs w:val="24"/>
        </w:rPr>
        <w:t>r</w:t>
      </w:r>
      <w:r w:rsidRPr="00940A6E">
        <w:rPr>
          <w:rFonts w:ascii="Calibri" w:hAnsi="Calibri" w:cs="Calibri"/>
          <w:spacing w:val="4"/>
          <w:sz w:val="24"/>
          <w:szCs w:val="24"/>
        </w:rPr>
        <w:t>m</w:t>
      </w:r>
      <w:r w:rsidRPr="00940A6E">
        <w:rPr>
          <w:rFonts w:ascii="Calibri" w:hAnsi="Calibri" w:cs="Calibri"/>
          <w:spacing w:val="-1"/>
          <w:sz w:val="24"/>
          <w:szCs w:val="24"/>
        </w:rPr>
        <w:t>i</w:t>
      </w:r>
      <w:r w:rsidRPr="00940A6E">
        <w:rPr>
          <w:rFonts w:ascii="Calibri" w:hAnsi="Calibri" w:cs="Calibri"/>
          <w:sz w:val="24"/>
          <w:szCs w:val="24"/>
        </w:rPr>
        <w:t>n</w:t>
      </w:r>
      <w:r w:rsidRPr="00940A6E">
        <w:rPr>
          <w:rFonts w:ascii="Calibri" w:hAnsi="Calibri" w:cs="Calibri"/>
          <w:spacing w:val="-1"/>
          <w:sz w:val="24"/>
          <w:szCs w:val="24"/>
        </w:rPr>
        <w:t>e</w:t>
      </w:r>
      <w:r w:rsidRPr="00940A6E">
        <w:rPr>
          <w:rFonts w:ascii="Calibri" w:hAnsi="Calibri" w:cs="Calibri"/>
          <w:sz w:val="24"/>
          <w:szCs w:val="24"/>
        </w:rPr>
        <w:t>d ta</w:t>
      </w:r>
      <w:r w:rsidRPr="00940A6E">
        <w:rPr>
          <w:rFonts w:ascii="Calibri" w:hAnsi="Calibri" w:cs="Calibri"/>
          <w:spacing w:val="3"/>
          <w:sz w:val="24"/>
          <w:szCs w:val="24"/>
        </w:rPr>
        <w:t>k</w:t>
      </w:r>
      <w:r w:rsidRPr="00940A6E">
        <w:rPr>
          <w:rFonts w:ascii="Calibri" w:hAnsi="Calibri" w:cs="Calibri"/>
          <w:spacing w:val="-1"/>
          <w:sz w:val="24"/>
          <w:szCs w:val="24"/>
        </w:rPr>
        <w:t>i</w:t>
      </w:r>
      <w:r w:rsidRPr="00940A6E">
        <w:rPr>
          <w:rFonts w:ascii="Calibri" w:hAnsi="Calibri" w:cs="Calibri"/>
          <w:sz w:val="24"/>
          <w:szCs w:val="24"/>
        </w:rPr>
        <w:t>ng th</w:t>
      </w:r>
      <w:r w:rsidRPr="00940A6E">
        <w:rPr>
          <w:rFonts w:ascii="Calibri" w:hAnsi="Calibri" w:cs="Calibri"/>
          <w:spacing w:val="-2"/>
          <w:sz w:val="24"/>
          <w:szCs w:val="24"/>
        </w:rPr>
        <w:t>i</w:t>
      </w:r>
      <w:r w:rsidRPr="00940A6E">
        <w:rPr>
          <w:rFonts w:ascii="Calibri" w:hAnsi="Calibri" w:cs="Calibri"/>
          <w:sz w:val="24"/>
          <w:szCs w:val="24"/>
        </w:rPr>
        <w:t xml:space="preserve">s </w:t>
      </w:r>
      <w:r w:rsidRPr="00940A6E">
        <w:rPr>
          <w:rFonts w:ascii="Calibri" w:hAnsi="Calibri" w:cs="Calibri"/>
          <w:spacing w:val="-1"/>
          <w:sz w:val="24"/>
          <w:szCs w:val="24"/>
        </w:rPr>
        <w:t>i</w:t>
      </w:r>
      <w:r w:rsidRPr="00940A6E">
        <w:rPr>
          <w:rFonts w:ascii="Calibri" w:hAnsi="Calibri" w:cs="Calibri"/>
          <w:sz w:val="24"/>
          <w:szCs w:val="24"/>
        </w:rPr>
        <w:t xml:space="preserve">nto </w:t>
      </w:r>
      <w:r w:rsidRPr="00940A6E">
        <w:rPr>
          <w:rFonts w:ascii="Calibri" w:hAnsi="Calibri" w:cs="Calibri"/>
          <w:spacing w:val="1"/>
          <w:sz w:val="24"/>
          <w:szCs w:val="24"/>
        </w:rPr>
        <w:t>c</w:t>
      </w:r>
      <w:r w:rsidRPr="00940A6E">
        <w:rPr>
          <w:rFonts w:ascii="Calibri" w:hAnsi="Calibri" w:cs="Calibri"/>
          <w:spacing w:val="2"/>
          <w:sz w:val="24"/>
          <w:szCs w:val="24"/>
        </w:rPr>
        <w:t>o</w:t>
      </w:r>
      <w:r w:rsidRPr="00940A6E">
        <w:rPr>
          <w:rFonts w:ascii="Calibri" w:hAnsi="Calibri" w:cs="Calibri"/>
          <w:sz w:val="24"/>
          <w:szCs w:val="24"/>
        </w:rPr>
        <w:t>n</w:t>
      </w:r>
      <w:r w:rsidRPr="00940A6E">
        <w:rPr>
          <w:rFonts w:ascii="Calibri" w:hAnsi="Calibri" w:cs="Calibri"/>
          <w:spacing w:val="1"/>
          <w:sz w:val="24"/>
          <w:szCs w:val="24"/>
        </w:rPr>
        <w:t>s</w:t>
      </w:r>
      <w:r w:rsidRPr="00940A6E">
        <w:rPr>
          <w:rFonts w:ascii="Calibri" w:hAnsi="Calibri" w:cs="Calibri"/>
          <w:spacing w:val="-1"/>
          <w:sz w:val="24"/>
          <w:szCs w:val="24"/>
        </w:rPr>
        <w:t>i</w:t>
      </w:r>
      <w:r w:rsidRPr="00940A6E">
        <w:rPr>
          <w:rFonts w:ascii="Calibri" w:hAnsi="Calibri" w:cs="Calibri"/>
          <w:spacing w:val="2"/>
          <w:sz w:val="24"/>
          <w:szCs w:val="24"/>
        </w:rPr>
        <w:t>d</w:t>
      </w:r>
      <w:r w:rsidRPr="00940A6E">
        <w:rPr>
          <w:rFonts w:ascii="Calibri" w:hAnsi="Calibri" w:cs="Calibri"/>
          <w:sz w:val="24"/>
          <w:szCs w:val="24"/>
        </w:rPr>
        <w:t>erat</w:t>
      </w:r>
      <w:r w:rsidRPr="00940A6E">
        <w:rPr>
          <w:rFonts w:ascii="Calibri" w:hAnsi="Calibri" w:cs="Calibri"/>
          <w:spacing w:val="1"/>
          <w:sz w:val="24"/>
          <w:szCs w:val="24"/>
        </w:rPr>
        <w:t>i</w:t>
      </w:r>
      <w:r w:rsidRPr="00940A6E">
        <w:rPr>
          <w:rFonts w:ascii="Calibri" w:hAnsi="Calibri" w:cs="Calibri"/>
          <w:sz w:val="24"/>
          <w:szCs w:val="24"/>
        </w:rPr>
        <w:t>on a</w:t>
      </w:r>
      <w:r w:rsidRPr="00940A6E">
        <w:rPr>
          <w:rFonts w:ascii="Calibri" w:hAnsi="Calibri" w:cs="Calibri"/>
          <w:spacing w:val="1"/>
          <w:sz w:val="24"/>
          <w:szCs w:val="24"/>
        </w:rPr>
        <w:t>n</w:t>
      </w:r>
      <w:r w:rsidRPr="00940A6E">
        <w:rPr>
          <w:rFonts w:ascii="Calibri" w:hAnsi="Calibri" w:cs="Calibri"/>
          <w:sz w:val="24"/>
          <w:szCs w:val="24"/>
        </w:rPr>
        <w:t xml:space="preserve">d the </w:t>
      </w:r>
      <w:r w:rsidRPr="00940A6E">
        <w:rPr>
          <w:rFonts w:ascii="Calibri" w:hAnsi="Calibri" w:cs="Calibri"/>
          <w:spacing w:val="-1"/>
          <w:sz w:val="24"/>
          <w:szCs w:val="24"/>
        </w:rPr>
        <w:t xml:space="preserve">Allottee </w:t>
      </w:r>
      <w:r w:rsidRPr="00940A6E">
        <w:rPr>
          <w:rFonts w:ascii="Calibri" w:hAnsi="Calibri" w:cs="Calibri"/>
          <w:sz w:val="24"/>
          <w:szCs w:val="24"/>
        </w:rPr>
        <w:t>wa</w:t>
      </w:r>
      <w:r w:rsidRPr="00940A6E">
        <w:rPr>
          <w:rFonts w:ascii="Calibri" w:hAnsi="Calibri" w:cs="Calibri"/>
          <w:spacing w:val="1"/>
          <w:sz w:val="24"/>
          <w:szCs w:val="24"/>
        </w:rPr>
        <w:t>i</w:t>
      </w:r>
      <w:r w:rsidRPr="00940A6E">
        <w:rPr>
          <w:rFonts w:ascii="Calibri" w:hAnsi="Calibri" w:cs="Calibri"/>
          <w:spacing w:val="-1"/>
          <w:sz w:val="24"/>
          <w:szCs w:val="24"/>
        </w:rPr>
        <w:t>v</w:t>
      </w:r>
      <w:r w:rsidRPr="00940A6E">
        <w:rPr>
          <w:rFonts w:ascii="Calibri" w:hAnsi="Calibri" w:cs="Calibri"/>
          <w:sz w:val="24"/>
          <w:szCs w:val="24"/>
        </w:rPr>
        <w:t xml:space="preserve">es </w:t>
      </w:r>
      <w:r w:rsidRPr="00940A6E">
        <w:rPr>
          <w:rFonts w:ascii="Calibri" w:hAnsi="Calibri" w:cs="Calibri"/>
          <w:spacing w:val="2"/>
          <w:sz w:val="24"/>
          <w:szCs w:val="24"/>
        </w:rPr>
        <w:t>h</w:t>
      </w:r>
      <w:r w:rsidRPr="00940A6E">
        <w:rPr>
          <w:rFonts w:ascii="Calibri" w:hAnsi="Calibri" w:cs="Calibri"/>
          <w:spacing w:val="-1"/>
          <w:sz w:val="24"/>
          <w:szCs w:val="24"/>
        </w:rPr>
        <w:t>i</w:t>
      </w:r>
      <w:r w:rsidRPr="00940A6E">
        <w:rPr>
          <w:rFonts w:ascii="Calibri" w:hAnsi="Calibri" w:cs="Calibri"/>
          <w:sz w:val="24"/>
          <w:szCs w:val="24"/>
        </w:rPr>
        <w:t>s/her/their r</w:t>
      </w:r>
      <w:r w:rsidRPr="00940A6E">
        <w:rPr>
          <w:rFonts w:ascii="Calibri" w:hAnsi="Calibri" w:cs="Calibri"/>
          <w:spacing w:val="1"/>
          <w:sz w:val="24"/>
          <w:szCs w:val="24"/>
        </w:rPr>
        <w:t>i</w:t>
      </w:r>
      <w:r w:rsidRPr="00940A6E">
        <w:rPr>
          <w:rFonts w:ascii="Calibri" w:hAnsi="Calibri" w:cs="Calibri"/>
          <w:sz w:val="24"/>
          <w:szCs w:val="24"/>
        </w:rPr>
        <w:t>g</w:t>
      </w:r>
      <w:r w:rsidRPr="00940A6E">
        <w:rPr>
          <w:rFonts w:ascii="Calibri" w:hAnsi="Calibri" w:cs="Calibri"/>
          <w:spacing w:val="-1"/>
          <w:sz w:val="24"/>
          <w:szCs w:val="24"/>
        </w:rPr>
        <w:t>h</w:t>
      </w:r>
      <w:r w:rsidRPr="00940A6E">
        <w:rPr>
          <w:rFonts w:ascii="Calibri" w:hAnsi="Calibri" w:cs="Calibri"/>
          <w:sz w:val="24"/>
          <w:szCs w:val="24"/>
        </w:rPr>
        <w:t xml:space="preserve">t </w:t>
      </w:r>
      <w:r w:rsidRPr="00940A6E">
        <w:rPr>
          <w:rFonts w:ascii="Calibri" w:hAnsi="Calibri" w:cs="Calibri"/>
          <w:spacing w:val="2"/>
          <w:sz w:val="24"/>
          <w:szCs w:val="24"/>
        </w:rPr>
        <w:t>t</w:t>
      </w:r>
      <w:r w:rsidRPr="00940A6E">
        <w:rPr>
          <w:rFonts w:ascii="Calibri" w:hAnsi="Calibri" w:cs="Calibri"/>
          <w:sz w:val="24"/>
          <w:szCs w:val="24"/>
        </w:rPr>
        <w:t>o ra</w:t>
      </w:r>
      <w:r w:rsidRPr="00940A6E">
        <w:rPr>
          <w:rFonts w:ascii="Calibri" w:hAnsi="Calibri" w:cs="Calibri"/>
          <w:spacing w:val="-1"/>
          <w:sz w:val="24"/>
          <w:szCs w:val="24"/>
        </w:rPr>
        <w:t>i</w:t>
      </w:r>
      <w:r w:rsidRPr="00940A6E">
        <w:rPr>
          <w:rFonts w:ascii="Calibri" w:hAnsi="Calibri" w:cs="Calibri"/>
          <w:spacing w:val="1"/>
          <w:sz w:val="24"/>
          <w:szCs w:val="24"/>
        </w:rPr>
        <w:t>s</w:t>
      </w:r>
      <w:r w:rsidRPr="00940A6E">
        <w:rPr>
          <w:rFonts w:ascii="Calibri" w:hAnsi="Calibri" w:cs="Calibri"/>
          <w:sz w:val="24"/>
          <w:szCs w:val="24"/>
        </w:rPr>
        <w:t>e a</w:t>
      </w:r>
      <w:r w:rsidRPr="00940A6E">
        <w:rPr>
          <w:rFonts w:ascii="Calibri" w:hAnsi="Calibri" w:cs="Calibri"/>
          <w:spacing w:val="4"/>
          <w:sz w:val="24"/>
          <w:szCs w:val="24"/>
        </w:rPr>
        <w:t>n</w:t>
      </w:r>
      <w:r w:rsidRPr="00940A6E">
        <w:rPr>
          <w:rFonts w:ascii="Calibri" w:hAnsi="Calibri" w:cs="Calibri"/>
          <w:sz w:val="24"/>
          <w:szCs w:val="24"/>
        </w:rPr>
        <w:t xml:space="preserve">y </w:t>
      </w:r>
      <w:r w:rsidRPr="00940A6E">
        <w:rPr>
          <w:rFonts w:ascii="Calibri" w:hAnsi="Calibri" w:cs="Calibri"/>
          <w:spacing w:val="2"/>
          <w:sz w:val="24"/>
          <w:szCs w:val="24"/>
        </w:rPr>
        <w:t>d</w:t>
      </w:r>
      <w:r w:rsidRPr="00940A6E">
        <w:rPr>
          <w:rFonts w:ascii="Calibri" w:hAnsi="Calibri" w:cs="Calibri"/>
          <w:spacing w:val="-1"/>
          <w:sz w:val="24"/>
          <w:szCs w:val="24"/>
        </w:rPr>
        <w:t>i</w:t>
      </w:r>
      <w:r w:rsidRPr="00940A6E">
        <w:rPr>
          <w:rFonts w:ascii="Calibri" w:hAnsi="Calibri" w:cs="Calibri"/>
          <w:spacing w:val="1"/>
          <w:sz w:val="24"/>
          <w:szCs w:val="24"/>
        </w:rPr>
        <w:t>s</w:t>
      </w:r>
      <w:r w:rsidRPr="00940A6E">
        <w:rPr>
          <w:rFonts w:ascii="Calibri" w:hAnsi="Calibri" w:cs="Calibri"/>
          <w:sz w:val="24"/>
          <w:szCs w:val="24"/>
        </w:rPr>
        <w:t>p</w:t>
      </w:r>
      <w:r w:rsidRPr="00940A6E">
        <w:rPr>
          <w:rFonts w:ascii="Calibri" w:hAnsi="Calibri" w:cs="Calibri"/>
          <w:spacing w:val="-1"/>
          <w:sz w:val="24"/>
          <w:szCs w:val="24"/>
        </w:rPr>
        <w:t>u</w:t>
      </w:r>
      <w:r w:rsidRPr="00940A6E">
        <w:rPr>
          <w:rFonts w:ascii="Calibri" w:hAnsi="Calibri" w:cs="Calibri"/>
          <w:spacing w:val="2"/>
          <w:sz w:val="24"/>
          <w:szCs w:val="24"/>
        </w:rPr>
        <w:t>t</w:t>
      </w:r>
      <w:r w:rsidRPr="00940A6E">
        <w:rPr>
          <w:rFonts w:ascii="Calibri" w:hAnsi="Calibri" w:cs="Calibri"/>
          <w:sz w:val="24"/>
          <w:szCs w:val="24"/>
        </w:rPr>
        <w:t xml:space="preserve">e </w:t>
      </w:r>
      <w:r w:rsidRPr="00940A6E">
        <w:rPr>
          <w:rFonts w:ascii="Calibri" w:hAnsi="Calibri" w:cs="Calibri"/>
          <w:spacing w:val="1"/>
          <w:sz w:val="24"/>
          <w:szCs w:val="24"/>
        </w:rPr>
        <w:t>i</w:t>
      </w:r>
      <w:r w:rsidRPr="00940A6E">
        <w:rPr>
          <w:rFonts w:ascii="Calibri" w:hAnsi="Calibri" w:cs="Calibri"/>
          <w:sz w:val="24"/>
          <w:szCs w:val="24"/>
        </w:rPr>
        <w:t xml:space="preserve">n </w:t>
      </w:r>
      <w:r w:rsidRPr="00940A6E">
        <w:rPr>
          <w:rFonts w:ascii="Calibri" w:hAnsi="Calibri" w:cs="Calibri"/>
          <w:spacing w:val="1"/>
          <w:sz w:val="24"/>
          <w:szCs w:val="24"/>
        </w:rPr>
        <w:t>t</w:t>
      </w:r>
      <w:r w:rsidRPr="00940A6E">
        <w:rPr>
          <w:rFonts w:ascii="Calibri" w:hAnsi="Calibri" w:cs="Calibri"/>
          <w:sz w:val="24"/>
          <w:szCs w:val="24"/>
        </w:rPr>
        <w:t>h</w:t>
      </w:r>
      <w:r w:rsidRPr="00940A6E">
        <w:rPr>
          <w:rFonts w:ascii="Calibri" w:hAnsi="Calibri" w:cs="Calibri"/>
          <w:spacing w:val="-1"/>
          <w:sz w:val="24"/>
          <w:szCs w:val="24"/>
        </w:rPr>
        <w:t>i</w:t>
      </w:r>
      <w:r w:rsidRPr="00940A6E">
        <w:rPr>
          <w:rFonts w:ascii="Calibri" w:hAnsi="Calibri" w:cs="Calibri"/>
          <w:sz w:val="24"/>
          <w:szCs w:val="24"/>
        </w:rPr>
        <w:t>s re</w:t>
      </w:r>
      <w:r w:rsidRPr="00940A6E">
        <w:rPr>
          <w:rFonts w:ascii="Calibri" w:hAnsi="Calibri" w:cs="Calibri"/>
          <w:spacing w:val="-1"/>
          <w:sz w:val="24"/>
          <w:szCs w:val="24"/>
        </w:rPr>
        <w:t>g</w:t>
      </w:r>
      <w:r w:rsidRPr="00940A6E">
        <w:rPr>
          <w:rFonts w:ascii="Calibri" w:hAnsi="Calibri" w:cs="Calibri"/>
          <w:sz w:val="24"/>
          <w:szCs w:val="24"/>
        </w:rPr>
        <w:t>a</w:t>
      </w:r>
      <w:r w:rsidRPr="00940A6E">
        <w:rPr>
          <w:rFonts w:ascii="Calibri" w:hAnsi="Calibri" w:cs="Calibri"/>
          <w:spacing w:val="3"/>
          <w:sz w:val="24"/>
          <w:szCs w:val="24"/>
        </w:rPr>
        <w:t>r</w:t>
      </w:r>
      <w:r w:rsidRPr="00940A6E">
        <w:rPr>
          <w:rFonts w:ascii="Calibri" w:hAnsi="Calibri" w:cs="Calibri"/>
          <w:sz w:val="24"/>
          <w:szCs w:val="24"/>
        </w:rPr>
        <w:t>d. The Allottee/s shall permit the Promoter and their surveyors and agents, with or without workmen and others, at all reasonable times, to enter into and upon the said Project or any part thereof to view and examine the state and condition thereof.</w:t>
      </w:r>
    </w:p>
    <w:p w14:paraId="1A78BCDC" w14:textId="77777777" w:rsidR="004021FC" w:rsidRPr="008C783B" w:rsidRDefault="004021FC" w:rsidP="004021FC">
      <w:pPr>
        <w:pStyle w:val="PlainText"/>
        <w:jc w:val="both"/>
        <w:rPr>
          <w:rFonts w:asciiTheme="minorHAnsi" w:eastAsia="MS Mincho" w:hAnsiTheme="minorHAnsi" w:cstheme="minorHAnsi"/>
          <w:b/>
          <w:sz w:val="24"/>
          <w:szCs w:val="24"/>
        </w:rPr>
      </w:pPr>
    </w:p>
    <w:p w14:paraId="24F2033D"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hAnsiTheme="minorHAnsi" w:cstheme="minorHAnsi"/>
          <w:b/>
          <w:sz w:val="24"/>
          <w:szCs w:val="24"/>
        </w:rPr>
        <w:t>24.12</w:t>
      </w:r>
      <w:r w:rsidRPr="008C783B">
        <w:rPr>
          <w:rFonts w:asciiTheme="minorHAnsi" w:hAnsiTheme="minorHAnsi" w:cstheme="minorHAnsi"/>
          <w:sz w:val="24"/>
          <w:szCs w:val="24"/>
        </w:rPr>
        <w:t>.</w:t>
      </w:r>
      <w:r w:rsidRPr="008C783B">
        <w:rPr>
          <w:rFonts w:asciiTheme="minorHAnsi" w:hAnsiTheme="minorHAnsi" w:cstheme="minorHAnsi"/>
          <w:sz w:val="24"/>
          <w:szCs w:val="24"/>
        </w:rPr>
        <w:tab/>
      </w:r>
      <w:r w:rsidRPr="008C783B">
        <w:rPr>
          <w:rFonts w:asciiTheme="minorHAnsi" w:eastAsia="MS Mincho" w:hAnsiTheme="minorHAnsi" w:cstheme="minorHAnsi"/>
          <w:sz w:val="24"/>
          <w:szCs w:val="24"/>
        </w:rPr>
        <w:t>The Allottee/s also agree and affirm with the Promoters that in the event of any claim or demand being made or raised as regards the applicability or liability to pay any Goods and Service Tax, Local Body Tax or related levy, Cess or Charge, ancillary or related thereto pertaining to this contract or any other related arrangement between the Promoters and the Allottee/s then the burden of any such Tax, levy, Cess or charge arising out of this agreement / contract shall be solely and exclusively upon the Allottee/s and who shall forthwith pay and tender the same immediately on demand by any such authority and/or by the Promoters without delay or demur and the Allottee/s shall further keep the Promoters indemnified and harmless against any loss or damage suffered or incurred by the Promoters as a result of non-compliance or delay in compliance of the Allottee/s hereof.</w:t>
      </w:r>
    </w:p>
    <w:p w14:paraId="7373014A" w14:textId="77777777" w:rsidR="004021FC" w:rsidRPr="008C783B" w:rsidRDefault="004021FC" w:rsidP="004021FC">
      <w:pPr>
        <w:pStyle w:val="PlainText"/>
        <w:jc w:val="both"/>
        <w:rPr>
          <w:rFonts w:asciiTheme="minorHAnsi" w:eastAsia="MS Mincho" w:hAnsiTheme="minorHAnsi" w:cstheme="minorHAnsi"/>
          <w:sz w:val="24"/>
          <w:szCs w:val="24"/>
        </w:rPr>
      </w:pPr>
    </w:p>
    <w:p w14:paraId="1E0574B0" w14:textId="77777777" w:rsidR="004021FC" w:rsidRPr="008C783B" w:rsidRDefault="00FA74DB" w:rsidP="004021FC">
      <w:pPr>
        <w:jc w:val="both"/>
        <w:rPr>
          <w:rFonts w:asciiTheme="minorHAnsi" w:eastAsia="MS Mincho" w:hAnsiTheme="minorHAnsi" w:cstheme="minorHAnsi"/>
        </w:rPr>
      </w:pPr>
      <w:r w:rsidRPr="00940A6E">
        <w:rPr>
          <w:rFonts w:ascii="Calibri" w:eastAsia="MS Mincho" w:hAnsi="Calibri" w:cs="Calibri"/>
          <w:b/>
        </w:rPr>
        <w:t>24.13.</w:t>
      </w:r>
      <w:r w:rsidRPr="00940A6E">
        <w:rPr>
          <w:rFonts w:ascii="Calibri" w:eastAsia="MS Mincho" w:hAnsi="Calibri" w:cs="Calibri"/>
        </w:rPr>
        <w:tab/>
        <w:t xml:space="preserve">The Promoters informed the Apartment Allottees that the Competent authority has provided its sanction for the said project and also agreed to provide the Water Connections as per prescribed norms and the Water Supply to said Project shall be done by said Statutory Authority like Pune Municipal Corporation and it shall be charging to Apartment Allottees against use and consumption of Water along with applicable Taxes. </w:t>
      </w:r>
      <w:r w:rsidRPr="00940A6E">
        <w:rPr>
          <w:rFonts w:ascii="Calibri" w:hAnsi="Calibri" w:cs="Calibri"/>
        </w:rPr>
        <w:t>The Promoters hereby make aware the Allottee/s that due to natural calamities and due to water scarcity issues and mismanagement/ improper management of distribution of water amongst the citizens of all over Pune city, there is/may be insufficient/ inadequate water supply to said project by Pune Municipal Corporation (PMC)/Competent Statutory Authority appointed under Statutory Provisions. The Promoters may give/has given prescribed and demanded undertaking/declaration to PMC regarding water supply to said project and the Allottees are made well aware about the same. The Promoters is applying to the concerned statutory authorities for giving separate adequate water connections for the said Project as per prescribed norms. It is well understood and acknowledged by the Apartment Allottee/s that Water supply is the Statutory Duty and responsibility of PMC and same shall never shift with / upon the Promoters. If there is any delay in providing the water connections and/or to regularize the water supply from the concerned departments under PMC or in case of insufficient / inadequate supply of water by PMC, the Promoters, in the beneficial interest of Apartment Allottee/s from the said Project, may arrange for Temporary Water Supply by way of Water Tanker Supply, at the Common Contribution Cost of all Apartment Allottee/s from the said Project. However, in case if the necessary arrangement of wa</w:t>
      </w:r>
      <w:r w:rsidRPr="00940A6E">
        <w:rPr>
          <w:rFonts w:ascii="Calibri" w:hAnsi="Calibri" w:cs="Calibri"/>
          <w:spacing w:val="2"/>
        </w:rPr>
        <w:t>t</w:t>
      </w:r>
      <w:r w:rsidRPr="00940A6E">
        <w:rPr>
          <w:rFonts w:ascii="Calibri" w:hAnsi="Calibri" w:cs="Calibri"/>
        </w:rPr>
        <w:t>er is required to be done from outside s</w:t>
      </w:r>
      <w:r w:rsidRPr="00940A6E">
        <w:rPr>
          <w:rFonts w:ascii="Calibri" w:hAnsi="Calibri" w:cs="Calibri"/>
          <w:spacing w:val="2"/>
        </w:rPr>
        <w:t>o</w:t>
      </w:r>
      <w:r w:rsidRPr="00940A6E">
        <w:rPr>
          <w:rFonts w:ascii="Calibri" w:hAnsi="Calibri" w:cs="Calibri"/>
        </w:rPr>
        <w:t xml:space="preserve">urces either through tankers or from any other source of Water Boring, then in such case the Allottees shall bear and pay all costs and expenses </w:t>
      </w:r>
      <w:r w:rsidRPr="00940A6E">
        <w:rPr>
          <w:rFonts w:ascii="Calibri" w:hAnsi="Calibri" w:cs="Calibri"/>
          <w:spacing w:val="-2"/>
        </w:rPr>
        <w:t>o</w:t>
      </w:r>
      <w:r w:rsidRPr="00940A6E">
        <w:rPr>
          <w:rFonts w:ascii="Calibri" w:hAnsi="Calibri" w:cs="Calibri"/>
        </w:rPr>
        <w:t>f water tankers (i.e.</w:t>
      </w:r>
      <w:r w:rsidRPr="00940A6E">
        <w:rPr>
          <w:rFonts w:ascii="Calibri" w:hAnsi="Calibri" w:cs="Calibri"/>
          <w:spacing w:val="-2"/>
        </w:rPr>
        <w:t>c</w:t>
      </w:r>
      <w:r w:rsidRPr="00940A6E">
        <w:rPr>
          <w:rFonts w:ascii="Calibri" w:hAnsi="Calibri" w:cs="Calibri"/>
        </w:rPr>
        <w:t xml:space="preserve">ost of transport and water/ electrical connections/power supply/generator supply) and also for extracting water from Water Boring. </w:t>
      </w:r>
      <w:r w:rsidRPr="00940A6E">
        <w:rPr>
          <w:rFonts w:ascii="Calibri" w:hAnsi="Calibri" w:cs="Calibri"/>
          <w:spacing w:val="-2"/>
        </w:rPr>
        <w:t>T</w:t>
      </w:r>
      <w:r w:rsidRPr="00940A6E">
        <w:rPr>
          <w:rFonts w:ascii="Calibri" w:hAnsi="Calibri" w:cs="Calibri"/>
        </w:rPr>
        <w:t>he Allotte</w:t>
      </w:r>
      <w:r w:rsidRPr="00940A6E">
        <w:rPr>
          <w:rFonts w:ascii="Calibri" w:hAnsi="Calibri" w:cs="Calibri"/>
          <w:spacing w:val="2"/>
        </w:rPr>
        <w:t>e</w:t>
      </w:r>
      <w:r w:rsidRPr="00940A6E">
        <w:rPr>
          <w:rFonts w:ascii="Calibri" w:hAnsi="Calibri" w:cs="Calibri"/>
        </w:rPr>
        <w:t xml:space="preserve">s or </w:t>
      </w:r>
      <w:r w:rsidRPr="00940A6E">
        <w:rPr>
          <w:rFonts w:ascii="Calibri" w:eastAsia="MS Mincho" w:hAnsi="Calibri" w:cs="Calibri"/>
          <w:b/>
        </w:rPr>
        <w:t>associated entity</w:t>
      </w:r>
      <w:r w:rsidRPr="00940A6E">
        <w:rPr>
          <w:rFonts w:ascii="Calibri" w:hAnsi="Calibri" w:cs="Calibri"/>
        </w:rPr>
        <w:t xml:space="preserve"> / Federal Society will have to pay the said cost of water supply as Additional Management charges and not by Promoters. The amounts agreed to be borne by the Promoters under Clause No. </w:t>
      </w:r>
      <w:r w:rsidRPr="00940A6E">
        <w:rPr>
          <w:rFonts w:ascii="Calibri" w:hAnsi="Calibri" w:cs="Calibri"/>
          <w:b/>
        </w:rPr>
        <w:t>21, 21.1, 21.2, 21.3, 21.4 and 22</w:t>
      </w:r>
      <w:r w:rsidRPr="00940A6E">
        <w:rPr>
          <w:rFonts w:ascii="Calibri" w:eastAsia="MS Mincho" w:hAnsi="Calibri" w:cs="Calibri"/>
        </w:rPr>
        <w:t xml:space="preserve">and also under ‘Annexure J’ </w:t>
      </w:r>
      <w:r w:rsidRPr="00940A6E">
        <w:rPr>
          <w:rFonts w:ascii="Calibri" w:hAnsi="Calibri" w:cs="Calibri"/>
        </w:rPr>
        <w:t xml:space="preserve">SHALL NOT INCLUDE the amounts required for Water supply and </w:t>
      </w:r>
      <w:r w:rsidRPr="00940A6E">
        <w:rPr>
          <w:rFonts w:ascii="Calibri" w:hAnsi="Calibri" w:cs="Calibri"/>
          <w:spacing w:val="-2"/>
        </w:rPr>
        <w:t>t</w:t>
      </w:r>
      <w:r w:rsidRPr="00940A6E">
        <w:rPr>
          <w:rFonts w:ascii="Calibri" w:hAnsi="Calibri" w:cs="Calibri"/>
        </w:rPr>
        <w:t xml:space="preserve">he Promoter shall not be liable to pay any </w:t>
      </w:r>
      <w:r w:rsidRPr="00940A6E">
        <w:rPr>
          <w:rFonts w:ascii="Calibri" w:hAnsi="Calibri" w:cs="Calibri"/>
          <w:spacing w:val="2"/>
        </w:rPr>
        <w:t>a</w:t>
      </w:r>
      <w:r w:rsidRPr="00940A6E">
        <w:rPr>
          <w:rFonts w:ascii="Calibri" w:hAnsi="Calibri" w:cs="Calibri"/>
        </w:rPr>
        <w:t>mount towards water charges or towards expenses for procuring water.</w:t>
      </w:r>
      <w:r w:rsidR="004021FC" w:rsidRPr="008C783B">
        <w:rPr>
          <w:rFonts w:asciiTheme="minorHAnsi" w:hAnsiTheme="minorHAnsi" w:cstheme="minorHAnsi"/>
        </w:rPr>
        <w:t xml:space="preserve"> </w:t>
      </w:r>
    </w:p>
    <w:p w14:paraId="525A40B4" w14:textId="77777777" w:rsidR="004021FC" w:rsidRPr="008C783B" w:rsidRDefault="004021FC" w:rsidP="004021FC">
      <w:pPr>
        <w:jc w:val="both"/>
        <w:rPr>
          <w:rFonts w:asciiTheme="minorHAnsi" w:eastAsia="MS Mincho" w:hAnsiTheme="minorHAnsi" w:cstheme="minorHAnsi"/>
          <w:b/>
        </w:rPr>
      </w:pPr>
    </w:p>
    <w:p w14:paraId="6B711F24" w14:textId="77777777" w:rsidR="004021FC" w:rsidRPr="008C783B" w:rsidRDefault="004021FC" w:rsidP="004021FC">
      <w:pPr>
        <w:jc w:val="both"/>
        <w:rPr>
          <w:rFonts w:asciiTheme="minorHAnsi" w:eastAsia="MS Mincho" w:hAnsiTheme="minorHAnsi" w:cstheme="minorHAnsi"/>
          <w:b/>
        </w:rPr>
      </w:pPr>
      <w:r w:rsidRPr="008C783B">
        <w:rPr>
          <w:rFonts w:asciiTheme="minorHAnsi" w:hAnsiTheme="minorHAnsi" w:cstheme="minorHAnsi"/>
          <w:b/>
        </w:rPr>
        <w:t>25.</w:t>
      </w:r>
      <w:r w:rsidRPr="008C783B">
        <w:rPr>
          <w:rFonts w:asciiTheme="minorHAnsi" w:hAnsiTheme="minorHAnsi" w:cstheme="minorHAnsi"/>
        </w:rPr>
        <w:tab/>
        <w:t xml:space="preserve">Subject to contents of Clause No. </w:t>
      </w:r>
      <w:r w:rsidRPr="008C783B">
        <w:rPr>
          <w:rFonts w:asciiTheme="minorHAnsi" w:hAnsiTheme="minorHAnsi" w:cstheme="minorHAnsi"/>
          <w:b/>
        </w:rPr>
        <w:t>21, 21.1, 21.2, 21.3, 21.4 and 22</w:t>
      </w:r>
      <w:r w:rsidRPr="008C783B">
        <w:rPr>
          <w:rFonts w:asciiTheme="minorHAnsi" w:hAnsiTheme="minorHAnsi" w:cstheme="minorHAnsi"/>
        </w:rPr>
        <w:t xml:space="preserve"> herein above, the Promoter or the Appointed FMC Agency shall maintain a separate account in respect of sums received by them from the Allottee/s as advance or deposit, corpus, periodical maintenance amounts, and other sums received on account of the share capital for the promotion of the Co-operative Society or Association or Company or towards the outgoings, legal charges and shall utilize the amounts only for the purposes for which they have been received.</w:t>
      </w:r>
    </w:p>
    <w:p w14:paraId="6DC49B8A" w14:textId="77777777" w:rsidR="004021FC" w:rsidRPr="008C783B" w:rsidRDefault="004021FC" w:rsidP="004021FC">
      <w:pPr>
        <w:pStyle w:val="PlainText"/>
        <w:jc w:val="both"/>
        <w:rPr>
          <w:rFonts w:asciiTheme="minorHAnsi" w:eastAsia="MS Mincho" w:hAnsiTheme="minorHAnsi" w:cstheme="minorHAnsi"/>
          <w:b/>
          <w:bCs/>
          <w:sz w:val="24"/>
          <w:szCs w:val="24"/>
        </w:rPr>
      </w:pPr>
    </w:p>
    <w:p w14:paraId="2A8FF9E4"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bCs/>
          <w:sz w:val="24"/>
          <w:szCs w:val="24"/>
        </w:rPr>
        <w:t>26.</w:t>
      </w:r>
      <w:r w:rsidRPr="008C783B">
        <w:rPr>
          <w:rFonts w:asciiTheme="minorHAnsi" w:eastAsia="MS Mincho" w:hAnsiTheme="minorHAnsi" w:cstheme="minorHAnsi"/>
          <w:sz w:val="24"/>
          <w:szCs w:val="24"/>
        </w:rPr>
        <w:tab/>
        <w:t>Nothing contained in this Agreement is intended to be nor shall be construed as a grant, demise or assignment in law of the said Apartment/s or of the said Project or any part thereof. The Allottee/s shall have no claim save and accept in respect of the Apartment/s hereby agreed to be sold to him/her and all open spaces, parking spaces, lobbies, staircase, terraces, recreation spaces etc. will remain the property of the Promoters until the said property and building is transferred / conveyed to the associated entity / Federal Society as herein before mentioned in Clause No. 13 of the Agreement and which shall be done only as mutually decided by the parties.</w:t>
      </w:r>
    </w:p>
    <w:p w14:paraId="707263EF" w14:textId="77777777" w:rsidR="004021FC" w:rsidRPr="008C783B" w:rsidRDefault="004021FC" w:rsidP="004021FC">
      <w:pPr>
        <w:pStyle w:val="PlainText"/>
        <w:jc w:val="both"/>
        <w:rPr>
          <w:rFonts w:asciiTheme="minorHAnsi" w:eastAsia="MS Mincho" w:hAnsiTheme="minorHAnsi" w:cstheme="minorHAnsi"/>
          <w:sz w:val="24"/>
          <w:szCs w:val="24"/>
        </w:rPr>
      </w:pPr>
    </w:p>
    <w:p w14:paraId="6F70CC4B"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eastAsia="MS Mincho" w:hAnsiTheme="minorHAnsi" w:cstheme="minorHAnsi"/>
          <w:b/>
          <w:bCs/>
          <w:sz w:val="24"/>
          <w:szCs w:val="24"/>
        </w:rPr>
        <w:t>27.</w:t>
      </w:r>
      <w:r w:rsidRPr="008C783B">
        <w:rPr>
          <w:rFonts w:asciiTheme="minorHAnsi" w:eastAsia="MS Mincho" w:hAnsiTheme="minorHAnsi" w:cstheme="minorHAnsi"/>
          <w:b/>
          <w:bCs/>
          <w:sz w:val="24"/>
          <w:szCs w:val="24"/>
        </w:rPr>
        <w:tab/>
      </w:r>
      <w:r w:rsidRPr="008C783B">
        <w:rPr>
          <w:rFonts w:asciiTheme="minorHAnsi" w:hAnsiTheme="minorHAnsi" w:cstheme="minorHAnsi"/>
          <w:sz w:val="24"/>
          <w:szCs w:val="24"/>
        </w:rPr>
        <w:t>After the possession of the said apartment is handed over or after getting the completion certificate of the said project from the concerned local authority, if any work thereafter is required to be carried out by the Government or Municipality or any statutory authority, the same shall be carried out by the Allottee/s in co-operation with the Allottees of the other Apartments in the said project, at their own costs and the Promoters shall not be in any manner liable or responsible for the same.</w:t>
      </w:r>
    </w:p>
    <w:p w14:paraId="555A5ED8" w14:textId="77777777" w:rsidR="004021FC" w:rsidRPr="008C783B" w:rsidRDefault="004021FC" w:rsidP="004021FC">
      <w:pPr>
        <w:pStyle w:val="PlainText"/>
        <w:jc w:val="both"/>
        <w:rPr>
          <w:rFonts w:asciiTheme="minorHAnsi" w:hAnsiTheme="minorHAnsi" w:cstheme="minorHAnsi"/>
          <w:sz w:val="24"/>
          <w:szCs w:val="24"/>
        </w:rPr>
      </w:pPr>
    </w:p>
    <w:p w14:paraId="06F55937"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28.</w:t>
      </w:r>
      <w:r w:rsidRPr="008C783B">
        <w:rPr>
          <w:rFonts w:asciiTheme="minorHAnsi" w:hAnsiTheme="minorHAnsi" w:cstheme="minorHAnsi"/>
          <w:b/>
        </w:rPr>
        <w:tab/>
      </w:r>
      <w:r w:rsidRPr="008C783B">
        <w:rPr>
          <w:rFonts w:asciiTheme="minorHAnsi" w:hAnsiTheme="minorHAnsi" w:cstheme="minorHAnsi"/>
        </w:rPr>
        <w:t>The Allottee/s hereby gives his/her/their consent and has no objection for use of the remaining Apartments wholly or in parts for office and/or any commercial purpose or any such other permitted use as may be permitted by the Promoters / P.M.C.</w:t>
      </w:r>
    </w:p>
    <w:p w14:paraId="0D6C572B" w14:textId="77777777" w:rsidR="004021FC" w:rsidRPr="008C783B" w:rsidRDefault="004021FC" w:rsidP="004021FC">
      <w:pPr>
        <w:jc w:val="both"/>
        <w:rPr>
          <w:rFonts w:asciiTheme="minorHAnsi" w:hAnsiTheme="minorHAnsi" w:cstheme="minorHAnsi"/>
        </w:rPr>
      </w:pPr>
    </w:p>
    <w:p w14:paraId="1058CB57"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29.</w:t>
      </w:r>
      <w:r w:rsidRPr="008C783B">
        <w:rPr>
          <w:rFonts w:asciiTheme="minorHAnsi" w:hAnsiTheme="minorHAnsi" w:cstheme="minorHAnsi"/>
          <w:b/>
        </w:rPr>
        <w:tab/>
      </w:r>
      <w:r w:rsidRPr="008C783B">
        <w:rPr>
          <w:rFonts w:asciiTheme="minorHAnsi" w:hAnsiTheme="minorHAnsi" w:cstheme="minorHAnsi"/>
        </w:rPr>
        <w:t xml:space="preserve">The original of this agreement is given to the Allottee/s. The Allottee/s shall present this agreement as well as any other deeds, documents etc. which are to be executed by the Parties hereto in pursuance of these presents, at the proper registration office for registration within four months from the date of execution of this agreement and on intimation thereof by the Allottee/s, the Promoters will attend such office and admit execution thereof. The Promoters shall not be responsible if the Allottee/s fails to register the agreement as mentioned above. The procedures which are required to be complied and done under Maharashtra Stamp Act, if this agreement is not registered in prescribed time, is agreed to be performed and complied by the Allottee/s on their own cost, risk and responsibility and the promoters shall not be required to do such procedures.    </w:t>
      </w:r>
    </w:p>
    <w:p w14:paraId="397D7D5B" w14:textId="77777777" w:rsidR="004021FC" w:rsidRPr="008C783B" w:rsidRDefault="004021FC" w:rsidP="004021FC">
      <w:pPr>
        <w:jc w:val="both"/>
        <w:rPr>
          <w:rFonts w:asciiTheme="minorHAnsi" w:hAnsiTheme="minorHAnsi" w:cstheme="minorHAnsi"/>
        </w:rPr>
      </w:pPr>
    </w:p>
    <w:p w14:paraId="1E3EE11B"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30.</w:t>
      </w:r>
      <w:r w:rsidRPr="008C783B">
        <w:rPr>
          <w:rFonts w:asciiTheme="minorHAnsi" w:hAnsiTheme="minorHAnsi" w:cstheme="minorHAnsi"/>
          <w:b/>
        </w:rPr>
        <w:tab/>
      </w:r>
      <w:r w:rsidRPr="008C783B">
        <w:rPr>
          <w:rFonts w:asciiTheme="minorHAnsi" w:hAnsiTheme="minorHAnsi" w:cstheme="minorHAnsi"/>
        </w:rPr>
        <w:t>In case of any dispute between the Promoters and the Allottee/s regarding any of the terms of this Agreement then such dispute shall be resolved by mutual discussion, consents and settlement, wherever possible. It is hereby agreed by and between the parties hereto that, in case of failure to settled the dispute amicably, which shall be referred to the Maharashtra Real Estate Regulatory Authority as per the provisions of the Real Estate (Regulation and Development) Act, 2016, Rules and Regulations, thereunder.</w:t>
      </w:r>
    </w:p>
    <w:p w14:paraId="6D4E8280" w14:textId="77777777" w:rsidR="004021FC" w:rsidRPr="008C783B" w:rsidRDefault="004021FC" w:rsidP="004021FC">
      <w:pPr>
        <w:jc w:val="both"/>
        <w:rPr>
          <w:rFonts w:asciiTheme="minorHAnsi" w:hAnsiTheme="minorHAnsi" w:cstheme="minorHAnsi"/>
        </w:rPr>
      </w:pPr>
    </w:p>
    <w:p w14:paraId="77F16374"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31.</w:t>
      </w:r>
      <w:r w:rsidRPr="008C783B">
        <w:rPr>
          <w:rFonts w:asciiTheme="minorHAnsi" w:hAnsiTheme="minorHAnsi" w:cstheme="minorHAnsi"/>
          <w:b/>
        </w:rPr>
        <w:tab/>
      </w:r>
      <w:r w:rsidRPr="008C783B">
        <w:rPr>
          <w:rFonts w:asciiTheme="minorHAnsi" w:hAnsiTheme="minorHAnsi" w:cstheme="minorHAnsi"/>
        </w:rPr>
        <w:t xml:space="preserve">The Allottee/s has read and understood all the terms and conditions of the Development Agreement and other agreements, documents / indemnity bonds / undertaking submitted to local bodies / authorities etc. in between the Promoters and Owners / Consenting Party / Collector / Pune Municipal Corporation / MAHARERA or any other person / authority, etc. and the Allottee/s agrees that this agreement is subject to the said terms and are also binding on him/her/them. It is well explained by the promoters to the Apartment Allottee/s that in context to the existing, as well as revised sanctions and permissions for the said project, if required and if demanded by the concerned local authorities, the promoters are required to submit additional documents / indemnity bonds / undertakings / declarations / affidavits etc. The said subsequent submissions by the promoters to various local and government authorities shall be in continuance with the existing sanctions and permissions or due to subsequent changes and amendments to existing provisions which governs the development of the said project and which shall form part and parcel of this agreement and always shall be considered as supplemental to this agreement and shall be binding on all the parties to this Agreement. </w:t>
      </w:r>
      <w:r w:rsidRPr="008C783B">
        <w:rPr>
          <w:rFonts w:asciiTheme="minorHAnsi" w:hAnsiTheme="minorHAnsi" w:cstheme="minorHAnsi"/>
          <w:b/>
        </w:rPr>
        <w:tab/>
      </w:r>
    </w:p>
    <w:p w14:paraId="02815C32" w14:textId="77777777" w:rsidR="004021FC" w:rsidRPr="008C783B" w:rsidRDefault="004021FC" w:rsidP="004021FC">
      <w:pPr>
        <w:jc w:val="both"/>
        <w:rPr>
          <w:rFonts w:asciiTheme="minorHAnsi" w:hAnsiTheme="minorHAnsi" w:cstheme="minorHAnsi"/>
        </w:rPr>
      </w:pPr>
    </w:p>
    <w:p w14:paraId="37BA91CD"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32.</w:t>
      </w:r>
      <w:r w:rsidRPr="008C783B">
        <w:rPr>
          <w:rFonts w:asciiTheme="minorHAnsi" w:hAnsiTheme="minorHAnsi" w:cstheme="minorHAnsi"/>
          <w:b/>
        </w:rPr>
        <w:tab/>
      </w:r>
      <w:r w:rsidRPr="008C783B">
        <w:rPr>
          <w:rFonts w:asciiTheme="minorHAnsi" w:hAnsiTheme="minorHAnsi" w:cstheme="minorHAnsi"/>
        </w:rPr>
        <w:t xml:space="preserve">The Allottee/s hereby irrevocably </w:t>
      </w:r>
      <w:r w:rsidR="00380D29" w:rsidRPr="008C783B">
        <w:rPr>
          <w:rFonts w:asciiTheme="minorHAnsi" w:hAnsiTheme="minorHAnsi" w:cstheme="minorHAnsi"/>
        </w:rPr>
        <w:t>authorizes</w:t>
      </w:r>
      <w:r w:rsidRPr="008C783B">
        <w:rPr>
          <w:rFonts w:asciiTheme="minorHAnsi" w:hAnsiTheme="minorHAnsi" w:cstheme="minorHAnsi"/>
        </w:rPr>
        <w:t xml:space="preserve"> the Promoters to represent him/her/them, by signature or otherwise before all concerned authorities in all matters regarding the property tax, assessment and re-assessment and submission of various documents / indemnity bonds / undertakings / declarations / affidavits etc. before the concerned authorities and the decision taken by the Promoters in this regard for the betterment of project shall be binding on the Allottee/s and also on the </w:t>
      </w:r>
      <w:r w:rsidRPr="008C783B">
        <w:rPr>
          <w:rFonts w:asciiTheme="minorHAnsi" w:eastAsia="MS Mincho" w:hAnsiTheme="minorHAnsi" w:cstheme="minorHAnsi"/>
          <w:b/>
        </w:rPr>
        <w:t>associated entity</w:t>
      </w:r>
      <w:r w:rsidRPr="008C783B">
        <w:rPr>
          <w:rFonts w:asciiTheme="minorHAnsi" w:hAnsiTheme="minorHAnsi" w:cstheme="minorHAnsi"/>
        </w:rPr>
        <w:t xml:space="preserve"> / Federal Society in due course. The Promoters may till the execution of the final conveyance, represent the Allottee/s by signature or otherwise, to do all the necessary things/acts in all the departments of the P.M.C., Collectorate, Road / Water / Building Tax assessment / MAHARERA / Government and Semi-Government Departments, M.S.E.D. Company Limited, etc. and the same shall stand ratified and confirmed by the Allottee/s herein.</w:t>
      </w:r>
    </w:p>
    <w:p w14:paraId="0B7842B0" w14:textId="77777777" w:rsidR="004021FC" w:rsidRPr="008C783B" w:rsidRDefault="004021FC" w:rsidP="004021FC">
      <w:pPr>
        <w:jc w:val="both"/>
        <w:rPr>
          <w:rFonts w:asciiTheme="minorHAnsi" w:hAnsiTheme="minorHAnsi" w:cstheme="minorHAnsi"/>
        </w:rPr>
      </w:pPr>
    </w:p>
    <w:p w14:paraId="1FA322EC"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33.</w:t>
      </w:r>
      <w:r w:rsidRPr="008C783B">
        <w:rPr>
          <w:rFonts w:asciiTheme="minorHAnsi" w:hAnsiTheme="minorHAnsi" w:cstheme="minorHAnsi"/>
          <w:b/>
        </w:rPr>
        <w:tab/>
      </w:r>
      <w:r w:rsidRPr="008C783B">
        <w:rPr>
          <w:rFonts w:asciiTheme="minorHAnsi" w:hAnsiTheme="minorHAnsi" w:cstheme="minorHAnsi"/>
        </w:rPr>
        <w:t xml:space="preserve">The Amenity Space in the layout of the said larger land shall solely belong to the Promoters and the Promoters in its discretion shall decide to develop or transfer the same or to deal with the same as it deems fit. If required the Promoters may give the Amenity Space to the Government / PMC or concerned authority and avail of benefits/compensation therefor. The Apartment Allottees or </w:t>
      </w:r>
      <w:r w:rsidRPr="008C783B">
        <w:rPr>
          <w:rFonts w:asciiTheme="minorHAnsi" w:eastAsia="MS Mincho" w:hAnsiTheme="minorHAnsi" w:cstheme="minorHAnsi"/>
          <w:b/>
        </w:rPr>
        <w:t>associated entity</w:t>
      </w:r>
      <w:r w:rsidRPr="008C783B">
        <w:rPr>
          <w:rFonts w:asciiTheme="minorHAnsi" w:hAnsiTheme="minorHAnsi" w:cstheme="minorHAnsi"/>
        </w:rPr>
        <w:t xml:space="preserve"> / Federal Society shall not be entitled to claim any interest therein or any part thereof. The owner/s or holders of the Amenity Space shall be entitled to avail of benefit of all or any one or more of the common areas and facilities in the layout of the said larger land, such as road, open space, use of common drainage, water and electrical lines, etc. as may be given by the Promoters at its discretion.</w:t>
      </w:r>
    </w:p>
    <w:p w14:paraId="507F6810" w14:textId="77777777" w:rsidR="004021FC" w:rsidRPr="008C783B" w:rsidRDefault="004021FC" w:rsidP="004021FC">
      <w:pPr>
        <w:jc w:val="both"/>
        <w:rPr>
          <w:rFonts w:asciiTheme="minorHAnsi" w:hAnsiTheme="minorHAnsi" w:cstheme="minorHAnsi"/>
        </w:rPr>
      </w:pPr>
    </w:p>
    <w:p w14:paraId="42C80DB9" w14:textId="77777777" w:rsidR="004021FC" w:rsidRPr="008C783B" w:rsidRDefault="004021FC" w:rsidP="004021FC">
      <w:pPr>
        <w:jc w:val="both"/>
        <w:rPr>
          <w:rFonts w:asciiTheme="minorHAnsi" w:eastAsia="MS Mincho" w:hAnsiTheme="minorHAnsi" w:cstheme="minorHAnsi"/>
          <w:strike/>
        </w:rPr>
      </w:pPr>
      <w:r w:rsidRPr="008C783B">
        <w:rPr>
          <w:rFonts w:asciiTheme="minorHAnsi" w:hAnsiTheme="minorHAnsi" w:cstheme="minorHAnsi"/>
          <w:b/>
        </w:rPr>
        <w:t>34.</w:t>
      </w:r>
      <w:r w:rsidRPr="008C783B">
        <w:rPr>
          <w:rFonts w:asciiTheme="minorHAnsi" w:hAnsiTheme="minorHAnsi" w:cstheme="minorHAnsi"/>
          <w:b/>
        </w:rPr>
        <w:tab/>
      </w:r>
      <w:r w:rsidRPr="008C783B">
        <w:rPr>
          <w:rFonts w:asciiTheme="minorHAnsi" w:hAnsiTheme="minorHAnsi" w:cstheme="minorHAnsi"/>
        </w:rPr>
        <w:t>T</w:t>
      </w:r>
      <w:r w:rsidRPr="008C783B">
        <w:rPr>
          <w:rFonts w:asciiTheme="minorHAnsi" w:eastAsia="MS Mincho" w:hAnsiTheme="minorHAnsi" w:cstheme="minorHAnsi"/>
        </w:rPr>
        <w:t xml:space="preserve">he Allottee/s shall not be entitled to at any time demand partition of his/her/their interest in the said Apartment/s, said project and </w:t>
      </w:r>
      <w:r w:rsidR="007B5C4E" w:rsidRPr="008C783B">
        <w:rPr>
          <w:rFonts w:asciiTheme="minorHAnsi" w:hAnsiTheme="minorHAnsi" w:cstheme="minorHAnsi"/>
        </w:rPr>
        <w:t>larger layout</w:t>
      </w:r>
      <w:r w:rsidRPr="008C783B">
        <w:rPr>
          <w:rFonts w:asciiTheme="minorHAnsi" w:eastAsia="MS Mincho" w:hAnsiTheme="minorHAnsi" w:cstheme="minorHAnsi"/>
        </w:rPr>
        <w:t xml:space="preserve"> Building</w:t>
      </w:r>
      <w:r w:rsidR="00B17639" w:rsidRPr="008C783B">
        <w:rPr>
          <w:rFonts w:asciiTheme="minorHAnsi" w:eastAsia="MS Mincho" w:hAnsiTheme="minorHAnsi" w:cstheme="minorHAnsi"/>
        </w:rPr>
        <w:t>s</w:t>
      </w:r>
      <w:r w:rsidRPr="008C783B">
        <w:rPr>
          <w:rFonts w:asciiTheme="minorHAnsi" w:eastAsia="MS Mincho" w:hAnsiTheme="minorHAnsi" w:cstheme="minorHAnsi"/>
        </w:rPr>
        <w:t xml:space="preserve"> or proposed phases to be constructed thereon, as it is </w:t>
      </w:r>
      <w:r w:rsidR="00380D29" w:rsidRPr="008C783B">
        <w:rPr>
          <w:rFonts w:asciiTheme="minorHAnsi" w:eastAsia="MS Mincho" w:hAnsiTheme="minorHAnsi" w:cstheme="minorHAnsi"/>
        </w:rPr>
        <w:t>impartible</w:t>
      </w:r>
      <w:r w:rsidRPr="008C783B">
        <w:rPr>
          <w:rFonts w:asciiTheme="minorHAnsi" w:eastAsia="MS Mincho" w:hAnsiTheme="minorHAnsi" w:cstheme="minorHAnsi"/>
        </w:rPr>
        <w:t xml:space="preserve"> and it is agreed that the Promoters shall not be liable to execute any deed or any other document in respect of the said Apartment in favour of the Allottee/s. All notices, letters and communications to be served on the Allottee/s as contemplated by the Agreement shall be deemed to have been served or sent to the Allottee/s by registered post or courier at his/her/their address mentioned in cause title above alongwith forwarding scanned copies of same on registered Email Address of Allottee/s provided in the Agreement.</w:t>
      </w:r>
    </w:p>
    <w:p w14:paraId="0FC338DE" w14:textId="77777777" w:rsidR="004021FC" w:rsidRPr="008C783B" w:rsidRDefault="004021FC" w:rsidP="004021FC">
      <w:pPr>
        <w:pStyle w:val="PlainText"/>
        <w:jc w:val="both"/>
        <w:rPr>
          <w:rFonts w:asciiTheme="minorHAnsi" w:eastAsia="MS Mincho" w:hAnsiTheme="minorHAnsi" w:cstheme="minorHAnsi"/>
          <w:b/>
          <w:bCs/>
          <w:sz w:val="24"/>
          <w:szCs w:val="24"/>
        </w:rPr>
      </w:pPr>
    </w:p>
    <w:p w14:paraId="4F695B23"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b/>
          <w:bCs/>
          <w:sz w:val="24"/>
          <w:szCs w:val="24"/>
        </w:rPr>
        <w:t>35.</w:t>
      </w:r>
      <w:r w:rsidRPr="008C783B">
        <w:rPr>
          <w:rFonts w:asciiTheme="minorHAnsi" w:eastAsia="MS Mincho" w:hAnsiTheme="minorHAnsi" w:cstheme="minorHAnsi"/>
          <w:b/>
          <w:bCs/>
          <w:sz w:val="24"/>
          <w:szCs w:val="24"/>
        </w:rPr>
        <w:tab/>
      </w:r>
      <w:r w:rsidRPr="008C783B">
        <w:rPr>
          <w:rFonts w:asciiTheme="minorHAnsi" w:eastAsia="MS Mincho" w:hAnsiTheme="minorHAnsi" w:cstheme="minorHAnsi"/>
          <w:sz w:val="24"/>
          <w:szCs w:val="24"/>
        </w:rPr>
        <w:t>The Parties hereto confirm that the Allottee/s has agreed to Purchase the said Apartment as an Investor / Investment Purpose and hence the Allottee/s reserve his/her/their right to claim stamp duty set off / adjustment of the amount already paid on these presents (if provided by such competent authority) in the event the Allottee/s resells the said unit to subsequent Allottee/s within prescribed period. The Promoters holds no liability or responsibility for such stamp duty set off / adjustment issues.</w:t>
      </w:r>
    </w:p>
    <w:p w14:paraId="17DA3A4A" w14:textId="77777777" w:rsidR="004021FC" w:rsidRPr="008C783B" w:rsidRDefault="004021FC" w:rsidP="004021FC">
      <w:pPr>
        <w:pStyle w:val="PlainText"/>
        <w:jc w:val="both"/>
        <w:rPr>
          <w:rFonts w:asciiTheme="minorHAnsi" w:eastAsia="MS Mincho" w:hAnsiTheme="minorHAnsi" w:cstheme="minorHAnsi"/>
          <w:sz w:val="24"/>
          <w:szCs w:val="24"/>
        </w:rPr>
      </w:pPr>
    </w:p>
    <w:p w14:paraId="29FAE3EE" w14:textId="77777777" w:rsidR="004021FC" w:rsidRPr="008C783B" w:rsidRDefault="00FA74DB" w:rsidP="004021FC">
      <w:pPr>
        <w:widowControl w:val="0"/>
        <w:autoSpaceDE w:val="0"/>
        <w:autoSpaceDN w:val="0"/>
        <w:adjustRightInd w:val="0"/>
        <w:ind w:right="64"/>
        <w:jc w:val="both"/>
        <w:rPr>
          <w:rFonts w:asciiTheme="minorHAnsi" w:hAnsiTheme="minorHAnsi" w:cstheme="minorHAnsi"/>
        </w:rPr>
      </w:pPr>
      <w:r w:rsidRPr="00940A6E">
        <w:rPr>
          <w:rFonts w:ascii="Calibri" w:hAnsi="Calibri" w:cs="Calibri"/>
          <w:b/>
        </w:rPr>
        <w:t>36.</w:t>
      </w:r>
      <w:r w:rsidRPr="00940A6E">
        <w:rPr>
          <w:rFonts w:ascii="Calibri" w:hAnsi="Calibri" w:cs="Calibri"/>
        </w:rPr>
        <w:tab/>
        <w:t xml:space="preserve">After the Promoter executes this Agreement, they shall not mortgage or create a charge on the said Apartment/s and if any such mortgage or charge is made or created then notwithstanding anything contained in any other law for the time being in force, such mortgage or charge shall not affect the right and interest of the Allottee/s who has taken or agreed to take such Apartment. </w:t>
      </w:r>
      <w:r w:rsidRPr="00940A6E">
        <w:rPr>
          <w:rFonts w:ascii="Calibri" w:hAnsi="Calibri" w:cs="Calibri"/>
          <w:spacing w:val="-2"/>
        </w:rPr>
        <w:t>T</w:t>
      </w:r>
      <w:r w:rsidRPr="00940A6E">
        <w:rPr>
          <w:rFonts w:ascii="Calibri" w:hAnsi="Calibri" w:cs="Calibri"/>
        </w:rPr>
        <w:t>he Allottee/s here by gives his/he</w:t>
      </w:r>
      <w:r w:rsidRPr="00940A6E">
        <w:rPr>
          <w:rFonts w:ascii="Calibri" w:hAnsi="Calibri" w:cs="Calibri"/>
          <w:spacing w:val="2"/>
        </w:rPr>
        <w:t>r</w:t>
      </w:r>
      <w:r w:rsidRPr="00940A6E">
        <w:rPr>
          <w:rFonts w:ascii="Calibri" w:hAnsi="Calibri" w:cs="Calibri"/>
        </w:rPr>
        <w:t>/their express consent to the Promoter to raise a</w:t>
      </w:r>
      <w:r w:rsidRPr="00940A6E">
        <w:rPr>
          <w:rFonts w:ascii="Calibri" w:hAnsi="Calibri" w:cs="Calibri"/>
          <w:spacing w:val="-2"/>
        </w:rPr>
        <w:t>n</w:t>
      </w:r>
      <w:r w:rsidRPr="00940A6E">
        <w:rPr>
          <w:rFonts w:ascii="Calibri" w:hAnsi="Calibri" w:cs="Calibri"/>
        </w:rPr>
        <w:t>y loan against the s</w:t>
      </w:r>
      <w:r w:rsidRPr="00940A6E">
        <w:rPr>
          <w:rFonts w:ascii="Calibri" w:hAnsi="Calibri" w:cs="Calibri"/>
          <w:spacing w:val="-2"/>
        </w:rPr>
        <w:t>e</w:t>
      </w:r>
      <w:r w:rsidRPr="00940A6E">
        <w:rPr>
          <w:rFonts w:ascii="Calibri" w:hAnsi="Calibri" w:cs="Calibri"/>
        </w:rPr>
        <w:t xml:space="preserve">curity by mortgage of the whole or part of the said larger Land, the under construction/constructed Apartments of larger layout Buildings, the </w:t>
      </w:r>
      <w:r w:rsidRPr="00940A6E">
        <w:rPr>
          <w:rFonts w:ascii="Calibri" w:hAnsi="Calibri" w:cs="Calibri"/>
          <w:spacing w:val="2"/>
        </w:rPr>
        <w:t>u</w:t>
      </w:r>
      <w:r w:rsidRPr="00940A6E">
        <w:rPr>
          <w:rFonts w:ascii="Calibri" w:hAnsi="Calibri" w:cs="Calibri"/>
        </w:rPr>
        <w:t>nder construction/ constructed apartments in the Buildings in the said Project and to mor</w:t>
      </w:r>
      <w:r w:rsidRPr="00940A6E">
        <w:rPr>
          <w:rFonts w:ascii="Calibri" w:hAnsi="Calibri" w:cs="Calibri"/>
          <w:spacing w:val="-2"/>
        </w:rPr>
        <w:t>t</w:t>
      </w:r>
      <w:r w:rsidRPr="00940A6E">
        <w:rPr>
          <w:rFonts w:ascii="Calibri" w:hAnsi="Calibri" w:cs="Calibri"/>
        </w:rPr>
        <w:t>gage the same with any bank/s, fina</w:t>
      </w:r>
      <w:r w:rsidRPr="00940A6E">
        <w:rPr>
          <w:rFonts w:ascii="Calibri" w:hAnsi="Calibri" w:cs="Calibri"/>
          <w:spacing w:val="-2"/>
        </w:rPr>
        <w:t>n</w:t>
      </w:r>
      <w:r w:rsidRPr="00940A6E">
        <w:rPr>
          <w:rFonts w:ascii="Calibri" w:hAnsi="Calibri" w:cs="Calibri"/>
        </w:rPr>
        <w:t xml:space="preserve">cial institutions or any other party. </w:t>
      </w:r>
      <w:r w:rsidRPr="00940A6E">
        <w:rPr>
          <w:rFonts w:ascii="Calibri" w:hAnsi="Calibri" w:cs="Calibri"/>
          <w:spacing w:val="-2"/>
        </w:rPr>
        <w:t>T</w:t>
      </w:r>
      <w:r w:rsidRPr="00940A6E">
        <w:rPr>
          <w:rFonts w:ascii="Calibri" w:hAnsi="Calibri" w:cs="Calibri"/>
        </w:rPr>
        <w:t>his consent is an e</w:t>
      </w:r>
      <w:r w:rsidRPr="00940A6E">
        <w:rPr>
          <w:rFonts w:ascii="Calibri" w:hAnsi="Calibri" w:cs="Calibri"/>
          <w:spacing w:val="-2"/>
        </w:rPr>
        <w:t>x</w:t>
      </w:r>
      <w:r w:rsidRPr="00940A6E">
        <w:rPr>
          <w:rFonts w:ascii="Calibri" w:hAnsi="Calibri" w:cs="Calibri"/>
        </w:rPr>
        <w:t>press understanding that any such loan liabil</w:t>
      </w:r>
      <w:r w:rsidRPr="00940A6E">
        <w:rPr>
          <w:rFonts w:ascii="Calibri" w:hAnsi="Calibri" w:cs="Calibri"/>
          <w:spacing w:val="2"/>
        </w:rPr>
        <w:t>i</w:t>
      </w:r>
      <w:r w:rsidRPr="00940A6E">
        <w:rPr>
          <w:rFonts w:ascii="Calibri" w:hAnsi="Calibri" w:cs="Calibri"/>
        </w:rPr>
        <w:t>ty shall be clea</w:t>
      </w:r>
      <w:r w:rsidRPr="00940A6E">
        <w:rPr>
          <w:rFonts w:ascii="Calibri" w:hAnsi="Calibri" w:cs="Calibri"/>
          <w:spacing w:val="2"/>
        </w:rPr>
        <w:t>r</w:t>
      </w:r>
      <w:r w:rsidRPr="00940A6E">
        <w:rPr>
          <w:rFonts w:ascii="Calibri" w:hAnsi="Calibri" w:cs="Calibri"/>
        </w:rPr>
        <w:t xml:space="preserve">ed </w:t>
      </w:r>
      <w:r w:rsidRPr="00940A6E">
        <w:rPr>
          <w:rFonts w:ascii="Calibri" w:hAnsi="Calibri" w:cs="Calibri"/>
          <w:spacing w:val="2"/>
        </w:rPr>
        <w:t>b</w:t>
      </w:r>
      <w:r w:rsidRPr="00940A6E">
        <w:rPr>
          <w:rFonts w:ascii="Calibri" w:hAnsi="Calibri" w:cs="Calibri"/>
        </w:rPr>
        <w:t>y the Promoter at their expense.</w:t>
      </w:r>
    </w:p>
    <w:p w14:paraId="1906DA09" w14:textId="77777777" w:rsidR="004021FC" w:rsidRPr="008C783B" w:rsidRDefault="004021FC" w:rsidP="004021FC">
      <w:pPr>
        <w:jc w:val="both"/>
        <w:rPr>
          <w:rFonts w:asciiTheme="minorHAnsi" w:hAnsiTheme="minorHAnsi" w:cstheme="minorHAnsi"/>
        </w:rPr>
      </w:pPr>
    </w:p>
    <w:p w14:paraId="36E74411"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37</w:t>
      </w:r>
      <w:r w:rsidRPr="008C783B">
        <w:rPr>
          <w:rFonts w:asciiTheme="minorHAnsi" w:hAnsiTheme="minorHAnsi" w:cstheme="minorHAnsi"/>
        </w:rPr>
        <w:t>.</w:t>
      </w:r>
      <w:r w:rsidRPr="008C783B">
        <w:rPr>
          <w:rFonts w:asciiTheme="minorHAnsi" w:hAnsiTheme="minorHAnsi" w:cstheme="minorHAnsi"/>
        </w:rPr>
        <w:tab/>
        <w:t xml:space="preserve">It is well understood by the parties that forwarding this Agreement to the Allottee/s by the Promoter does not create a binding obligation on the part of the Promoter or the Allottee/s until, firstly, the Allottee/s signs and delivers this Agreement with all the schedules along with the payments due as stipulated in the Payment Plan within 30 (thirty) days from the date of receipt by the Allottees and secondly, appears for registration of the same before the concerned Sub-Registrar as and when intimated to the Promoter. If the Allottee/s fails to execute and deliver to the Promoter this Agreement within 30 (thirty) days from the date of its receipt by the Allottee/s and/or appear before the Sub-Registrar for its registration as and when required, then the Promoter shall serve a notice to the Allottee/s for rectifying the default, which if not rectified within 15 (fifteen) days from the date of its receipt by the Allottee/s, application for allotment for said Apartment of the Allottee/s shall be treated as cancelled and all sums deposited by the Allottee/s in connection therewith including the booking amount shall be returned (subject to agreed deductions by Promoters) to the Allottee/s without any interest or compensation whatsoever. </w:t>
      </w:r>
    </w:p>
    <w:p w14:paraId="612B0DE0" w14:textId="77777777" w:rsidR="004021FC" w:rsidRPr="008C783B" w:rsidRDefault="004021FC" w:rsidP="004021FC">
      <w:pPr>
        <w:jc w:val="both"/>
        <w:rPr>
          <w:rFonts w:asciiTheme="minorHAnsi" w:hAnsiTheme="minorHAnsi" w:cstheme="minorHAnsi"/>
        </w:rPr>
      </w:pPr>
    </w:p>
    <w:p w14:paraId="4BC03213"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38</w:t>
      </w:r>
      <w:r w:rsidRPr="008C783B">
        <w:rPr>
          <w:rFonts w:asciiTheme="minorHAnsi" w:hAnsiTheme="minorHAnsi" w:cstheme="minorHAnsi"/>
        </w:rPr>
        <w:t>.</w:t>
      </w:r>
      <w:r w:rsidRPr="008C783B">
        <w:rPr>
          <w:rFonts w:asciiTheme="minorHAnsi" w:hAnsiTheme="minorHAnsi" w:cstheme="minorHAnsi"/>
        </w:rPr>
        <w:tab/>
        <w:t xml:space="preserve">This Agreement, along with its schedules and annexures, constitutes the entire Agreement between the Parties with respect to the subject matter hereof and supersedes any and all understandings, any other agreements, allotment letter, correspondences, arrangements whether written or oral, if any, between the Parties in regard to the said apartment, as the case may be and this Agreement may only be amended through written consent of the Parties. </w:t>
      </w:r>
    </w:p>
    <w:p w14:paraId="274DEBBB" w14:textId="77777777" w:rsidR="004021FC" w:rsidRPr="008C783B" w:rsidRDefault="004021FC" w:rsidP="004021FC">
      <w:pPr>
        <w:jc w:val="both"/>
        <w:rPr>
          <w:rFonts w:asciiTheme="minorHAnsi" w:hAnsiTheme="minorHAnsi" w:cstheme="minorHAnsi"/>
        </w:rPr>
      </w:pPr>
    </w:p>
    <w:p w14:paraId="73591CD4"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39.</w:t>
      </w:r>
      <w:r w:rsidRPr="008C783B">
        <w:rPr>
          <w:rFonts w:asciiTheme="minorHAnsi" w:hAnsiTheme="minorHAnsi" w:cstheme="minorHAnsi"/>
        </w:rPr>
        <w:tab/>
        <w:t xml:space="preserve">It is clearly understood and so agreed by and between the Parties hereto that all the provisions contained herein and the obligations arising hereunder in respect of the said Project shall equally be applicable to and enforceable against any subsequent Allottee/s of the Apartment, in case of a transfer, as the said obligations go along with the Apartment for all intents and purposes. </w:t>
      </w:r>
    </w:p>
    <w:p w14:paraId="3CB3DE30" w14:textId="77777777" w:rsidR="004021FC" w:rsidRPr="008C783B" w:rsidRDefault="004021FC" w:rsidP="004021FC">
      <w:pPr>
        <w:jc w:val="both"/>
        <w:rPr>
          <w:rFonts w:asciiTheme="minorHAnsi" w:hAnsiTheme="minorHAnsi" w:cstheme="minorHAnsi"/>
        </w:rPr>
      </w:pPr>
    </w:p>
    <w:p w14:paraId="5B5FA3F0"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40.</w:t>
      </w:r>
      <w:r w:rsidRPr="008C783B">
        <w:rPr>
          <w:rFonts w:asciiTheme="minorHAnsi" w:hAnsiTheme="minorHAnsi" w:cstheme="minorHAnsi"/>
        </w:rPr>
        <w:tab/>
        <w:t xml:space="preserve">If any provision of this Agreement shall be determined to be void or unenforceable under the Act or the Rules and Regulations made thereunder or under other applicable laws, such provisions of the Agreement shall be deemed amended or deleted in so far as reasonably inconsistent with the purpose of this Agreement and to the extent necessary to conform to Act or the Rules and Regulations made thereunder or the applicable law, as the case may be, and the remaining provisions of this Agreement shall remain valid and enforceable as applicable at the time of execution of this Agreement. </w:t>
      </w:r>
    </w:p>
    <w:p w14:paraId="7F21197B" w14:textId="77777777" w:rsidR="004021FC" w:rsidRPr="008C783B" w:rsidRDefault="004021FC" w:rsidP="004021FC">
      <w:pPr>
        <w:jc w:val="both"/>
        <w:rPr>
          <w:rFonts w:asciiTheme="minorHAnsi" w:hAnsiTheme="minorHAnsi" w:cstheme="minorHAnsi"/>
        </w:rPr>
      </w:pPr>
    </w:p>
    <w:p w14:paraId="33DB8815"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41.</w:t>
      </w:r>
      <w:r w:rsidRPr="008C783B">
        <w:rPr>
          <w:rFonts w:asciiTheme="minorHAnsi" w:hAnsiTheme="minorHAnsi" w:cstheme="minorHAnsi"/>
        </w:rPr>
        <w:tab/>
        <w:t xml:space="preserve">METHOD OF CALCULATION OF PROPORTIONATE SHARE WHEREVER REFERRED TO IN THE AGREEMENT - Wherever in this Agreement it is stipulated that the Allottee/s has to make any payment, in common with other Allottees in said Project or the </w:t>
      </w:r>
      <w:r w:rsidR="007B5C4E" w:rsidRPr="008C783B">
        <w:rPr>
          <w:rFonts w:asciiTheme="minorHAnsi" w:hAnsiTheme="minorHAnsi" w:cstheme="minorHAnsi"/>
        </w:rPr>
        <w:t>larger layout</w:t>
      </w:r>
      <w:r w:rsidRPr="008C783B">
        <w:rPr>
          <w:rFonts w:asciiTheme="minorHAnsi" w:hAnsiTheme="minorHAnsi" w:cstheme="minorHAnsi"/>
        </w:rPr>
        <w:t xml:space="preserve">, the same shall be in proportion to the carpet area of the Apartment to the total carpet area of all Apartments in the said Project or the </w:t>
      </w:r>
      <w:r w:rsidR="007B5C4E" w:rsidRPr="008C783B">
        <w:rPr>
          <w:rFonts w:asciiTheme="minorHAnsi" w:hAnsiTheme="minorHAnsi" w:cstheme="minorHAnsi"/>
        </w:rPr>
        <w:t>larger layout</w:t>
      </w:r>
      <w:r w:rsidR="00671AC0" w:rsidRPr="008C783B">
        <w:rPr>
          <w:rFonts w:asciiTheme="minorHAnsi" w:hAnsiTheme="minorHAnsi" w:cstheme="minorHAnsi"/>
        </w:rPr>
        <w:t xml:space="preserve"> of said project land</w:t>
      </w:r>
      <w:r w:rsidRPr="008C783B">
        <w:rPr>
          <w:rFonts w:asciiTheme="minorHAnsi" w:hAnsiTheme="minorHAnsi" w:cstheme="minorHAnsi"/>
        </w:rPr>
        <w:t>. It is well disclosed and informed by the Promoter to the Allottee/s that, the Carpet Area mentioned in the entire Agreement discloses the Area of Apartment sanctioned and approved by the Development Authority as per the existing Building Sanction. A copy of sanctioned Floor Plan is annexed herein with for ready reference. While the Building Plan gets sanctioned, the Development Authority considers Ideal thickness of wall based upon the development norms, rules and regulations. There are chances and possibility of variation in thickness of Internal Walls due to coats of Plaster, Gypsum and Painting Materials. Therefore, if the carpet area of subject apartment shows any difference after final finishing, the same shall be due to surface thickness of coats of Plaster, Gypsum and Painting Materials. Such difference in carpet area may arise due to good quality of Wall Coats shall never be considered as less carpet area. The Apartment allottee understood and acknowledged the said fact and ratified that, the area of subject Apartment is the same carpet area, which is sanctioned and approved by the Development Authority, and as getting disclosed in the Floor Plan annexed herein with and the Apartment Allottee shall not dispute on the deviation caused by the Wall Thickness.</w:t>
      </w:r>
    </w:p>
    <w:p w14:paraId="080065F9" w14:textId="77777777" w:rsidR="004021FC" w:rsidRPr="008C783B" w:rsidRDefault="004021FC" w:rsidP="004021FC">
      <w:pPr>
        <w:jc w:val="both"/>
        <w:rPr>
          <w:rFonts w:asciiTheme="minorHAnsi" w:hAnsiTheme="minorHAnsi" w:cstheme="minorHAnsi"/>
        </w:rPr>
      </w:pPr>
    </w:p>
    <w:p w14:paraId="1254BADB"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42</w:t>
      </w:r>
      <w:r w:rsidRPr="008C783B">
        <w:rPr>
          <w:rFonts w:asciiTheme="minorHAnsi" w:hAnsiTheme="minorHAnsi" w:cstheme="minorHAnsi"/>
        </w:rPr>
        <w:t>.</w:t>
      </w:r>
      <w:r w:rsidRPr="008C783B">
        <w:rPr>
          <w:rFonts w:asciiTheme="minorHAnsi" w:hAnsiTheme="minorHAnsi" w:cstheme="minorHAnsi"/>
        </w:rPr>
        <w:tab/>
        <w:t xml:space="preserve">All Parties agree that they shall execute, acknowledge and deliver to the other such instruments and take such other actions, in additions to the instruments and actions specifically provided for herein, as may be reasonably required in order to effectuate the provisions of this Agreement or of any transaction contemplated herein or to confirm or perfect any right to be created or transferred hereunder or pursuant to any such transaction. </w:t>
      </w:r>
    </w:p>
    <w:p w14:paraId="57911C47" w14:textId="77777777" w:rsidR="004021FC" w:rsidRPr="008C783B" w:rsidRDefault="004021FC" w:rsidP="004021FC">
      <w:pPr>
        <w:jc w:val="both"/>
        <w:rPr>
          <w:rFonts w:asciiTheme="minorHAnsi" w:hAnsiTheme="minorHAnsi" w:cstheme="minorHAnsi"/>
        </w:rPr>
      </w:pPr>
    </w:p>
    <w:p w14:paraId="74F6BCE3"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43.</w:t>
      </w:r>
      <w:r w:rsidRPr="008C783B">
        <w:rPr>
          <w:rFonts w:asciiTheme="minorHAnsi" w:hAnsiTheme="minorHAnsi" w:cstheme="minorHAnsi"/>
        </w:rPr>
        <w:tab/>
        <w:t xml:space="preserve">The execution of this Agreement shall be complete only upon its execution by the Promoter through its authorized signatory at the Promoter’s Office, or at the said Project Site Office, which may be mutually agreed between the Promoter and the Allottee, in after the Agreement is duly executed by the Allottee and the Promoter or simultaneously with the execution the said Agreement shall be registered at the office of the Sub-Registrar, Haveli Pune. Hence this Agreement shall be deemed to have been executed at PUNE Jurisdiction for all purposes. </w:t>
      </w:r>
    </w:p>
    <w:p w14:paraId="38B93C4A" w14:textId="77777777" w:rsidR="004021FC" w:rsidRPr="008C783B" w:rsidRDefault="004021FC" w:rsidP="004021FC">
      <w:pPr>
        <w:jc w:val="both"/>
        <w:rPr>
          <w:rFonts w:asciiTheme="minorHAnsi" w:hAnsiTheme="minorHAnsi" w:cstheme="minorHAnsi"/>
        </w:rPr>
      </w:pPr>
    </w:p>
    <w:p w14:paraId="354AA50C" w14:textId="77777777" w:rsidR="004021FC" w:rsidRPr="008C783B" w:rsidRDefault="004021FC" w:rsidP="004021FC">
      <w:pPr>
        <w:jc w:val="both"/>
        <w:rPr>
          <w:rFonts w:asciiTheme="minorHAnsi" w:hAnsiTheme="minorHAnsi" w:cstheme="minorHAnsi"/>
        </w:rPr>
      </w:pPr>
      <w:r w:rsidRPr="008C783B">
        <w:rPr>
          <w:rFonts w:asciiTheme="minorHAnsi" w:hAnsiTheme="minorHAnsi" w:cstheme="minorHAnsi"/>
          <w:b/>
        </w:rPr>
        <w:t>44.</w:t>
      </w:r>
      <w:r w:rsidRPr="008C783B">
        <w:rPr>
          <w:rFonts w:asciiTheme="minorHAnsi" w:hAnsiTheme="minorHAnsi" w:cstheme="minorHAnsi"/>
        </w:rPr>
        <w:tab/>
        <w:t xml:space="preserve">It shall be the duty of the Allottees and the promoter to inform each other of any change in address, email address and contact numbers, subsequent to the execution of this Agreement, failing which all communications and letters posted at the above address shall be deemed to have been received by the promoter or the Allottee, as the case may be. That in case there are Joint Allottees all communications shall be sent by the Promoter to the Allottee whose name appears first and at the address given by him/her which shall for all intents and purposes to consider as properly served on all the Allottees. </w:t>
      </w:r>
    </w:p>
    <w:p w14:paraId="0BAA7FC0" w14:textId="77777777" w:rsidR="004021FC" w:rsidRPr="008C783B" w:rsidRDefault="004021FC" w:rsidP="004021FC">
      <w:pPr>
        <w:pStyle w:val="PlainText"/>
        <w:jc w:val="both"/>
        <w:rPr>
          <w:rFonts w:asciiTheme="minorHAnsi" w:eastAsia="MS Mincho" w:hAnsiTheme="minorHAnsi" w:cstheme="minorHAnsi"/>
          <w:sz w:val="24"/>
          <w:szCs w:val="24"/>
        </w:rPr>
      </w:pPr>
    </w:p>
    <w:p w14:paraId="26F399AE" w14:textId="77777777" w:rsidR="004021FC" w:rsidRPr="008C783B" w:rsidRDefault="004021FC" w:rsidP="004021FC">
      <w:pPr>
        <w:pStyle w:val="PlainText"/>
        <w:jc w:val="both"/>
        <w:rPr>
          <w:rFonts w:asciiTheme="minorHAnsi" w:hAnsiTheme="minorHAnsi" w:cstheme="minorHAnsi"/>
          <w:sz w:val="24"/>
          <w:szCs w:val="24"/>
        </w:rPr>
      </w:pPr>
      <w:r w:rsidRPr="008C783B">
        <w:rPr>
          <w:rFonts w:asciiTheme="minorHAnsi" w:eastAsia="MS Mincho" w:hAnsiTheme="minorHAnsi" w:cstheme="minorHAnsi"/>
          <w:b/>
          <w:sz w:val="24"/>
          <w:szCs w:val="24"/>
        </w:rPr>
        <w:t>45.</w:t>
      </w:r>
      <w:r w:rsidRPr="008C783B">
        <w:rPr>
          <w:rFonts w:asciiTheme="minorHAnsi" w:eastAsia="MS Mincho" w:hAnsiTheme="minorHAnsi" w:cstheme="minorHAnsi"/>
          <w:sz w:val="24"/>
          <w:szCs w:val="24"/>
        </w:rPr>
        <w:tab/>
      </w:r>
      <w:r w:rsidRPr="008C783B">
        <w:rPr>
          <w:rFonts w:asciiTheme="minorHAnsi" w:hAnsiTheme="minorHAnsi" w:cstheme="minorHAnsi"/>
          <w:sz w:val="24"/>
          <w:szCs w:val="24"/>
        </w:rPr>
        <w:t xml:space="preserve">The Allottee/s declares that he/she/they has/have read this Agreement and fully understood it and agreed to the contents of this Agreement and assured that he/she/they shall abide by all the terms and conditions of this agreement upon its execution. It is well accepted by the Allottee/s that they acknowledged all provisions and the actual meaning of all purposes and its context to each provision of the Agreement and have ratified the same. As a legal obligation on part of Promoters, the promoters have provided to the Allottee/s a copy of this Agreement along with entire set of title documents to Apartment Allottee/s, 30 days prior to execution of this Agreement. The allottees have checked each and every content of the same and the Apartment Allottee/s by taking sufficient time and adequate legal opinion and consultation of their own Legal Consultant on title and rights of owners and promoters and also understood the specified provisions of, THE REAL ESTATE (REGULATION AND DEVELOPMENT) ACT, 2016 (said RERDA), along with the MAHARASHTRA RULES, 2017, made for the same, identified as </w:t>
      </w:r>
      <w:r w:rsidRPr="008C783B">
        <w:rPr>
          <w:rFonts w:asciiTheme="minorHAnsi" w:hAnsiTheme="minorHAnsi" w:cstheme="minorHAnsi"/>
          <w:b/>
          <w:sz w:val="24"/>
          <w:szCs w:val="24"/>
        </w:rPr>
        <w:t>(a)</w:t>
      </w:r>
      <w:r w:rsidRPr="008C783B">
        <w:rPr>
          <w:rFonts w:asciiTheme="minorHAnsi" w:hAnsiTheme="minorHAnsi" w:cstheme="minorHAnsi"/>
          <w:sz w:val="24"/>
          <w:szCs w:val="24"/>
        </w:rPr>
        <w:t xml:space="preserve"> THE MAHARASHTRA REAL ESTATE REGULATORY AUTHORITY, CHAIRPERSON, MEMBERS, OFFICERS AND OTHER EMPLOYEES (APPOINTMENT AND SERVICE CONDITIONS) RULES, 2017, </w:t>
      </w:r>
      <w:r w:rsidRPr="008C783B">
        <w:rPr>
          <w:rFonts w:asciiTheme="minorHAnsi" w:hAnsiTheme="minorHAnsi" w:cstheme="minorHAnsi"/>
          <w:b/>
          <w:sz w:val="24"/>
          <w:szCs w:val="24"/>
        </w:rPr>
        <w:t>(b)</w:t>
      </w:r>
      <w:r w:rsidRPr="008C783B">
        <w:rPr>
          <w:rFonts w:asciiTheme="minorHAnsi" w:hAnsiTheme="minorHAnsi" w:cstheme="minorHAnsi"/>
          <w:sz w:val="24"/>
          <w:szCs w:val="24"/>
        </w:rPr>
        <w:t xml:space="preserve"> THE MAHARASHTRA REAL ESTATE (REGULATION AND DEVELOPMENT) (RECOVERY OF INTEREST, PENALTY, COMPENSATION, FINE PAYABLE, FORMS OF COMPLAINTS AND APPEAL, ETC.) RULES, 2017, </w:t>
      </w:r>
      <w:r w:rsidRPr="008C783B">
        <w:rPr>
          <w:rFonts w:asciiTheme="minorHAnsi" w:hAnsiTheme="minorHAnsi" w:cstheme="minorHAnsi"/>
          <w:b/>
          <w:sz w:val="24"/>
          <w:szCs w:val="24"/>
        </w:rPr>
        <w:t>(c)</w:t>
      </w:r>
      <w:r w:rsidRPr="008C783B">
        <w:rPr>
          <w:rFonts w:asciiTheme="minorHAnsi" w:hAnsiTheme="minorHAnsi" w:cstheme="minorHAnsi"/>
          <w:sz w:val="24"/>
          <w:szCs w:val="24"/>
        </w:rPr>
        <w:t xml:space="preserve"> THE MAHARASHTRA REAL ESTATE APPELLATE TRIBUNAL (MEMBERS OFFICERS AND EMPLOYEES), (APPOINTMENT AND SERVICE CONDITIONS) RULES, 2017, </w:t>
      </w:r>
      <w:r w:rsidRPr="008C783B">
        <w:rPr>
          <w:rFonts w:asciiTheme="minorHAnsi" w:hAnsiTheme="minorHAnsi" w:cstheme="minorHAnsi"/>
          <w:b/>
          <w:sz w:val="24"/>
          <w:szCs w:val="24"/>
        </w:rPr>
        <w:t>(d)</w:t>
      </w:r>
      <w:r w:rsidRPr="008C783B">
        <w:rPr>
          <w:rFonts w:asciiTheme="minorHAnsi" w:hAnsiTheme="minorHAnsi" w:cstheme="minorHAnsi"/>
          <w:sz w:val="24"/>
          <w:szCs w:val="24"/>
        </w:rPr>
        <w:t xml:space="preserve"> THE MAHARASHTRA REAL ESTATE (REGULATION AND DEVELOPMENT) (REGISTRATION OF REAL ESTATE PROJECTS, REGISTRATION OF REAL ESTATE AGENTS, RATES OF INTEREST AND DISCLOSER ON WEBSITE) RULES, 2017, </w:t>
      </w:r>
      <w:r w:rsidRPr="008C783B">
        <w:rPr>
          <w:rFonts w:asciiTheme="minorHAnsi" w:hAnsiTheme="minorHAnsi" w:cstheme="minorHAnsi"/>
          <w:b/>
          <w:sz w:val="24"/>
          <w:szCs w:val="24"/>
        </w:rPr>
        <w:t>(e)</w:t>
      </w:r>
      <w:r w:rsidRPr="008C783B">
        <w:rPr>
          <w:rFonts w:asciiTheme="minorHAnsi" w:hAnsiTheme="minorHAnsi" w:cstheme="minorHAnsi"/>
          <w:sz w:val="24"/>
          <w:szCs w:val="24"/>
        </w:rPr>
        <w:t xml:space="preserve"> THE MAHARASHTRA REAL ESTATE REGULATORY AUTHORITY (GENERAL) REGULATIONS, 2017 and </w:t>
      </w:r>
      <w:r w:rsidRPr="008C783B">
        <w:rPr>
          <w:rFonts w:asciiTheme="minorHAnsi" w:hAnsiTheme="minorHAnsi" w:cstheme="minorHAnsi"/>
          <w:b/>
          <w:sz w:val="24"/>
          <w:szCs w:val="24"/>
        </w:rPr>
        <w:t>(f)</w:t>
      </w:r>
      <w:r w:rsidRPr="008C783B">
        <w:rPr>
          <w:rFonts w:asciiTheme="minorHAnsi" w:hAnsiTheme="minorHAnsi" w:cstheme="minorHAnsi"/>
          <w:sz w:val="24"/>
          <w:szCs w:val="24"/>
        </w:rPr>
        <w:t xml:space="preserve"> THE MAHARASHTRA REAL ESTATE REGULATORY AUTHORITY (RECRUITMENT AND CONDITIONS OF SERVICE OF EMPLOYEES) REGULATIONS, 2017. The entire REAL ESTATE SECTOR is governed by said RERDA being the Central Government of India’s Act and the State Rules made therefor. In addition to same, being Local laws of STATE OF MAHARASHTRA, this Agreement is also governed by the provisions laid under the MAHARASHTRA OWNERSHIP APARTMENTS (REGULATION OF THE PROMOTION OF CONSTRUCTION, SALE, MANAGEMENT AND TRANSFER) ACT, 1963 (herein referred to as </w:t>
      </w:r>
      <w:r w:rsidRPr="008C783B">
        <w:rPr>
          <w:rFonts w:asciiTheme="minorHAnsi" w:hAnsiTheme="minorHAnsi" w:cstheme="minorHAnsi"/>
          <w:b/>
          <w:sz w:val="24"/>
          <w:szCs w:val="24"/>
        </w:rPr>
        <w:t>‘said MOFA’</w:t>
      </w:r>
      <w:r w:rsidRPr="008C783B">
        <w:rPr>
          <w:rFonts w:asciiTheme="minorHAnsi" w:hAnsiTheme="minorHAnsi" w:cstheme="minorHAnsi"/>
          <w:sz w:val="24"/>
          <w:szCs w:val="24"/>
        </w:rPr>
        <w:t xml:space="preserve">) and MAHARASHTRA OWNERSHIP APARTMENTS (REGULATION OF THE PROMOTION OF CONSTRUCTION, SALE, MANAGEMENT AND TRANSFER) RULES, 1964 (herein referred to as </w:t>
      </w:r>
      <w:r w:rsidRPr="008C783B">
        <w:rPr>
          <w:rFonts w:asciiTheme="minorHAnsi" w:hAnsiTheme="minorHAnsi" w:cstheme="minorHAnsi"/>
          <w:b/>
          <w:sz w:val="24"/>
          <w:szCs w:val="24"/>
        </w:rPr>
        <w:t>‘said MOFA Rules’</w:t>
      </w:r>
      <w:r w:rsidRPr="008C783B">
        <w:rPr>
          <w:rFonts w:asciiTheme="minorHAnsi" w:hAnsiTheme="minorHAnsi" w:cstheme="minorHAnsi"/>
          <w:sz w:val="24"/>
          <w:szCs w:val="24"/>
        </w:rPr>
        <w:t xml:space="preserve">). In addition to this the said agreement is also governed by the provisions made under MAHARASHTRA APARTMENT OWNERSHIP ACT, 1970 and the RULES made thereunder, wherever applicable. </w:t>
      </w:r>
      <w:r w:rsidRPr="008C783B">
        <w:rPr>
          <w:rStyle w:val="Emphasis"/>
          <w:rFonts w:asciiTheme="minorHAnsi" w:eastAsia="MS Mincho" w:hAnsiTheme="minorHAnsi" w:cstheme="minorHAnsi"/>
          <w:i w:val="0"/>
          <w:sz w:val="24"/>
          <w:szCs w:val="24"/>
          <w:shd w:val="clear" w:color="auto" w:fill="FFFFFF"/>
        </w:rPr>
        <w:t>In addition to this, wherever applicable, as per provisions laid under Section 88 of RERDA and the Section 16 of MOFA, the provisions of TRANSFER OF PROPERTY ACT, 1882, and prevailing provisions of The REGISTRATION ACT, 1908, The INDIAN CONTRACT ACT, 1872, the INTEREST ACT 1978 and the MAHARASHTRA STAMP ACT, along with applicable provisions of INDIAN STAMP ACT, TAX LAWS, DEVELOPMENT CONTROL RULES AND REGULATIONS (prevailing as well as amended from time to time) of PUNE MUNICIPAL CORPORATION read along with provisions of MAHARASHTRA REGIONAL TOWN PLANNING ACT, 1966, THE MAHARASHTRA LAND REVENUE CODE, The MAHARASHTRA MUNICIPAL CORPORATION ACTS, are incorporated in this Agreement</w:t>
      </w:r>
      <w:r w:rsidRPr="008C783B">
        <w:rPr>
          <w:rFonts w:asciiTheme="minorHAnsi" w:hAnsiTheme="minorHAnsi" w:cstheme="minorHAnsi"/>
          <w:sz w:val="24"/>
          <w:szCs w:val="24"/>
        </w:rPr>
        <w:t xml:space="preserve">. All such </w:t>
      </w:r>
      <w:r w:rsidR="001A33BA" w:rsidRPr="008C783B">
        <w:rPr>
          <w:rFonts w:asciiTheme="minorHAnsi" w:hAnsiTheme="minorHAnsi" w:cstheme="minorHAnsi"/>
          <w:sz w:val="24"/>
          <w:szCs w:val="24"/>
        </w:rPr>
        <w:t>well-defined</w:t>
      </w:r>
      <w:r w:rsidRPr="008C783B">
        <w:rPr>
          <w:rFonts w:asciiTheme="minorHAnsi" w:hAnsiTheme="minorHAnsi" w:cstheme="minorHAnsi"/>
          <w:sz w:val="24"/>
          <w:szCs w:val="24"/>
        </w:rPr>
        <w:t xml:space="preserve">, specified terms shall bind all the parties to this Agreement. </w:t>
      </w:r>
      <w:r w:rsidR="001A33BA" w:rsidRPr="008C783B">
        <w:rPr>
          <w:rFonts w:asciiTheme="minorHAnsi" w:hAnsiTheme="minorHAnsi" w:cstheme="minorHAnsi"/>
          <w:sz w:val="24"/>
          <w:szCs w:val="24"/>
        </w:rPr>
        <w:t>Thus,</w:t>
      </w:r>
      <w:r w:rsidRPr="008C783B">
        <w:rPr>
          <w:rFonts w:asciiTheme="minorHAnsi" w:hAnsiTheme="minorHAnsi" w:cstheme="minorHAnsi"/>
          <w:sz w:val="24"/>
          <w:szCs w:val="24"/>
        </w:rPr>
        <w:t xml:space="preserve"> the parties have understood the entire Agreement and have no ambiguity about any interpretations and meaning mentioned in this Agreement and ratified the same being conclusive final Agreement between the parties.</w:t>
      </w:r>
    </w:p>
    <w:p w14:paraId="6A5B7323" w14:textId="77777777" w:rsidR="004021FC" w:rsidRPr="008C783B" w:rsidRDefault="004021FC" w:rsidP="004021FC">
      <w:pPr>
        <w:pStyle w:val="PlainText"/>
        <w:jc w:val="both"/>
        <w:rPr>
          <w:rFonts w:asciiTheme="minorHAnsi" w:eastAsia="MS Mincho" w:hAnsiTheme="minorHAnsi" w:cstheme="minorHAnsi"/>
          <w:sz w:val="24"/>
          <w:szCs w:val="24"/>
        </w:rPr>
      </w:pPr>
    </w:p>
    <w:p w14:paraId="515CF821" w14:textId="77777777" w:rsidR="004021FC" w:rsidRPr="008C783B" w:rsidRDefault="007B5C4E" w:rsidP="004021FC">
      <w:pPr>
        <w:jc w:val="both"/>
        <w:rPr>
          <w:rFonts w:asciiTheme="minorHAnsi" w:eastAsia="MS Mincho" w:hAnsiTheme="minorHAnsi" w:cstheme="minorHAnsi"/>
        </w:rPr>
      </w:pPr>
      <w:r w:rsidRPr="008C783B">
        <w:rPr>
          <w:rFonts w:asciiTheme="minorHAnsi" w:eastAsia="MS Mincho" w:hAnsiTheme="minorHAnsi" w:cstheme="minorHAnsi"/>
          <w:b/>
          <w:bCs/>
        </w:rPr>
        <w:t>46.</w:t>
      </w:r>
      <w:r w:rsidRPr="008C783B">
        <w:rPr>
          <w:rFonts w:asciiTheme="minorHAnsi" w:eastAsia="MS Mincho" w:hAnsiTheme="minorHAnsi" w:cstheme="minorHAnsi"/>
          <w:b/>
          <w:bCs/>
        </w:rPr>
        <w:tab/>
      </w:r>
      <w:r w:rsidRPr="008C783B">
        <w:rPr>
          <w:rFonts w:asciiTheme="minorHAnsi" w:eastAsia="MS Mincho" w:hAnsiTheme="minorHAnsi" w:cstheme="minorHAnsi"/>
          <w:b/>
        </w:rPr>
        <w:t>STAMP DUTY DETAILS</w:t>
      </w:r>
      <w:r w:rsidRPr="008C783B">
        <w:rPr>
          <w:rFonts w:asciiTheme="minorHAnsi" w:eastAsia="MS Mincho" w:hAnsiTheme="minorHAnsi" w:cstheme="minorHAnsi"/>
        </w:rPr>
        <w:t>:</w:t>
      </w:r>
      <w:r w:rsidR="00FA74DB">
        <w:rPr>
          <w:rFonts w:asciiTheme="minorHAnsi" w:eastAsia="MS Mincho" w:hAnsiTheme="minorHAnsi" w:cstheme="minorHAnsi"/>
        </w:rPr>
        <w:t xml:space="preserve"> </w:t>
      </w:r>
      <w:r w:rsidRPr="008C783B">
        <w:rPr>
          <w:rFonts w:asciiTheme="minorHAnsi" w:hAnsiTheme="minorHAnsi" w:cstheme="minorHAnsi"/>
          <w:u w:color="000080"/>
        </w:rPr>
        <w:t xml:space="preserve">The said Apartment/s described in ‘PROPERTY SCHEDULE - </w:t>
      </w:r>
      <w:r w:rsidR="00F256A8" w:rsidRPr="008C783B">
        <w:rPr>
          <w:rFonts w:asciiTheme="minorHAnsi" w:hAnsiTheme="minorHAnsi" w:cstheme="minorHAnsi"/>
          <w:u w:color="000080"/>
        </w:rPr>
        <w:t>IV</w:t>
      </w:r>
      <w:r w:rsidRPr="008C783B">
        <w:rPr>
          <w:rFonts w:asciiTheme="minorHAnsi" w:hAnsiTheme="minorHAnsi" w:cstheme="minorHAnsi"/>
          <w:u w:color="000080"/>
        </w:rPr>
        <w:t xml:space="preserve">’, herein below, is situated at village </w:t>
      </w:r>
      <w:r w:rsidR="00671AC0" w:rsidRPr="008C783B">
        <w:rPr>
          <w:rFonts w:asciiTheme="minorHAnsi" w:hAnsiTheme="minorHAnsi" w:cstheme="minorHAnsi"/>
          <w:u w:color="000080"/>
        </w:rPr>
        <w:t>Balewadi</w:t>
      </w:r>
      <w:r w:rsidRPr="008C783B">
        <w:rPr>
          <w:rFonts w:asciiTheme="minorHAnsi" w:hAnsiTheme="minorHAnsi" w:cstheme="minorHAnsi"/>
          <w:u w:color="000080"/>
        </w:rPr>
        <w:t xml:space="preserve">, Taluka Haveli, District Pune. The agreed consideration value for sale of said Apartment property is </w:t>
      </w:r>
      <w:r w:rsidR="00FA74DB" w:rsidRPr="00940A6E">
        <w:rPr>
          <w:rFonts w:ascii="Calibri" w:hAnsi="Calibri" w:cs="Calibri"/>
          <w:b/>
          <w:u w:color="000080"/>
        </w:rPr>
        <w:t xml:space="preserve">Rs. </w:t>
      </w:r>
      <w:r>
        <w:rPr>
          <w:rFonts w:ascii="Calibri" w:hAnsi="Calibri" w:cs="Calibri"/>
          <w:b/>
          <w:bCs/>
          <w:color w:val="000000"/>
        </w:rPr>
        <w:t xml:space="preserve"> 5,00,000.00</w:t>
      </w:r>
      <w:r w:rsidR="00FA74DB" w:rsidRPr="00940A6E">
        <w:rPr>
          <w:rFonts w:ascii="Calibri" w:hAnsi="Calibri" w:cs="Calibri"/>
          <w:b/>
          <w:u w:color="000080"/>
        </w:rPr>
        <w:t xml:space="preserve">/- </w:t>
      </w:r>
      <w:r w:rsidRPr="008C783B">
        <w:rPr>
          <w:rFonts w:asciiTheme="minorHAnsi" w:hAnsiTheme="minorHAnsi" w:cstheme="minorHAnsi"/>
          <w:u w:color="000080"/>
        </w:rPr>
        <w:t>and the Ready Reckoner Value of the said property at the time of execution (Year 20</w:t>
      </w:r>
      <w:r w:rsidR="00671AC0" w:rsidRPr="008C783B">
        <w:rPr>
          <w:rFonts w:asciiTheme="minorHAnsi" w:hAnsiTheme="minorHAnsi" w:cstheme="minorHAnsi"/>
          <w:u w:color="000080"/>
        </w:rPr>
        <w:t>22</w:t>
      </w:r>
      <w:r w:rsidRPr="008C783B">
        <w:rPr>
          <w:rFonts w:asciiTheme="minorHAnsi" w:hAnsiTheme="minorHAnsi" w:cstheme="minorHAnsi"/>
          <w:u w:color="000080"/>
        </w:rPr>
        <w:t>-202</w:t>
      </w:r>
      <w:r w:rsidR="00671AC0" w:rsidRPr="008C783B">
        <w:rPr>
          <w:rFonts w:asciiTheme="minorHAnsi" w:hAnsiTheme="minorHAnsi" w:cstheme="minorHAnsi"/>
          <w:u w:color="000080"/>
        </w:rPr>
        <w:t>3</w:t>
      </w:r>
      <w:r w:rsidRPr="008C783B">
        <w:rPr>
          <w:rFonts w:asciiTheme="minorHAnsi" w:hAnsiTheme="minorHAnsi" w:cstheme="minorHAnsi"/>
          <w:u w:color="000080"/>
        </w:rPr>
        <w:t xml:space="preserve">) is, </w:t>
      </w:r>
      <w:r w:rsidRPr="008C783B">
        <w:rPr>
          <w:rFonts w:asciiTheme="minorHAnsi" w:hAnsiTheme="minorHAnsi" w:cstheme="minorHAnsi"/>
          <w:b/>
          <w:u w:color="000080"/>
        </w:rPr>
        <w:t>Rs. ______/-</w:t>
      </w:r>
      <w:r w:rsidRPr="008C783B">
        <w:rPr>
          <w:rFonts w:asciiTheme="minorHAnsi" w:hAnsiTheme="minorHAnsi" w:cstheme="minorHAnsi"/>
          <w:u w:color="000080"/>
        </w:rPr>
        <w:t xml:space="preserve">. As the parties are registering the sale as per provisions under provisions of RERDA and MOFA, the parties have considered the highest value of </w:t>
      </w:r>
      <w:r w:rsidR="00FA74DB" w:rsidRPr="00940A6E">
        <w:rPr>
          <w:rFonts w:ascii="Calibri" w:hAnsi="Calibri" w:cs="Calibri"/>
          <w:b/>
          <w:u w:color="000080"/>
        </w:rPr>
        <w:t xml:space="preserve">Rs. </w:t>
      </w:r>
      <w:r>
        <w:rPr>
          <w:rFonts w:ascii="Calibri" w:hAnsi="Calibri" w:cs="Calibri"/>
          <w:b/>
          <w:bCs/>
          <w:color w:val="000000"/>
        </w:rPr>
        <w:t xml:space="preserve"> 5,00,000.00</w:t>
      </w:r>
      <w:r w:rsidR="00FA74DB" w:rsidRPr="00940A6E">
        <w:rPr>
          <w:rFonts w:ascii="Calibri" w:hAnsi="Calibri" w:cs="Calibri"/>
          <w:b/>
          <w:u w:color="000080"/>
        </w:rPr>
        <w:t xml:space="preserve">/- </w:t>
      </w:r>
      <w:r w:rsidRPr="008C783B">
        <w:rPr>
          <w:rFonts w:asciiTheme="minorHAnsi" w:hAnsiTheme="minorHAnsi" w:cstheme="minorHAnsi"/>
          <w:u w:color="000080"/>
        </w:rPr>
        <w:t xml:space="preserve">for stamp duty purposes, as per Government guidelines available with the concerned Sub-Registrar of Assurances. For getting the sanctions and approvals for the said project from the Competent Development Authority, the promoters have taken the benefits under the Maharashtra Government Resolution, issued by the Urban Development Department on 14/01/2021 bearing reference no. TPS-1820/A.Nou 27/Pra.Kra.80/20/Na.Vi-13, and therefore, as prescribed under said GR, the Promoters are paying the Stamp Duty for this Agreement. Therefore, the stamp duty of </w:t>
      </w:r>
      <w:r w:rsidRPr="008C783B">
        <w:rPr>
          <w:rFonts w:asciiTheme="minorHAnsi" w:hAnsiTheme="minorHAnsi" w:cstheme="minorHAnsi"/>
          <w:b/>
          <w:u w:color="000080"/>
        </w:rPr>
        <w:t>Rs. _______/- (Rupees ____________ only)</w:t>
      </w:r>
      <w:r w:rsidRPr="008C783B">
        <w:rPr>
          <w:rFonts w:asciiTheme="minorHAnsi" w:hAnsiTheme="minorHAnsi" w:cstheme="minorHAnsi"/>
          <w:u w:color="000080"/>
        </w:rPr>
        <w:t xml:space="preserve"> for this Agreement under Maharashtra Stamp Act is paid by the Promoters. For registering this Agreement, a registration charge of </w:t>
      </w:r>
      <w:r w:rsidR="00FA74DB" w:rsidRPr="00940A6E">
        <w:rPr>
          <w:rFonts w:ascii="Calibri" w:hAnsi="Calibri" w:cs="Calibri"/>
          <w:b/>
          <w:u w:color="000080"/>
        </w:rPr>
        <w:t xml:space="preserve">Rs.30,000/- (Rupees Thirty Thousand Only) </w:t>
      </w:r>
      <w:r w:rsidRPr="008C783B">
        <w:rPr>
          <w:rFonts w:asciiTheme="minorHAnsi" w:hAnsiTheme="minorHAnsi" w:cstheme="minorHAnsi"/>
          <w:u w:color="000080"/>
        </w:rPr>
        <w:t xml:space="preserve">is paid on this Agreement by the Allottee/s. Along with above mentioned charges the Allottee/s has/have also paid the Agreement Facilitation Charges of </w:t>
      </w:r>
      <w:r w:rsidR="000002C3" w:rsidRPr="008C783B">
        <w:rPr>
          <w:rFonts w:asciiTheme="minorHAnsi" w:hAnsiTheme="minorHAnsi" w:cstheme="minorHAnsi"/>
          <w:b/>
          <w:u w:color="000080"/>
        </w:rPr>
        <w:t>Rs.8,000</w:t>
      </w:r>
      <w:r w:rsidRPr="008C783B">
        <w:rPr>
          <w:rFonts w:asciiTheme="minorHAnsi" w:hAnsiTheme="minorHAnsi" w:cstheme="minorHAnsi"/>
          <w:b/>
          <w:u w:color="000080"/>
        </w:rPr>
        <w:t>/-</w:t>
      </w:r>
      <w:r w:rsidRPr="008C783B">
        <w:rPr>
          <w:rFonts w:asciiTheme="minorHAnsi" w:hAnsiTheme="minorHAnsi" w:cstheme="minorHAnsi"/>
          <w:u w:color="000080"/>
        </w:rPr>
        <w:t xml:space="preserve"> to the Promoters. All expenses for Stamp Duty for this Agreement are paid by the Promoters. In case of cancellation of this Agreement for whatsoever reason, the Promoters alone shall be entitled to receive the Stamp Duty Refund from the Competent Authority. The Allottees agreed to pay any required further Stamp Duty and registration charges, if required to be paid on any supplemental or addendum agreement, Conveyance Deed etc. if required to be executed in future, in supplemental to this Agreement. The Promoters and Land Owners shall not be responsible or liable to pay any such amounts.</w:t>
      </w:r>
    </w:p>
    <w:p w14:paraId="76A7F1D6" w14:textId="77777777" w:rsidR="004021FC" w:rsidRPr="008C783B" w:rsidRDefault="004021FC" w:rsidP="004021FC">
      <w:pPr>
        <w:jc w:val="both"/>
        <w:rPr>
          <w:rFonts w:asciiTheme="minorHAnsi" w:hAnsiTheme="minorHAnsi" w:cstheme="minorHAnsi"/>
        </w:rPr>
      </w:pPr>
    </w:p>
    <w:p w14:paraId="23F59581" w14:textId="77777777" w:rsidR="009964A4" w:rsidRPr="008C783B" w:rsidRDefault="009964A4" w:rsidP="009964A4">
      <w:pPr>
        <w:jc w:val="center"/>
        <w:rPr>
          <w:rFonts w:asciiTheme="minorHAnsi" w:hAnsiTheme="minorHAnsi" w:cstheme="minorHAnsi"/>
        </w:rPr>
      </w:pPr>
      <w:r w:rsidRPr="008C783B">
        <w:rPr>
          <w:rFonts w:asciiTheme="minorHAnsi" w:hAnsiTheme="minorHAnsi" w:cstheme="minorHAnsi"/>
          <w:b/>
        </w:rPr>
        <w:t xml:space="preserve">THE SCHEDULE – I ABOVE REFERRED TO – THE SAID LARGER </w:t>
      </w:r>
      <w:r w:rsidR="00FA74DB" w:rsidRPr="008C783B">
        <w:rPr>
          <w:rFonts w:asciiTheme="minorHAnsi" w:hAnsiTheme="minorHAnsi" w:cstheme="minorHAnsi"/>
          <w:b/>
        </w:rPr>
        <w:t>LAND:</w:t>
      </w:r>
      <w:r w:rsidRPr="008C783B">
        <w:rPr>
          <w:rFonts w:asciiTheme="minorHAnsi" w:hAnsiTheme="minorHAnsi" w:cstheme="minorHAnsi"/>
          <w:b/>
        </w:rPr>
        <w:t>-</w:t>
      </w:r>
    </w:p>
    <w:p w14:paraId="1F754BF5" w14:textId="77777777" w:rsidR="009964A4" w:rsidRPr="008C783B" w:rsidRDefault="009964A4" w:rsidP="009964A4">
      <w:pPr>
        <w:pStyle w:val="PlainText"/>
        <w:jc w:val="both"/>
        <w:rPr>
          <w:rFonts w:asciiTheme="minorHAnsi" w:eastAsia="MS Mincho" w:hAnsiTheme="minorHAnsi" w:cstheme="minorHAnsi"/>
          <w:sz w:val="24"/>
          <w:szCs w:val="24"/>
        </w:rPr>
      </w:pPr>
    </w:p>
    <w:p w14:paraId="71EFC487" w14:textId="77777777" w:rsidR="009964A4" w:rsidRPr="008C783B" w:rsidRDefault="009964A4" w:rsidP="009964A4">
      <w:pPr>
        <w:ind w:firstLine="720"/>
        <w:jc w:val="both"/>
        <w:rPr>
          <w:rFonts w:asciiTheme="minorHAnsi" w:hAnsiTheme="minorHAnsi" w:cstheme="minorHAnsi"/>
        </w:rPr>
      </w:pPr>
      <w:r w:rsidRPr="008C783B">
        <w:rPr>
          <w:rFonts w:asciiTheme="minorHAnsi" w:hAnsiTheme="minorHAnsi" w:cstheme="minorHAnsi"/>
        </w:rPr>
        <w:t xml:space="preserve">All that piece and parcel of the land property admeasuring </w:t>
      </w:r>
      <w:r w:rsidR="00CD25AC" w:rsidRPr="008C783B">
        <w:rPr>
          <w:rFonts w:asciiTheme="minorHAnsi" w:hAnsiTheme="minorHAnsi" w:cstheme="minorHAnsi"/>
        </w:rPr>
        <w:t>3544</w:t>
      </w:r>
      <w:r w:rsidRPr="008C783B">
        <w:rPr>
          <w:rFonts w:asciiTheme="minorHAnsi" w:hAnsiTheme="minorHAnsi" w:cstheme="minorHAnsi"/>
        </w:rPr>
        <w:t xml:space="preserve"> Square meters, out of total property admeasuring 01 Hectare 03 Aar, i.e. 10,300 Square Meters, bearing Survey Number 29 Hissa No. 1/2, separately assessed at 0</w:t>
      </w:r>
      <w:r w:rsidR="00CD25AC" w:rsidRPr="008C783B">
        <w:rPr>
          <w:rFonts w:asciiTheme="minorHAnsi" w:hAnsiTheme="minorHAnsi" w:cstheme="minorHAnsi"/>
        </w:rPr>
        <w:t>2</w:t>
      </w:r>
      <w:r w:rsidRPr="008C783B">
        <w:rPr>
          <w:rFonts w:asciiTheme="minorHAnsi" w:hAnsiTheme="minorHAnsi" w:cstheme="minorHAnsi"/>
        </w:rPr>
        <w:t xml:space="preserve"> Rupees </w:t>
      </w:r>
      <w:r w:rsidR="00CD25AC" w:rsidRPr="008C783B">
        <w:rPr>
          <w:rFonts w:asciiTheme="minorHAnsi" w:hAnsiTheme="minorHAnsi" w:cstheme="minorHAnsi"/>
        </w:rPr>
        <w:t>43</w:t>
      </w:r>
      <w:r w:rsidRPr="008C783B">
        <w:rPr>
          <w:rFonts w:asciiTheme="minorHAnsi" w:hAnsiTheme="minorHAnsi" w:cstheme="minorHAnsi"/>
        </w:rPr>
        <w:t xml:space="preserve"> Paisa, of village Balewadi, Taluka Haveli, District Pune, situated within the limits of Pune Municipal Corporation, situated within the registration limits and jurisdiction of Sub-Registrar Haveli Pune and which is bounded as under :</w:t>
      </w:r>
    </w:p>
    <w:p w14:paraId="165356AC" w14:textId="77777777" w:rsidR="009964A4" w:rsidRPr="008C783B" w:rsidRDefault="009964A4" w:rsidP="009964A4">
      <w:pPr>
        <w:ind w:left="2880" w:hanging="2880"/>
        <w:jc w:val="both"/>
        <w:rPr>
          <w:rFonts w:asciiTheme="minorHAnsi" w:hAnsiTheme="minorHAnsi" w:cstheme="minorHAnsi"/>
        </w:rPr>
      </w:pPr>
    </w:p>
    <w:p w14:paraId="1630C00E" w14:textId="77777777" w:rsidR="009964A4" w:rsidRPr="008C783B" w:rsidRDefault="009964A4" w:rsidP="009964A4">
      <w:pPr>
        <w:jc w:val="both"/>
        <w:rPr>
          <w:rFonts w:asciiTheme="minorHAnsi" w:hAnsiTheme="minorHAnsi" w:cstheme="minorHAnsi"/>
          <w:bCs/>
        </w:rPr>
      </w:pPr>
      <w:r w:rsidRPr="008C783B">
        <w:rPr>
          <w:rFonts w:asciiTheme="minorHAnsi" w:hAnsiTheme="minorHAnsi" w:cstheme="minorHAnsi"/>
          <w:bCs/>
        </w:rPr>
        <w:t>On or towards East :</w:t>
      </w:r>
      <w:r w:rsidR="009C6CE2" w:rsidRPr="008C783B">
        <w:rPr>
          <w:rFonts w:asciiTheme="minorHAnsi" w:hAnsiTheme="minorHAnsi" w:cstheme="minorHAnsi"/>
          <w:bCs/>
        </w:rPr>
        <w:t>By part of land of Survey no. 29/2,</w:t>
      </w:r>
    </w:p>
    <w:p w14:paraId="67449C12" w14:textId="77777777" w:rsidR="009964A4" w:rsidRPr="008C783B" w:rsidRDefault="009964A4" w:rsidP="009964A4">
      <w:pPr>
        <w:jc w:val="both"/>
        <w:rPr>
          <w:rFonts w:asciiTheme="minorHAnsi" w:hAnsiTheme="minorHAnsi" w:cstheme="minorHAnsi"/>
          <w:bCs/>
        </w:rPr>
      </w:pPr>
      <w:r w:rsidRPr="008C783B">
        <w:rPr>
          <w:rFonts w:asciiTheme="minorHAnsi" w:hAnsiTheme="minorHAnsi" w:cstheme="minorHAnsi"/>
          <w:bCs/>
        </w:rPr>
        <w:t>On or towards South :</w:t>
      </w:r>
      <w:r w:rsidR="009C6CE2" w:rsidRPr="008C783B">
        <w:rPr>
          <w:rFonts w:asciiTheme="minorHAnsi" w:hAnsiTheme="minorHAnsi" w:cstheme="minorHAnsi"/>
          <w:bCs/>
        </w:rPr>
        <w:t>By part of land of Survey no. 29/1/2,</w:t>
      </w:r>
    </w:p>
    <w:p w14:paraId="4E244737" w14:textId="77777777" w:rsidR="009964A4" w:rsidRPr="008C783B" w:rsidRDefault="009964A4" w:rsidP="009964A4">
      <w:pPr>
        <w:jc w:val="both"/>
        <w:rPr>
          <w:rFonts w:asciiTheme="minorHAnsi" w:hAnsiTheme="minorHAnsi" w:cstheme="minorHAnsi"/>
          <w:bCs/>
        </w:rPr>
      </w:pPr>
      <w:r w:rsidRPr="008C783B">
        <w:rPr>
          <w:rFonts w:asciiTheme="minorHAnsi" w:hAnsiTheme="minorHAnsi" w:cstheme="minorHAnsi"/>
          <w:bCs/>
        </w:rPr>
        <w:t>On or towards West :</w:t>
      </w:r>
      <w:r w:rsidR="009C6CE2" w:rsidRPr="008C783B">
        <w:rPr>
          <w:rFonts w:asciiTheme="minorHAnsi" w:hAnsiTheme="minorHAnsi" w:cstheme="minorHAnsi"/>
          <w:bCs/>
        </w:rPr>
        <w:t>By 18 Meter Wide D. P. Road,</w:t>
      </w:r>
    </w:p>
    <w:p w14:paraId="60CCD94D" w14:textId="77777777" w:rsidR="004A4B4E" w:rsidRPr="008C783B" w:rsidRDefault="009964A4" w:rsidP="009964A4">
      <w:pPr>
        <w:jc w:val="both"/>
        <w:rPr>
          <w:rFonts w:asciiTheme="minorHAnsi" w:hAnsiTheme="minorHAnsi" w:cstheme="minorHAnsi"/>
        </w:rPr>
      </w:pPr>
      <w:r w:rsidRPr="008C783B">
        <w:rPr>
          <w:rFonts w:asciiTheme="minorHAnsi" w:hAnsiTheme="minorHAnsi" w:cstheme="minorHAnsi"/>
          <w:bCs/>
        </w:rPr>
        <w:t>On or towards North :</w:t>
      </w:r>
      <w:r w:rsidR="009C6CE2" w:rsidRPr="008C783B">
        <w:rPr>
          <w:rFonts w:asciiTheme="minorHAnsi" w:hAnsiTheme="minorHAnsi" w:cstheme="minorHAnsi"/>
          <w:bCs/>
        </w:rPr>
        <w:t>By PMC school res</w:t>
      </w:r>
      <w:r w:rsidR="00B421C9" w:rsidRPr="008C783B">
        <w:rPr>
          <w:rFonts w:asciiTheme="minorHAnsi" w:hAnsiTheme="minorHAnsi" w:cstheme="minorHAnsi"/>
          <w:bCs/>
        </w:rPr>
        <w:t>ervation,</w:t>
      </w:r>
      <w:r w:rsidR="009C6CE2" w:rsidRPr="008C783B">
        <w:rPr>
          <w:rFonts w:asciiTheme="minorHAnsi" w:hAnsiTheme="minorHAnsi" w:cstheme="minorHAnsi"/>
          <w:bCs/>
        </w:rPr>
        <w:t xml:space="preserve"> Part of 29/1/2.</w:t>
      </w:r>
    </w:p>
    <w:p w14:paraId="2DB95463" w14:textId="77777777" w:rsidR="004A4B4E" w:rsidRPr="008C783B" w:rsidRDefault="004A4B4E" w:rsidP="004021FC">
      <w:pPr>
        <w:jc w:val="both"/>
        <w:rPr>
          <w:rFonts w:asciiTheme="minorHAnsi" w:hAnsiTheme="minorHAnsi" w:cstheme="minorHAnsi"/>
        </w:rPr>
      </w:pPr>
    </w:p>
    <w:p w14:paraId="39E725A5" w14:textId="77777777" w:rsidR="004021FC" w:rsidRPr="008C783B" w:rsidRDefault="004021FC" w:rsidP="004021FC">
      <w:pPr>
        <w:jc w:val="center"/>
        <w:rPr>
          <w:rFonts w:asciiTheme="minorHAnsi" w:hAnsiTheme="minorHAnsi" w:cstheme="minorHAnsi"/>
        </w:rPr>
      </w:pPr>
      <w:r w:rsidRPr="008C783B">
        <w:rPr>
          <w:rFonts w:asciiTheme="minorHAnsi" w:hAnsiTheme="minorHAnsi" w:cstheme="minorHAnsi"/>
          <w:b/>
        </w:rPr>
        <w:t>THE SCHEDULE – I</w:t>
      </w:r>
      <w:r w:rsidR="00CD25AC" w:rsidRPr="008C783B">
        <w:rPr>
          <w:rFonts w:asciiTheme="minorHAnsi" w:hAnsiTheme="minorHAnsi" w:cstheme="minorHAnsi"/>
          <w:b/>
        </w:rPr>
        <w:t>I</w:t>
      </w:r>
      <w:r w:rsidRPr="008C783B">
        <w:rPr>
          <w:rFonts w:asciiTheme="minorHAnsi" w:hAnsiTheme="minorHAnsi" w:cstheme="minorHAnsi"/>
          <w:b/>
        </w:rPr>
        <w:t xml:space="preserve"> ABOVE REFERRED TO – THE SAID </w:t>
      </w:r>
      <w:r w:rsidR="00CD25AC" w:rsidRPr="008C783B">
        <w:rPr>
          <w:rFonts w:asciiTheme="minorHAnsi" w:hAnsiTheme="minorHAnsi" w:cstheme="minorHAnsi"/>
          <w:b/>
        </w:rPr>
        <w:t>PROJECT</w:t>
      </w:r>
      <w:r w:rsidR="00FA74DB">
        <w:rPr>
          <w:rFonts w:asciiTheme="minorHAnsi" w:hAnsiTheme="minorHAnsi" w:cstheme="minorHAnsi"/>
          <w:b/>
        </w:rPr>
        <w:t xml:space="preserve"> </w:t>
      </w:r>
      <w:r w:rsidR="00FA74DB" w:rsidRPr="008C783B">
        <w:rPr>
          <w:rFonts w:asciiTheme="minorHAnsi" w:hAnsiTheme="minorHAnsi" w:cstheme="minorHAnsi"/>
          <w:b/>
        </w:rPr>
        <w:t>LAND:</w:t>
      </w:r>
      <w:r w:rsidRPr="008C783B">
        <w:rPr>
          <w:rFonts w:asciiTheme="minorHAnsi" w:hAnsiTheme="minorHAnsi" w:cstheme="minorHAnsi"/>
          <w:b/>
        </w:rPr>
        <w:t>-</w:t>
      </w:r>
    </w:p>
    <w:p w14:paraId="739BEFF3" w14:textId="77777777" w:rsidR="004021FC" w:rsidRPr="008C783B" w:rsidRDefault="004021FC" w:rsidP="00F923B5">
      <w:pPr>
        <w:pStyle w:val="PlainText"/>
        <w:jc w:val="both"/>
        <w:rPr>
          <w:rFonts w:asciiTheme="minorHAnsi" w:eastAsia="MS Mincho" w:hAnsiTheme="minorHAnsi" w:cstheme="minorHAnsi"/>
          <w:sz w:val="24"/>
          <w:szCs w:val="24"/>
        </w:rPr>
      </w:pPr>
    </w:p>
    <w:p w14:paraId="40512248" w14:textId="77777777" w:rsidR="00367BCA" w:rsidRPr="008C783B" w:rsidRDefault="00367BCA" w:rsidP="00367BCA">
      <w:pPr>
        <w:ind w:firstLine="720"/>
        <w:jc w:val="both"/>
        <w:rPr>
          <w:rFonts w:asciiTheme="minorHAnsi" w:hAnsiTheme="minorHAnsi" w:cstheme="minorHAnsi"/>
        </w:rPr>
      </w:pPr>
      <w:r w:rsidRPr="008C783B">
        <w:rPr>
          <w:rFonts w:asciiTheme="minorHAnsi" w:hAnsiTheme="minorHAnsi" w:cstheme="minorHAnsi"/>
        </w:rPr>
        <w:t>All that piece and parcel of the land property admeasuring 2981.72 Square meters, out of total property described in the Property Schedule – I mentioned herein above and carrying total FSI Potential admeasuring approximately 6948.49 Square Meters, and which is bounded as under :</w:t>
      </w:r>
    </w:p>
    <w:p w14:paraId="039CF84E" w14:textId="77777777" w:rsidR="00F923B5" w:rsidRPr="008C783B" w:rsidRDefault="00F923B5" w:rsidP="00F923B5">
      <w:pPr>
        <w:ind w:left="2880" w:hanging="2880"/>
        <w:jc w:val="both"/>
        <w:rPr>
          <w:rFonts w:asciiTheme="minorHAnsi" w:hAnsiTheme="minorHAnsi" w:cstheme="minorHAnsi"/>
        </w:rPr>
      </w:pPr>
    </w:p>
    <w:p w14:paraId="37EE7B23" w14:textId="77777777" w:rsidR="00F923B5" w:rsidRPr="008C783B" w:rsidRDefault="00F923B5" w:rsidP="00F923B5">
      <w:pPr>
        <w:jc w:val="both"/>
        <w:rPr>
          <w:rFonts w:asciiTheme="minorHAnsi" w:hAnsiTheme="minorHAnsi" w:cstheme="minorHAnsi"/>
          <w:bCs/>
        </w:rPr>
      </w:pPr>
      <w:r w:rsidRPr="008C783B">
        <w:rPr>
          <w:rFonts w:asciiTheme="minorHAnsi" w:hAnsiTheme="minorHAnsi" w:cstheme="minorHAnsi"/>
          <w:bCs/>
        </w:rPr>
        <w:t>On or towards East :</w:t>
      </w:r>
      <w:r w:rsidR="009C6CE2" w:rsidRPr="008C783B">
        <w:rPr>
          <w:rFonts w:asciiTheme="minorHAnsi" w:hAnsiTheme="minorHAnsi" w:cstheme="minorHAnsi"/>
          <w:bCs/>
        </w:rPr>
        <w:t>By part of land of Survey no. 29/2,</w:t>
      </w:r>
    </w:p>
    <w:p w14:paraId="52F6CD66" w14:textId="77777777" w:rsidR="00F923B5" w:rsidRPr="008C783B" w:rsidRDefault="00F923B5" w:rsidP="00F923B5">
      <w:pPr>
        <w:jc w:val="both"/>
        <w:rPr>
          <w:rFonts w:asciiTheme="minorHAnsi" w:hAnsiTheme="minorHAnsi" w:cstheme="minorHAnsi"/>
          <w:bCs/>
        </w:rPr>
      </w:pPr>
      <w:r w:rsidRPr="008C783B">
        <w:rPr>
          <w:rFonts w:asciiTheme="minorHAnsi" w:hAnsiTheme="minorHAnsi" w:cstheme="minorHAnsi"/>
          <w:bCs/>
        </w:rPr>
        <w:t>On or towards South :</w:t>
      </w:r>
      <w:r w:rsidR="009C6CE2" w:rsidRPr="008C783B">
        <w:rPr>
          <w:rFonts w:asciiTheme="minorHAnsi" w:hAnsiTheme="minorHAnsi" w:cstheme="minorHAnsi"/>
          <w:bCs/>
        </w:rPr>
        <w:t>By part of land of Survey no. 29/1/2</w:t>
      </w:r>
    </w:p>
    <w:p w14:paraId="61329A2B" w14:textId="77777777" w:rsidR="00CD25AC" w:rsidRPr="008C783B" w:rsidRDefault="00F923B5" w:rsidP="00F923B5">
      <w:pPr>
        <w:jc w:val="both"/>
        <w:rPr>
          <w:rFonts w:asciiTheme="minorHAnsi" w:hAnsiTheme="minorHAnsi" w:cstheme="minorHAnsi"/>
          <w:bCs/>
        </w:rPr>
      </w:pPr>
      <w:r w:rsidRPr="008C783B">
        <w:rPr>
          <w:rFonts w:asciiTheme="minorHAnsi" w:hAnsiTheme="minorHAnsi" w:cstheme="minorHAnsi"/>
          <w:bCs/>
        </w:rPr>
        <w:t>On or towards West :</w:t>
      </w:r>
      <w:r w:rsidR="009C6CE2" w:rsidRPr="008C783B">
        <w:rPr>
          <w:rFonts w:asciiTheme="minorHAnsi" w:hAnsiTheme="minorHAnsi" w:cstheme="minorHAnsi"/>
          <w:bCs/>
        </w:rPr>
        <w:t>By 18 Meter Wide D. P. Road,</w:t>
      </w:r>
    </w:p>
    <w:p w14:paraId="6D5154D6" w14:textId="77777777" w:rsidR="00F923B5" w:rsidRPr="008C783B" w:rsidRDefault="00F923B5" w:rsidP="00F923B5">
      <w:pPr>
        <w:jc w:val="both"/>
        <w:rPr>
          <w:rFonts w:asciiTheme="minorHAnsi" w:hAnsiTheme="minorHAnsi" w:cstheme="minorHAnsi"/>
          <w:bCs/>
        </w:rPr>
      </w:pPr>
      <w:r w:rsidRPr="008C783B">
        <w:rPr>
          <w:rFonts w:asciiTheme="minorHAnsi" w:hAnsiTheme="minorHAnsi" w:cstheme="minorHAnsi"/>
          <w:bCs/>
        </w:rPr>
        <w:t>On or towards North :</w:t>
      </w:r>
      <w:r w:rsidR="009C6CE2" w:rsidRPr="008C783B">
        <w:rPr>
          <w:rFonts w:asciiTheme="minorHAnsi" w:hAnsiTheme="minorHAnsi" w:cstheme="minorHAnsi"/>
          <w:bCs/>
        </w:rPr>
        <w:t xml:space="preserve">By future phase of </w:t>
      </w:r>
      <w:r w:rsidR="00B421C9" w:rsidRPr="008C783B">
        <w:rPr>
          <w:rFonts w:asciiTheme="minorHAnsi" w:hAnsiTheme="minorHAnsi" w:cstheme="minorHAnsi"/>
          <w:bCs/>
        </w:rPr>
        <w:t xml:space="preserve">the </w:t>
      </w:r>
      <w:r w:rsidR="009C6CE2" w:rsidRPr="008C783B">
        <w:rPr>
          <w:rFonts w:asciiTheme="minorHAnsi" w:hAnsiTheme="minorHAnsi" w:cstheme="minorHAnsi"/>
          <w:bCs/>
        </w:rPr>
        <w:t>project.</w:t>
      </w:r>
    </w:p>
    <w:p w14:paraId="64308130" w14:textId="77777777" w:rsidR="00F93319" w:rsidRDefault="00F93319" w:rsidP="00F923B5">
      <w:pPr>
        <w:jc w:val="both"/>
        <w:rPr>
          <w:rFonts w:asciiTheme="minorHAnsi" w:hAnsiTheme="minorHAnsi" w:cstheme="minorHAnsi"/>
          <w:bCs/>
        </w:rPr>
      </w:pPr>
    </w:p>
    <w:p w14:paraId="33D8FA8F" w14:textId="77777777" w:rsidR="00FA74DB" w:rsidRDefault="00FA74DB" w:rsidP="00F923B5">
      <w:pPr>
        <w:jc w:val="both"/>
        <w:rPr>
          <w:rFonts w:asciiTheme="minorHAnsi" w:hAnsiTheme="minorHAnsi" w:cstheme="minorHAnsi"/>
          <w:bCs/>
        </w:rPr>
      </w:pPr>
    </w:p>
    <w:p w14:paraId="26111DE9" w14:textId="77777777" w:rsidR="00FA74DB" w:rsidRDefault="00FA74DB" w:rsidP="00F923B5">
      <w:pPr>
        <w:jc w:val="both"/>
        <w:rPr>
          <w:rFonts w:asciiTheme="minorHAnsi" w:hAnsiTheme="minorHAnsi" w:cstheme="minorHAnsi"/>
          <w:bCs/>
        </w:rPr>
      </w:pPr>
    </w:p>
    <w:p w14:paraId="79B544F0" w14:textId="77777777" w:rsidR="00FA74DB" w:rsidRDefault="00FA74DB" w:rsidP="00F923B5">
      <w:pPr>
        <w:jc w:val="both"/>
        <w:rPr>
          <w:rFonts w:asciiTheme="minorHAnsi" w:hAnsiTheme="minorHAnsi" w:cstheme="minorHAnsi"/>
          <w:bCs/>
        </w:rPr>
      </w:pPr>
    </w:p>
    <w:p w14:paraId="3A22AE76" w14:textId="77777777" w:rsidR="00FA74DB" w:rsidRDefault="00FA74DB" w:rsidP="00F923B5">
      <w:pPr>
        <w:jc w:val="both"/>
        <w:rPr>
          <w:rFonts w:asciiTheme="minorHAnsi" w:hAnsiTheme="minorHAnsi" w:cstheme="minorHAnsi"/>
          <w:bCs/>
        </w:rPr>
      </w:pPr>
    </w:p>
    <w:p w14:paraId="5F8BC7B2" w14:textId="77777777" w:rsidR="00FA74DB" w:rsidRDefault="00FA74DB" w:rsidP="00F923B5">
      <w:pPr>
        <w:jc w:val="both"/>
        <w:rPr>
          <w:rFonts w:asciiTheme="minorHAnsi" w:hAnsiTheme="minorHAnsi" w:cstheme="minorHAnsi"/>
          <w:bCs/>
        </w:rPr>
      </w:pPr>
    </w:p>
    <w:p w14:paraId="1078E7E9" w14:textId="77777777" w:rsidR="00FA74DB" w:rsidRPr="008C783B" w:rsidRDefault="00FA74DB" w:rsidP="00F923B5">
      <w:pPr>
        <w:jc w:val="both"/>
        <w:rPr>
          <w:rFonts w:asciiTheme="minorHAnsi" w:hAnsiTheme="minorHAnsi" w:cstheme="minorHAnsi"/>
          <w:bCs/>
        </w:rPr>
      </w:pPr>
    </w:p>
    <w:p w14:paraId="09658CDF" w14:textId="77777777" w:rsidR="00F93319" w:rsidRPr="008C783B" w:rsidRDefault="00F93319" w:rsidP="00F93319">
      <w:pPr>
        <w:tabs>
          <w:tab w:val="left" w:pos="450"/>
        </w:tabs>
        <w:jc w:val="center"/>
        <w:rPr>
          <w:rFonts w:asciiTheme="minorHAnsi" w:hAnsiTheme="minorHAnsi" w:cstheme="minorHAnsi"/>
          <w:b/>
        </w:rPr>
      </w:pPr>
      <w:r w:rsidRPr="008C783B">
        <w:rPr>
          <w:rFonts w:asciiTheme="minorHAnsi" w:hAnsiTheme="minorHAnsi" w:cstheme="minorHAnsi"/>
          <w:b/>
        </w:rPr>
        <w:t xml:space="preserve">THE SCHEDULE – III ABOVE REFERRED TO – </w:t>
      </w:r>
    </w:p>
    <w:p w14:paraId="17D9F578" w14:textId="77777777" w:rsidR="00F93319" w:rsidRPr="008C783B" w:rsidRDefault="00F93319" w:rsidP="00F93319">
      <w:pPr>
        <w:tabs>
          <w:tab w:val="left" w:pos="450"/>
        </w:tabs>
        <w:jc w:val="center"/>
        <w:rPr>
          <w:rFonts w:asciiTheme="minorHAnsi" w:hAnsiTheme="minorHAnsi" w:cstheme="minorHAnsi"/>
          <w:b/>
        </w:rPr>
      </w:pPr>
      <w:r w:rsidRPr="008C783B">
        <w:rPr>
          <w:rFonts w:asciiTheme="minorHAnsi" w:hAnsiTheme="minorHAnsi" w:cstheme="minorHAnsi"/>
          <w:b/>
        </w:rPr>
        <w:t>THE SAID PROJECT PROPERTY FOR THIS AGREEMENT ‘</w:t>
      </w:r>
      <w:r w:rsidRPr="008C783B">
        <w:rPr>
          <w:rFonts w:asciiTheme="minorHAnsi" w:hAnsiTheme="minorHAnsi" w:cstheme="minorHAnsi"/>
          <w:b/>
          <w:bCs/>
        </w:rPr>
        <w:t>BRAMHACORP TOWNHOUSE A1’</w:t>
      </w:r>
      <w:r w:rsidRPr="008C783B">
        <w:rPr>
          <w:rFonts w:asciiTheme="minorHAnsi" w:hAnsiTheme="minorHAnsi" w:cstheme="minorHAnsi"/>
          <w:b/>
        </w:rPr>
        <w:t>:-</w:t>
      </w:r>
    </w:p>
    <w:p w14:paraId="1FAAC7C0" w14:textId="77777777" w:rsidR="00F93319" w:rsidRPr="008C783B" w:rsidRDefault="00F93319" w:rsidP="00F93319">
      <w:pPr>
        <w:jc w:val="both"/>
        <w:rPr>
          <w:rFonts w:asciiTheme="minorHAnsi" w:hAnsiTheme="minorHAnsi" w:cstheme="minorHAnsi"/>
        </w:rPr>
      </w:pPr>
    </w:p>
    <w:p w14:paraId="75BDCB57" w14:textId="77777777" w:rsidR="00F93319" w:rsidRPr="008C783B" w:rsidRDefault="00A4146E" w:rsidP="001F5232">
      <w:pPr>
        <w:pStyle w:val="PlainText"/>
        <w:jc w:val="both"/>
        <w:rPr>
          <w:rFonts w:asciiTheme="minorHAnsi" w:hAnsiTheme="minorHAnsi" w:cstheme="minorHAnsi"/>
          <w:sz w:val="24"/>
          <w:szCs w:val="24"/>
        </w:rPr>
      </w:pPr>
      <w:r w:rsidRPr="008C783B">
        <w:rPr>
          <w:rFonts w:asciiTheme="minorHAnsi" w:eastAsia="MS Mincho" w:hAnsiTheme="minorHAnsi" w:cstheme="minorHAnsi"/>
          <w:sz w:val="24"/>
          <w:szCs w:val="24"/>
        </w:rPr>
        <w:t>(A)</w:t>
      </w:r>
      <w:r w:rsidR="00F93319" w:rsidRPr="008C783B">
        <w:rPr>
          <w:rFonts w:asciiTheme="minorHAnsi" w:eastAsia="MS Mincho" w:hAnsiTheme="minorHAnsi" w:cstheme="minorHAnsi"/>
          <w:sz w:val="24"/>
          <w:szCs w:val="24"/>
        </w:rPr>
        <w:t xml:space="preserve">ALL THAT PIECE AND PARCEL </w:t>
      </w:r>
      <w:r w:rsidR="00F93319" w:rsidRPr="008C783B">
        <w:rPr>
          <w:rFonts w:asciiTheme="minorHAnsi" w:hAnsiTheme="minorHAnsi" w:cstheme="minorHAnsi"/>
          <w:sz w:val="24"/>
          <w:szCs w:val="24"/>
        </w:rPr>
        <w:t>Building ‘B’</w:t>
      </w:r>
      <w:r w:rsidR="001F5232" w:rsidRPr="008C783B">
        <w:rPr>
          <w:rFonts w:asciiTheme="minorHAnsi" w:eastAsia="MS Mincho" w:hAnsiTheme="minorHAnsi" w:cstheme="minorHAnsi"/>
          <w:sz w:val="24"/>
          <w:szCs w:val="24"/>
          <w:lang w:val="en-IN"/>
        </w:rPr>
        <w:t xml:space="preserve">to be developed </w:t>
      </w:r>
      <w:r w:rsidR="001F5232" w:rsidRPr="008C783B">
        <w:rPr>
          <w:rFonts w:asciiTheme="minorHAnsi" w:eastAsia="MS Mincho" w:hAnsiTheme="minorHAnsi" w:cstheme="minorHAnsi"/>
          <w:sz w:val="24"/>
          <w:szCs w:val="24"/>
        </w:rPr>
        <w:t xml:space="preserve">by utilizing the </w:t>
      </w:r>
      <w:r w:rsidR="001F5232" w:rsidRPr="008C783B">
        <w:rPr>
          <w:rFonts w:asciiTheme="minorHAnsi" w:hAnsiTheme="minorHAnsi" w:cstheme="minorHAnsi"/>
          <w:sz w:val="24"/>
          <w:szCs w:val="24"/>
        </w:rPr>
        <w:t xml:space="preserve">FSI admeasuring </w:t>
      </w:r>
      <w:r w:rsidR="00291D32" w:rsidRPr="008C783B">
        <w:rPr>
          <w:rFonts w:asciiTheme="minorHAnsi" w:hAnsiTheme="minorHAnsi" w:cstheme="minorHAnsi"/>
          <w:sz w:val="24"/>
          <w:szCs w:val="24"/>
        </w:rPr>
        <w:t>925.52</w:t>
      </w:r>
      <w:r w:rsidR="001F5232" w:rsidRPr="008C783B">
        <w:rPr>
          <w:rFonts w:asciiTheme="minorHAnsi" w:hAnsiTheme="minorHAnsi" w:cstheme="minorHAnsi"/>
          <w:sz w:val="24"/>
          <w:szCs w:val="24"/>
        </w:rPr>
        <w:t xml:space="preserve">Square Meters (which includes Basic </w:t>
      </w:r>
      <w:r w:rsidR="001F5232" w:rsidRPr="008C783B">
        <w:rPr>
          <w:rFonts w:asciiTheme="minorHAnsi" w:hAnsiTheme="minorHAnsi" w:cstheme="minorHAnsi"/>
          <w:sz w:val="24"/>
          <w:szCs w:val="24"/>
          <w:lang w:val="en-IN"/>
        </w:rPr>
        <w:t>FSI</w:t>
      </w:r>
      <w:r w:rsidR="001F5232" w:rsidRPr="008C783B">
        <w:rPr>
          <w:rFonts w:asciiTheme="minorHAnsi" w:hAnsiTheme="minorHAnsi" w:cstheme="minorHAnsi"/>
          <w:sz w:val="24"/>
          <w:szCs w:val="24"/>
        </w:rPr>
        <w:t xml:space="preserve">/ TDR / Paid </w:t>
      </w:r>
      <w:r w:rsidR="001F5232" w:rsidRPr="008C783B">
        <w:rPr>
          <w:rFonts w:asciiTheme="minorHAnsi" w:hAnsiTheme="minorHAnsi" w:cstheme="minorHAnsi"/>
          <w:sz w:val="24"/>
          <w:szCs w:val="24"/>
          <w:lang w:val="en-IN"/>
        </w:rPr>
        <w:t xml:space="preserve">FSI </w:t>
      </w:r>
      <w:r w:rsidR="001F5232" w:rsidRPr="008C783B">
        <w:rPr>
          <w:rFonts w:asciiTheme="minorHAnsi" w:hAnsiTheme="minorHAnsi" w:cstheme="minorHAnsi"/>
          <w:sz w:val="24"/>
          <w:szCs w:val="24"/>
        </w:rPr>
        <w:t xml:space="preserve">/ Ancillary FSI but </w:t>
      </w:r>
      <w:r w:rsidR="001F5232" w:rsidRPr="008C783B">
        <w:rPr>
          <w:rFonts w:asciiTheme="minorHAnsi" w:eastAsia="MS Mincho" w:hAnsiTheme="minorHAnsi" w:cstheme="minorHAnsi"/>
          <w:sz w:val="24"/>
          <w:szCs w:val="24"/>
        </w:rPr>
        <w:t>excluding Free FSI)</w:t>
      </w:r>
      <w:r w:rsidR="001F5232" w:rsidRPr="008C783B">
        <w:rPr>
          <w:rFonts w:asciiTheme="minorHAnsi" w:eastAsia="MS Mincho" w:hAnsiTheme="minorHAnsi" w:cstheme="minorHAnsi"/>
          <w:sz w:val="24"/>
          <w:szCs w:val="24"/>
          <w:lang w:val="en-IN"/>
        </w:rPr>
        <w:t xml:space="preserve"> along with the undivided land below plinth of ‘B’ Building Commercial Floors admeasuring </w:t>
      </w:r>
      <w:r w:rsidR="00291D32" w:rsidRPr="008C783B">
        <w:rPr>
          <w:rFonts w:asciiTheme="minorHAnsi" w:eastAsia="MS Mincho" w:hAnsiTheme="minorHAnsi" w:cstheme="minorHAnsi"/>
          <w:sz w:val="24"/>
          <w:szCs w:val="24"/>
          <w:lang w:val="en-IN"/>
        </w:rPr>
        <w:t>370.21</w:t>
      </w:r>
      <w:r w:rsidR="001F5232" w:rsidRPr="008C783B">
        <w:rPr>
          <w:rFonts w:asciiTheme="minorHAnsi" w:eastAsia="MS Mincho" w:hAnsiTheme="minorHAnsi" w:cstheme="minorHAnsi"/>
          <w:sz w:val="24"/>
          <w:szCs w:val="24"/>
          <w:lang w:val="en-IN"/>
        </w:rPr>
        <w:t>Square Meters,</w:t>
      </w:r>
      <w:r w:rsidR="00FA74DB">
        <w:rPr>
          <w:rFonts w:asciiTheme="minorHAnsi" w:eastAsia="MS Mincho" w:hAnsiTheme="minorHAnsi" w:cstheme="minorHAnsi"/>
          <w:sz w:val="24"/>
          <w:szCs w:val="24"/>
          <w:lang w:val="en-IN"/>
        </w:rPr>
        <w:t xml:space="preserve"> </w:t>
      </w:r>
      <w:r w:rsidR="001F5232" w:rsidRPr="008C783B">
        <w:rPr>
          <w:rFonts w:asciiTheme="minorHAnsi" w:hAnsiTheme="minorHAnsi" w:cstheme="minorHAnsi"/>
          <w:sz w:val="24"/>
          <w:szCs w:val="24"/>
          <w:lang w:val="en-IN"/>
        </w:rPr>
        <w:t xml:space="preserve">out of land property </w:t>
      </w:r>
      <w:r w:rsidR="001F5232" w:rsidRPr="008C783B">
        <w:rPr>
          <w:rFonts w:asciiTheme="minorHAnsi" w:eastAsia="MS Mincho" w:hAnsiTheme="minorHAnsi" w:cstheme="minorHAnsi"/>
          <w:sz w:val="24"/>
          <w:szCs w:val="24"/>
        </w:rPr>
        <w:t xml:space="preserve">described in the Property Schedule – II herein above and which is bounded as </w:t>
      </w:r>
      <w:r w:rsidR="00FA74DB" w:rsidRPr="008C783B">
        <w:rPr>
          <w:rFonts w:asciiTheme="minorHAnsi" w:eastAsia="MS Mincho" w:hAnsiTheme="minorHAnsi" w:cstheme="minorHAnsi"/>
          <w:sz w:val="24"/>
          <w:szCs w:val="24"/>
        </w:rPr>
        <w:t>under:</w:t>
      </w:r>
    </w:p>
    <w:p w14:paraId="0D2ECA76"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NORTH: Open Space &amp; S.No.29/1/2 (p)</w:t>
      </w:r>
    </w:p>
    <w:p w14:paraId="5719BC1A" w14:textId="77777777" w:rsidR="00C2536B" w:rsidRPr="008C783B" w:rsidRDefault="00FA74D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EAST:</w:t>
      </w:r>
      <w:r>
        <w:rPr>
          <w:rFonts w:asciiTheme="minorHAnsi" w:eastAsia="MS Mincho" w:hAnsiTheme="minorHAnsi" w:cstheme="minorHAnsi"/>
          <w:sz w:val="24"/>
          <w:szCs w:val="24"/>
        </w:rPr>
        <w:t xml:space="preserve"> </w:t>
      </w:r>
      <w:r w:rsidR="00C2536B" w:rsidRPr="008C783B">
        <w:rPr>
          <w:rFonts w:asciiTheme="minorHAnsi" w:eastAsia="MS Mincho" w:hAnsiTheme="minorHAnsi" w:cstheme="minorHAnsi"/>
          <w:sz w:val="24"/>
          <w:szCs w:val="24"/>
          <w:lang w:val="en-IN"/>
        </w:rPr>
        <w:t>S.</w:t>
      </w:r>
      <w:r>
        <w:rPr>
          <w:rFonts w:asciiTheme="minorHAnsi" w:eastAsia="MS Mincho" w:hAnsiTheme="minorHAnsi" w:cstheme="minorHAnsi"/>
          <w:sz w:val="24"/>
          <w:szCs w:val="24"/>
          <w:lang w:val="en-IN"/>
        </w:rPr>
        <w:t xml:space="preserve"> </w:t>
      </w:r>
      <w:r w:rsidR="00C2536B" w:rsidRPr="008C783B">
        <w:rPr>
          <w:rFonts w:asciiTheme="minorHAnsi" w:eastAsia="MS Mincho" w:hAnsiTheme="minorHAnsi" w:cstheme="minorHAnsi"/>
          <w:sz w:val="24"/>
          <w:szCs w:val="24"/>
          <w:lang w:val="en-IN"/>
        </w:rPr>
        <w:t xml:space="preserve">No. </w:t>
      </w:r>
      <w:r w:rsidR="00C2536B" w:rsidRPr="008C783B">
        <w:rPr>
          <w:rFonts w:asciiTheme="minorHAnsi" w:eastAsia="MS Mincho" w:hAnsiTheme="minorHAnsi" w:cstheme="minorHAnsi"/>
          <w:sz w:val="24"/>
          <w:szCs w:val="24"/>
        </w:rPr>
        <w:t>29/2 (p)</w:t>
      </w:r>
    </w:p>
    <w:p w14:paraId="115203DF"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SOUTH:</w:t>
      </w:r>
      <w:r w:rsidRPr="008C783B">
        <w:rPr>
          <w:rFonts w:asciiTheme="minorHAnsi" w:eastAsia="MS Mincho" w:hAnsiTheme="minorHAnsi" w:cstheme="minorHAnsi"/>
          <w:sz w:val="24"/>
          <w:szCs w:val="24"/>
          <w:lang w:val="en-IN"/>
        </w:rPr>
        <w:t xml:space="preserve"> ‘C’ Wing </w:t>
      </w:r>
    </w:p>
    <w:p w14:paraId="126B2DFF" w14:textId="77777777" w:rsidR="00C2536B" w:rsidRPr="008C783B" w:rsidRDefault="00C2536B" w:rsidP="00C2536B">
      <w:pPr>
        <w:pStyle w:val="PlainText"/>
        <w:jc w:val="both"/>
        <w:rPr>
          <w:rFonts w:asciiTheme="minorHAnsi" w:eastAsia="MS Mincho" w:hAnsiTheme="minorHAnsi" w:cstheme="minorHAnsi"/>
          <w:sz w:val="24"/>
          <w:szCs w:val="24"/>
          <w:lang w:val="en-IN"/>
        </w:rPr>
      </w:pPr>
      <w:r w:rsidRPr="008C783B">
        <w:rPr>
          <w:rFonts w:asciiTheme="minorHAnsi" w:eastAsia="MS Mincho" w:hAnsiTheme="minorHAnsi" w:cstheme="minorHAnsi"/>
          <w:sz w:val="24"/>
          <w:szCs w:val="24"/>
        </w:rPr>
        <w:t>WEST:</w:t>
      </w:r>
      <w:r w:rsidRPr="008C783B">
        <w:rPr>
          <w:rFonts w:asciiTheme="minorHAnsi" w:eastAsia="MS Mincho" w:hAnsiTheme="minorHAnsi" w:cstheme="minorHAnsi"/>
          <w:sz w:val="24"/>
          <w:szCs w:val="24"/>
          <w:lang w:val="en-IN"/>
        </w:rPr>
        <w:t xml:space="preserve"> 18 Meter DP Road</w:t>
      </w:r>
    </w:p>
    <w:p w14:paraId="34D05B04" w14:textId="77777777" w:rsidR="00F93319" w:rsidRPr="008C783B" w:rsidRDefault="00F93319" w:rsidP="00F923B5">
      <w:pPr>
        <w:jc w:val="both"/>
        <w:rPr>
          <w:rFonts w:asciiTheme="minorHAnsi" w:hAnsiTheme="minorHAnsi" w:cstheme="minorHAnsi"/>
          <w:bCs/>
        </w:rPr>
      </w:pPr>
    </w:p>
    <w:p w14:paraId="384077F4" w14:textId="77777777" w:rsidR="00A4146E" w:rsidRPr="008C783B" w:rsidRDefault="00A4146E" w:rsidP="00A4146E">
      <w:pPr>
        <w:pStyle w:val="PlainText"/>
        <w:jc w:val="both"/>
        <w:rPr>
          <w:rFonts w:asciiTheme="minorHAnsi" w:hAnsiTheme="minorHAnsi" w:cstheme="minorHAnsi"/>
          <w:sz w:val="24"/>
          <w:szCs w:val="24"/>
        </w:rPr>
      </w:pPr>
      <w:r w:rsidRPr="008C783B">
        <w:rPr>
          <w:rFonts w:asciiTheme="minorHAnsi" w:eastAsia="MS Mincho" w:hAnsiTheme="minorHAnsi" w:cstheme="minorHAnsi"/>
          <w:sz w:val="24"/>
          <w:szCs w:val="24"/>
        </w:rPr>
        <w:t xml:space="preserve">(B)ALL THAT PIECE AND PARCEL </w:t>
      </w:r>
      <w:r w:rsidRPr="008C783B">
        <w:rPr>
          <w:rFonts w:asciiTheme="minorHAnsi" w:hAnsiTheme="minorHAnsi" w:cstheme="minorHAnsi"/>
          <w:sz w:val="24"/>
          <w:szCs w:val="24"/>
        </w:rPr>
        <w:t>Building ‘C’</w:t>
      </w:r>
      <w:r w:rsidRPr="008C783B">
        <w:rPr>
          <w:rFonts w:asciiTheme="minorHAnsi" w:eastAsia="MS Mincho" w:hAnsiTheme="minorHAnsi" w:cstheme="minorHAnsi"/>
          <w:sz w:val="24"/>
          <w:szCs w:val="24"/>
          <w:lang w:val="en-IN"/>
        </w:rPr>
        <w:t xml:space="preserve">to be developed </w:t>
      </w:r>
      <w:r w:rsidRPr="008C783B">
        <w:rPr>
          <w:rFonts w:asciiTheme="minorHAnsi" w:eastAsia="MS Mincho" w:hAnsiTheme="minorHAnsi" w:cstheme="minorHAnsi"/>
          <w:sz w:val="24"/>
          <w:szCs w:val="24"/>
        </w:rPr>
        <w:t xml:space="preserve">by utilizing the </w:t>
      </w:r>
      <w:r w:rsidRPr="008C783B">
        <w:rPr>
          <w:rFonts w:asciiTheme="minorHAnsi" w:hAnsiTheme="minorHAnsi" w:cstheme="minorHAnsi"/>
          <w:sz w:val="24"/>
          <w:szCs w:val="24"/>
        </w:rPr>
        <w:t xml:space="preserve">FSI admeasuring </w:t>
      </w:r>
      <w:r w:rsidR="00291D32" w:rsidRPr="008C783B">
        <w:rPr>
          <w:rFonts w:asciiTheme="minorHAnsi" w:hAnsiTheme="minorHAnsi" w:cstheme="minorHAnsi"/>
          <w:sz w:val="24"/>
          <w:szCs w:val="24"/>
        </w:rPr>
        <w:t>925.52</w:t>
      </w:r>
      <w:r w:rsidRPr="008C783B">
        <w:rPr>
          <w:rFonts w:asciiTheme="minorHAnsi" w:hAnsiTheme="minorHAnsi" w:cstheme="minorHAnsi"/>
          <w:sz w:val="24"/>
          <w:szCs w:val="24"/>
        </w:rPr>
        <w:t xml:space="preserve">Square Meters (which includes Basic </w:t>
      </w:r>
      <w:r w:rsidRPr="008C783B">
        <w:rPr>
          <w:rFonts w:asciiTheme="minorHAnsi" w:hAnsiTheme="minorHAnsi" w:cstheme="minorHAnsi"/>
          <w:sz w:val="24"/>
          <w:szCs w:val="24"/>
          <w:lang w:val="en-IN"/>
        </w:rPr>
        <w:t>FSI</w:t>
      </w:r>
      <w:r w:rsidRPr="008C783B">
        <w:rPr>
          <w:rFonts w:asciiTheme="minorHAnsi" w:hAnsiTheme="minorHAnsi" w:cstheme="minorHAnsi"/>
          <w:sz w:val="24"/>
          <w:szCs w:val="24"/>
        </w:rPr>
        <w:t xml:space="preserve">/ TDR / Paid </w:t>
      </w:r>
      <w:r w:rsidRPr="008C783B">
        <w:rPr>
          <w:rFonts w:asciiTheme="minorHAnsi" w:hAnsiTheme="minorHAnsi" w:cstheme="minorHAnsi"/>
          <w:sz w:val="24"/>
          <w:szCs w:val="24"/>
          <w:lang w:val="en-IN"/>
        </w:rPr>
        <w:t xml:space="preserve">FSI </w:t>
      </w:r>
      <w:r w:rsidRPr="008C783B">
        <w:rPr>
          <w:rFonts w:asciiTheme="minorHAnsi" w:hAnsiTheme="minorHAnsi" w:cstheme="minorHAnsi"/>
          <w:sz w:val="24"/>
          <w:szCs w:val="24"/>
        </w:rPr>
        <w:t xml:space="preserve">/ Ancillary FSI but </w:t>
      </w:r>
      <w:r w:rsidRPr="008C783B">
        <w:rPr>
          <w:rFonts w:asciiTheme="minorHAnsi" w:eastAsia="MS Mincho" w:hAnsiTheme="minorHAnsi" w:cstheme="minorHAnsi"/>
          <w:sz w:val="24"/>
          <w:szCs w:val="24"/>
        </w:rPr>
        <w:t>excluding Free FSI)</w:t>
      </w:r>
      <w:r w:rsidRPr="008C783B">
        <w:rPr>
          <w:rFonts w:asciiTheme="minorHAnsi" w:eastAsia="MS Mincho" w:hAnsiTheme="minorHAnsi" w:cstheme="minorHAnsi"/>
          <w:sz w:val="24"/>
          <w:szCs w:val="24"/>
          <w:lang w:val="en-IN"/>
        </w:rPr>
        <w:t xml:space="preserve"> along with the undivided land below plinth of ‘C’ Building Commercial Floors admeasuring </w:t>
      </w:r>
      <w:r w:rsidR="00291D32" w:rsidRPr="008C783B">
        <w:rPr>
          <w:rFonts w:asciiTheme="minorHAnsi" w:eastAsia="MS Mincho" w:hAnsiTheme="minorHAnsi" w:cstheme="minorHAnsi"/>
          <w:sz w:val="24"/>
          <w:szCs w:val="24"/>
          <w:lang w:val="en-IN"/>
        </w:rPr>
        <w:t>370.21</w:t>
      </w:r>
      <w:r w:rsidRPr="008C783B">
        <w:rPr>
          <w:rFonts w:asciiTheme="minorHAnsi" w:eastAsia="MS Mincho" w:hAnsiTheme="minorHAnsi" w:cstheme="minorHAnsi"/>
          <w:sz w:val="24"/>
          <w:szCs w:val="24"/>
          <w:lang w:val="en-IN"/>
        </w:rPr>
        <w:t>Square Meters,</w:t>
      </w:r>
      <w:r w:rsidR="00FA74DB">
        <w:rPr>
          <w:rFonts w:asciiTheme="minorHAnsi" w:eastAsia="MS Mincho" w:hAnsiTheme="minorHAnsi" w:cstheme="minorHAnsi"/>
          <w:sz w:val="24"/>
          <w:szCs w:val="24"/>
          <w:lang w:val="en-IN"/>
        </w:rPr>
        <w:t xml:space="preserve"> </w:t>
      </w:r>
      <w:r w:rsidRPr="008C783B">
        <w:rPr>
          <w:rFonts w:asciiTheme="minorHAnsi" w:hAnsiTheme="minorHAnsi" w:cstheme="minorHAnsi"/>
          <w:sz w:val="24"/>
          <w:szCs w:val="24"/>
          <w:lang w:val="en-IN"/>
        </w:rPr>
        <w:t xml:space="preserve">out of land property </w:t>
      </w:r>
      <w:r w:rsidRPr="008C783B">
        <w:rPr>
          <w:rFonts w:asciiTheme="minorHAnsi" w:eastAsia="MS Mincho" w:hAnsiTheme="minorHAnsi" w:cstheme="minorHAnsi"/>
          <w:sz w:val="24"/>
          <w:szCs w:val="24"/>
        </w:rPr>
        <w:t xml:space="preserve">described in the Property Schedule – II herein above and which is bounded as </w:t>
      </w:r>
      <w:r w:rsidR="00FA74DB" w:rsidRPr="008C783B">
        <w:rPr>
          <w:rFonts w:asciiTheme="minorHAnsi" w:eastAsia="MS Mincho" w:hAnsiTheme="minorHAnsi" w:cstheme="minorHAnsi"/>
          <w:sz w:val="24"/>
          <w:szCs w:val="24"/>
        </w:rPr>
        <w:t>under:</w:t>
      </w:r>
    </w:p>
    <w:p w14:paraId="1C469AC4" w14:textId="77777777" w:rsidR="00A4146E" w:rsidRPr="008C783B" w:rsidRDefault="00A4146E" w:rsidP="00A4146E">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ON OR TOWARDS </w:t>
      </w:r>
      <w:r w:rsidR="00FA74DB" w:rsidRPr="008C783B">
        <w:rPr>
          <w:rFonts w:asciiTheme="minorHAnsi" w:eastAsia="MS Mincho" w:hAnsiTheme="minorHAnsi" w:cstheme="minorHAnsi"/>
          <w:sz w:val="24"/>
          <w:szCs w:val="24"/>
        </w:rPr>
        <w:t>THE:</w:t>
      </w:r>
    </w:p>
    <w:p w14:paraId="5BAC23D9"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NORTH:</w:t>
      </w:r>
      <w:r w:rsidRPr="008C783B">
        <w:rPr>
          <w:rFonts w:asciiTheme="minorHAnsi" w:eastAsia="MS Mincho" w:hAnsiTheme="minorHAnsi" w:cstheme="minorHAnsi"/>
          <w:sz w:val="24"/>
          <w:szCs w:val="24"/>
          <w:lang w:val="en-IN"/>
        </w:rPr>
        <w:t xml:space="preserve"> ‘B’ Wing</w:t>
      </w:r>
    </w:p>
    <w:p w14:paraId="75E82315"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EAST: </w:t>
      </w:r>
      <w:r w:rsidRPr="008C783B">
        <w:rPr>
          <w:rFonts w:asciiTheme="minorHAnsi" w:eastAsia="MS Mincho" w:hAnsiTheme="minorHAnsi" w:cstheme="minorHAnsi"/>
          <w:sz w:val="24"/>
          <w:szCs w:val="24"/>
          <w:lang w:val="en-IN"/>
        </w:rPr>
        <w:t>S.</w:t>
      </w:r>
      <w:r w:rsidR="00FA74DB">
        <w:rPr>
          <w:rFonts w:asciiTheme="minorHAnsi" w:eastAsia="MS Mincho" w:hAnsiTheme="minorHAnsi" w:cstheme="minorHAnsi"/>
          <w:sz w:val="24"/>
          <w:szCs w:val="24"/>
          <w:lang w:val="en-IN"/>
        </w:rPr>
        <w:t xml:space="preserve"> </w:t>
      </w:r>
      <w:r w:rsidRPr="008C783B">
        <w:rPr>
          <w:rFonts w:asciiTheme="minorHAnsi" w:eastAsia="MS Mincho" w:hAnsiTheme="minorHAnsi" w:cstheme="minorHAnsi"/>
          <w:sz w:val="24"/>
          <w:szCs w:val="24"/>
          <w:lang w:val="en-IN"/>
        </w:rPr>
        <w:t xml:space="preserve">No. </w:t>
      </w:r>
      <w:r w:rsidRPr="008C783B">
        <w:rPr>
          <w:rFonts w:asciiTheme="minorHAnsi" w:eastAsia="MS Mincho" w:hAnsiTheme="minorHAnsi" w:cstheme="minorHAnsi"/>
          <w:sz w:val="24"/>
          <w:szCs w:val="24"/>
        </w:rPr>
        <w:t>29/2 (p)</w:t>
      </w:r>
    </w:p>
    <w:p w14:paraId="6596C201"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SOUTH:</w:t>
      </w:r>
      <w:r w:rsidRPr="008C783B">
        <w:rPr>
          <w:rFonts w:asciiTheme="minorHAnsi" w:eastAsia="MS Mincho" w:hAnsiTheme="minorHAnsi" w:cstheme="minorHAnsi"/>
          <w:sz w:val="24"/>
          <w:szCs w:val="24"/>
          <w:lang w:val="en-IN"/>
        </w:rPr>
        <w:t xml:space="preserve"> ‘D’ Wing</w:t>
      </w:r>
    </w:p>
    <w:p w14:paraId="639D976C" w14:textId="77777777" w:rsidR="00C2536B" w:rsidRPr="008C783B" w:rsidRDefault="00C2536B" w:rsidP="00C2536B">
      <w:pPr>
        <w:pStyle w:val="PlainText"/>
        <w:jc w:val="both"/>
        <w:rPr>
          <w:rFonts w:asciiTheme="minorHAnsi" w:eastAsia="MS Mincho" w:hAnsiTheme="minorHAnsi" w:cstheme="minorHAnsi"/>
          <w:sz w:val="24"/>
          <w:szCs w:val="24"/>
          <w:lang w:val="en-IN"/>
        </w:rPr>
      </w:pPr>
      <w:r w:rsidRPr="008C783B">
        <w:rPr>
          <w:rFonts w:asciiTheme="minorHAnsi" w:eastAsia="MS Mincho" w:hAnsiTheme="minorHAnsi" w:cstheme="minorHAnsi"/>
          <w:sz w:val="24"/>
          <w:szCs w:val="24"/>
        </w:rPr>
        <w:t>WEST:</w:t>
      </w:r>
      <w:r w:rsidRPr="008C783B">
        <w:rPr>
          <w:rFonts w:asciiTheme="minorHAnsi" w:eastAsia="MS Mincho" w:hAnsiTheme="minorHAnsi" w:cstheme="minorHAnsi"/>
          <w:sz w:val="24"/>
          <w:szCs w:val="24"/>
          <w:lang w:val="en-IN"/>
        </w:rPr>
        <w:t xml:space="preserve"> 18 Meter DP Road</w:t>
      </w:r>
    </w:p>
    <w:p w14:paraId="2FC6FC20" w14:textId="77777777" w:rsidR="00A4146E" w:rsidRPr="008C783B" w:rsidRDefault="00A4146E" w:rsidP="00A4146E">
      <w:pPr>
        <w:pStyle w:val="PlainText"/>
        <w:jc w:val="both"/>
        <w:rPr>
          <w:rFonts w:asciiTheme="minorHAnsi" w:eastAsia="MS Mincho" w:hAnsiTheme="minorHAnsi" w:cstheme="minorHAnsi"/>
          <w:sz w:val="24"/>
          <w:szCs w:val="24"/>
          <w:lang w:val="en-IN"/>
        </w:rPr>
      </w:pPr>
    </w:p>
    <w:p w14:paraId="7FC3350F" w14:textId="77777777" w:rsidR="00F93319" w:rsidRPr="008C783B" w:rsidRDefault="00F93319" w:rsidP="00F923B5">
      <w:pPr>
        <w:jc w:val="both"/>
        <w:rPr>
          <w:rFonts w:asciiTheme="minorHAnsi" w:hAnsiTheme="minorHAnsi" w:cstheme="minorHAnsi"/>
          <w:bCs/>
        </w:rPr>
      </w:pPr>
    </w:p>
    <w:p w14:paraId="7ED76DB1" w14:textId="77777777" w:rsidR="00A4146E" w:rsidRPr="008C783B" w:rsidRDefault="00A4146E" w:rsidP="00A4146E">
      <w:pPr>
        <w:pStyle w:val="PlainText"/>
        <w:jc w:val="both"/>
        <w:rPr>
          <w:rFonts w:asciiTheme="minorHAnsi" w:hAnsiTheme="minorHAnsi" w:cstheme="minorHAnsi"/>
          <w:sz w:val="24"/>
          <w:szCs w:val="24"/>
        </w:rPr>
      </w:pPr>
      <w:r w:rsidRPr="008C783B">
        <w:rPr>
          <w:rFonts w:asciiTheme="minorHAnsi" w:eastAsia="MS Mincho" w:hAnsiTheme="minorHAnsi" w:cstheme="minorHAnsi"/>
          <w:sz w:val="24"/>
          <w:szCs w:val="24"/>
        </w:rPr>
        <w:t xml:space="preserve">(C)ALL THAT PIECE AND PARCEL </w:t>
      </w:r>
      <w:r w:rsidRPr="008C783B">
        <w:rPr>
          <w:rFonts w:asciiTheme="minorHAnsi" w:hAnsiTheme="minorHAnsi" w:cstheme="minorHAnsi"/>
          <w:sz w:val="24"/>
          <w:szCs w:val="24"/>
        </w:rPr>
        <w:t>Building ‘D’</w:t>
      </w:r>
      <w:r w:rsidRPr="008C783B">
        <w:rPr>
          <w:rFonts w:asciiTheme="minorHAnsi" w:eastAsia="MS Mincho" w:hAnsiTheme="minorHAnsi" w:cstheme="minorHAnsi"/>
          <w:sz w:val="24"/>
          <w:szCs w:val="24"/>
          <w:lang w:val="en-IN"/>
        </w:rPr>
        <w:t xml:space="preserve">to be developed </w:t>
      </w:r>
      <w:r w:rsidRPr="008C783B">
        <w:rPr>
          <w:rFonts w:asciiTheme="minorHAnsi" w:eastAsia="MS Mincho" w:hAnsiTheme="minorHAnsi" w:cstheme="minorHAnsi"/>
          <w:sz w:val="24"/>
          <w:szCs w:val="24"/>
        </w:rPr>
        <w:t xml:space="preserve">by utilizing the </w:t>
      </w:r>
      <w:r w:rsidRPr="008C783B">
        <w:rPr>
          <w:rFonts w:asciiTheme="minorHAnsi" w:hAnsiTheme="minorHAnsi" w:cstheme="minorHAnsi"/>
          <w:sz w:val="24"/>
          <w:szCs w:val="24"/>
        </w:rPr>
        <w:t xml:space="preserve">FSI admeasuring </w:t>
      </w:r>
      <w:r w:rsidR="00613FF9" w:rsidRPr="008C783B">
        <w:rPr>
          <w:rFonts w:asciiTheme="minorHAnsi" w:hAnsiTheme="minorHAnsi" w:cstheme="minorHAnsi"/>
          <w:sz w:val="24"/>
          <w:szCs w:val="24"/>
        </w:rPr>
        <w:t>855.18</w:t>
      </w:r>
      <w:r w:rsidRPr="008C783B">
        <w:rPr>
          <w:rFonts w:asciiTheme="minorHAnsi" w:hAnsiTheme="minorHAnsi" w:cstheme="minorHAnsi"/>
          <w:sz w:val="24"/>
          <w:szCs w:val="24"/>
        </w:rPr>
        <w:t xml:space="preserve"> Square Meters (which includes Basic </w:t>
      </w:r>
      <w:r w:rsidRPr="008C783B">
        <w:rPr>
          <w:rFonts w:asciiTheme="minorHAnsi" w:hAnsiTheme="minorHAnsi" w:cstheme="minorHAnsi"/>
          <w:sz w:val="24"/>
          <w:szCs w:val="24"/>
          <w:lang w:val="en-IN"/>
        </w:rPr>
        <w:t>FSI</w:t>
      </w:r>
      <w:r w:rsidRPr="008C783B">
        <w:rPr>
          <w:rFonts w:asciiTheme="minorHAnsi" w:hAnsiTheme="minorHAnsi" w:cstheme="minorHAnsi"/>
          <w:sz w:val="24"/>
          <w:szCs w:val="24"/>
        </w:rPr>
        <w:t xml:space="preserve">/ TDR / Paid </w:t>
      </w:r>
      <w:r w:rsidRPr="008C783B">
        <w:rPr>
          <w:rFonts w:asciiTheme="minorHAnsi" w:hAnsiTheme="minorHAnsi" w:cstheme="minorHAnsi"/>
          <w:sz w:val="24"/>
          <w:szCs w:val="24"/>
          <w:lang w:val="en-IN"/>
        </w:rPr>
        <w:t xml:space="preserve">FSI </w:t>
      </w:r>
      <w:r w:rsidRPr="008C783B">
        <w:rPr>
          <w:rFonts w:asciiTheme="minorHAnsi" w:hAnsiTheme="minorHAnsi" w:cstheme="minorHAnsi"/>
          <w:sz w:val="24"/>
          <w:szCs w:val="24"/>
        </w:rPr>
        <w:t xml:space="preserve">/ Ancillary FSI but </w:t>
      </w:r>
      <w:r w:rsidRPr="008C783B">
        <w:rPr>
          <w:rFonts w:asciiTheme="minorHAnsi" w:eastAsia="MS Mincho" w:hAnsiTheme="minorHAnsi" w:cstheme="minorHAnsi"/>
          <w:sz w:val="24"/>
          <w:szCs w:val="24"/>
        </w:rPr>
        <w:t>excluding Free FSI)</w:t>
      </w:r>
      <w:r w:rsidRPr="008C783B">
        <w:rPr>
          <w:rFonts w:asciiTheme="minorHAnsi" w:eastAsia="MS Mincho" w:hAnsiTheme="minorHAnsi" w:cstheme="minorHAnsi"/>
          <w:sz w:val="24"/>
          <w:szCs w:val="24"/>
          <w:lang w:val="en-IN"/>
        </w:rPr>
        <w:t xml:space="preserve"> along with the undivided land below plinth of ‘D’ Building Commercial Floors admeasuring</w:t>
      </w:r>
      <w:r w:rsidR="00613FF9" w:rsidRPr="008C783B">
        <w:rPr>
          <w:rFonts w:asciiTheme="minorHAnsi" w:eastAsia="MS Mincho" w:hAnsiTheme="minorHAnsi" w:cstheme="minorHAnsi"/>
          <w:sz w:val="24"/>
          <w:szCs w:val="24"/>
          <w:lang w:val="en-IN"/>
        </w:rPr>
        <w:t xml:space="preserve"> 342.07</w:t>
      </w:r>
      <w:r w:rsidRPr="008C783B">
        <w:rPr>
          <w:rFonts w:asciiTheme="minorHAnsi" w:eastAsia="MS Mincho" w:hAnsiTheme="minorHAnsi" w:cstheme="minorHAnsi"/>
          <w:sz w:val="24"/>
          <w:szCs w:val="24"/>
          <w:lang w:val="en-IN"/>
        </w:rPr>
        <w:t>Square Meters,</w:t>
      </w:r>
      <w:r w:rsidR="00FA74DB">
        <w:rPr>
          <w:rFonts w:asciiTheme="minorHAnsi" w:eastAsia="MS Mincho" w:hAnsiTheme="minorHAnsi" w:cstheme="minorHAnsi"/>
          <w:sz w:val="24"/>
          <w:szCs w:val="24"/>
          <w:lang w:val="en-IN"/>
        </w:rPr>
        <w:t xml:space="preserve"> </w:t>
      </w:r>
      <w:r w:rsidRPr="008C783B">
        <w:rPr>
          <w:rFonts w:asciiTheme="minorHAnsi" w:hAnsiTheme="minorHAnsi" w:cstheme="minorHAnsi"/>
          <w:sz w:val="24"/>
          <w:szCs w:val="24"/>
          <w:lang w:val="en-IN"/>
        </w:rPr>
        <w:t xml:space="preserve">out of land property </w:t>
      </w:r>
      <w:r w:rsidRPr="008C783B">
        <w:rPr>
          <w:rFonts w:asciiTheme="minorHAnsi" w:eastAsia="MS Mincho" w:hAnsiTheme="minorHAnsi" w:cstheme="minorHAnsi"/>
          <w:sz w:val="24"/>
          <w:szCs w:val="24"/>
        </w:rPr>
        <w:t xml:space="preserve">described in the Property Schedule – II herein above and which is bounded as </w:t>
      </w:r>
      <w:r w:rsidR="00FA74DB" w:rsidRPr="008C783B">
        <w:rPr>
          <w:rFonts w:asciiTheme="minorHAnsi" w:eastAsia="MS Mincho" w:hAnsiTheme="minorHAnsi" w:cstheme="minorHAnsi"/>
          <w:sz w:val="24"/>
          <w:szCs w:val="24"/>
        </w:rPr>
        <w:t>under:</w:t>
      </w:r>
    </w:p>
    <w:p w14:paraId="29981936" w14:textId="77777777" w:rsidR="00A4146E" w:rsidRPr="008C783B" w:rsidRDefault="00A4146E" w:rsidP="00A4146E">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ON OR TOWARDS </w:t>
      </w:r>
      <w:r w:rsidR="00FA74DB" w:rsidRPr="008C783B">
        <w:rPr>
          <w:rFonts w:asciiTheme="minorHAnsi" w:eastAsia="MS Mincho" w:hAnsiTheme="minorHAnsi" w:cstheme="minorHAnsi"/>
          <w:sz w:val="24"/>
          <w:szCs w:val="24"/>
        </w:rPr>
        <w:t>THE:</w:t>
      </w:r>
    </w:p>
    <w:p w14:paraId="4B0BF479"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NORTH:</w:t>
      </w:r>
      <w:r w:rsidRPr="008C783B">
        <w:rPr>
          <w:rFonts w:asciiTheme="minorHAnsi" w:eastAsia="MS Mincho" w:hAnsiTheme="minorHAnsi" w:cstheme="minorHAnsi"/>
          <w:sz w:val="24"/>
          <w:szCs w:val="24"/>
          <w:lang w:val="en-IN"/>
        </w:rPr>
        <w:t xml:space="preserve"> ‘C’ Wing</w:t>
      </w:r>
    </w:p>
    <w:p w14:paraId="24AEA737"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EAST:</w:t>
      </w:r>
      <w:r w:rsidR="00FA74DB">
        <w:rPr>
          <w:rFonts w:asciiTheme="minorHAnsi" w:eastAsia="MS Mincho" w:hAnsiTheme="minorHAnsi" w:cstheme="minorHAnsi"/>
          <w:sz w:val="24"/>
          <w:szCs w:val="24"/>
        </w:rPr>
        <w:t xml:space="preserve"> </w:t>
      </w:r>
      <w:r w:rsidRPr="008C783B">
        <w:rPr>
          <w:rFonts w:asciiTheme="minorHAnsi" w:eastAsia="MS Mincho" w:hAnsiTheme="minorHAnsi" w:cstheme="minorHAnsi"/>
          <w:sz w:val="24"/>
          <w:szCs w:val="24"/>
          <w:lang w:val="en-IN"/>
        </w:rPr>
        <w:t>S.</w:t>
      </w:r>
      <w:r w:rsidR="00FA74DB">
        <w:rPr>
          <w:rFonts w:asciiTheme="minorHAnsi" w:eastAsia="MS Mincho" w:hAnsiTheme="minorHAnsi" w:cstheme="minorHAnsi"/>
          <w:sz w:val="24"/>
          <w:szCs w:val="24"/>
          <w:lang w:val="en-IN"/>
        </w:rPr>
        <w:t xml:space="preserve"> </w:t>
      </w:r>
      <w:r w:rsidRPr="008C783B">
        <w:rPr>
          <w:rFonts w:asciiTheme="minorHAnsi" w:eastAsia="MS Mincho" w:hAnsiTheme="minorHAnsi" w:cstheme="minorHAnsi"/>
          <w:sz w:val="24"/>
          <w:szCs w:val="24"/>
          <w:lang w:val="en-IN"/>
        </w:rPr>
        <w:t xml:space="preserve">No. </w:t>
      </w:r>
      <w:r w:rsidRPr="008C783B">
        <w:rPr>
          <w:rFonts w:asciiTheme="minorHAnsi" w:eastAsia="MS Mincho" w:hAnsiTheme="minorHAnsi" w:cstheme="minorHAnsi"/>
          <w:sz w:val="24"/>
          <w:szCs w:val="24"/>
        </w:rPr>
        <w:t>29/2 (p)</w:t>
      </w:r>
    </w:p>
    <w:p w14:paraId="5B51B9FA" w14:textId="77777777" w:rsidR="00C2536B" w:rsidRPr="008C783B" w:rsidRDefault="00C2536B" w:rsidP="00C2536B">
      <w:pPr>
        <w:pStyle w:val="PlainText"/>
        <w:tabs>
          <w:tab w:val="left" w:pos="900"/>
        </w:tabs>
        <w:ind w:left="1080" w:hanging="108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SOUTH:</w:t>
      </w:r>
      <w:r w:rsidR="00FA74DB">
        <w:rPr>
          <w:rFonts w:asciiTheme="minorHAnsi" w:eastAsia="MS Mincho" w:hAnsiTheme="minorHAnsi" w:cstheme="minorHAnsi"/>
          <w:sz w:val="24"/>
          <w:szCs w:val="24"/>
        </w:rPr>
        <w:t xml:space="preserve"> </w:t>
      </w:r>
      <w:r w:rsidRPr="008C783B">
        <w:rPr>
          <w:rFonts w:asciiTheme="minorHAnsi" w:eastAsia="MS Mincho" w:hAnsiTheme="minorHAnsi" w:cstheme="minorHAnsi"/>
          <w:sz w:val="24"/>
          <w:szCs w:val="24"/>
          <w:lang w:val="en-IN"/>
        </w:rPr>
        <w:t>Contigo Infra S.</w:t>
      </w:r>
      <w:r w:rsidR="00FA74DB">
        <w:rPr>
          <w:rFonts w:asciiTheme="minorHAnsi" w:eastAsia="MS Mincho" w:hAnsiTheme="minorHAnsi" w:cstheme="minorHAnsi"/>
          <w:sz w:val="24"/>
          <w:szCs w:val="24"/>
          <w:lang w:val="en-IN"/>
        </w:rPr>
        <w:t xml:space="preserve"> </w:t>
      </w:r>
      <w:r w:rsidRPr="008C783B">
        <w:rPr>
          <w:rFonts w:asciiTheme="minorHAnsi" w:eastAsia="MS Mincho" w:hAnsiTheme="minorHAnsi" w:cstheme="minorHAnsi"/>
          <w:sz w:val="24"/>
          <w:szCs w:val="24"/>
          <w:lang w:val="en-IN"/>
        </w:rPr>
        <w:t xml:space="preserve">No. </w:t>
      </w:r>
      <w:r w:rsidRPr="008C783B">
        <w:rPr>
          <w:rFonts w:asciiTheme="minorHAnsi" w:eastAsia="MS Mincho" w:hAnsiTheme="minorHAnsi" w:cstheme="minorHAnsi"/>
          <w:sz w:val="24"/>
          <w:szCs w:val="24"/>
        </w:rPr>
        <w:t>29/1/2 (p)</w:t>
      </w:r>
    </w:p>
    <w:p w14:paraId="69589338" w14:textId="77777777" w:rsidR="009253CD" w:rsidRPr="008C783B" w:rsidRDefault="00C2536B"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WEST:</w:t>
      </w:r>
      <w:r w:rsidRPr="008C783B">
        <w:rPr>
          <w:rFonts w:asciiTheme="minorHAnsi" w:eastAsia="MS Mincho" w:hAnsiTheme="minorHAnsi" w:cstheme="minorHAnsi"/>
          <w:sz w:val="24"/>
          <w:szCs w:val="24"/>
          <w:lang w:val="en-IN"/>
        </w:rPr>
        <w:t xml:space="preserve"> 18 Meter DP Road</w:t>
      </w:r>
    </w:p>
    <w:p w14:paraId="0614BEAA" w14:textId="77777777" w:rsidR="000075F8" w:rsidRPr="008C783B" w:rsidRDefault="000075F8" w:rsidP="004021FC">
      <w:pPr>
        <w:pStyle w:val="PlainText"/>
        <w:jc w:val="both"/>
        <w:rPr>
          <w:rFonts w:asciiTheme="minorHAnsi" w:eastAsia="MS Mincho" w:hAnsiTheme="minorHAnsi" w:cstheme="minorHAnsi"/>
          <w:sz w:val="24"/>
          <w:szCs w:val="24"/>
        </w:rPr>
      </w:pPr>
    </w:p>
    <w:p w14:paraId="64E321C6" w14:textId="77777777" w:rsidR="000075F8" w:rsidRPr="008C783B" w:rsidRDefault="000075F8" w:rsidP="004021FC">
      <w:pPr>
        <w:pStyle w:val="PlainText"/>
        <w:jc w:val="both"/>
        <w:rPr>
          <w:rFonts w:asciiTheme="minorHAnsi" w:eastAsia="MS Mincho" w:hAnsiTheme="minorHAnsi" w:cstheme="minorHAnsi"/>
          <w:sz w:val="24"/>
          <w:szCs w:val="24"/>
        </w:rPr>
      </w:pPr>
    </w:p>
    <w:p w14:paraId="78939499" w14:textId="77777777" w:rsidR="00DD3A34" w:rsidRPr="008C783B" w:rsidRDefault="00DD3A34" w:rsidP="004021FC">
      <w:pPr>
        <w:pStyle w:val="PlainText"/>
        <w:jc w:val="both"/>
        <w:rPr>
          <w:rFonts w:asciiTheme="minorHAnsi" w:eastAsia="MS Mincho" w:hAnsiTheme="minorHAnsi" w:cstheme="minorHAnsi"/>
          <w:sz w:val="24"/>
          <w:szCs w:val="24"/>
        </w:rPr>
      </w:pPr>
    </w:p>
    <w:p w14:paraId="50B8B275" w14:textId="77777777" w:rsidR="000075F8" w:rsidRPr="008C783B" w:rsidRDefault="000075F8" w:rsidP="004021FC">
      <w:pPr>
        <w:pStyle w:val="PlainText"/>
        <w:jc w:val="both"/>
        <w:rPr>
          <w:rFonts w:asciiTheme="minorHAnsi" w:eastAsia="MS Mincho" w:hAnsiTheme="minorHAnsi" w:cstheme="minorHAnsi"/>
          <w:sz w:val="24"/>
          <w:szCs w:val="24"/>
        </w:rPr>
      </w:pPr>
    </w:p>
    <w:p w14:paraId="58A31C87" w14:textId="77777777" w:rsidR="000075F8" w:rsidRDefault="000075F8" w:rsidP="004021FC">
      <w:pPr>
        <w:pStyle w:val="PlainText"/>
        <w:jc w:val="both"/>
        <w:rPr>
          <w:rFonts w:asciiTheme="minorHAnsi" w:hAnsiTheme="minorHAnsi" w:cstheme="minorHAnsi"/>
          <w:sz w:val="24"/>
          <w:szCs w:val="24"/>
        </w:rPr>
      </w:pPr>
    </w:p>
    <w:p w14:paraId="048A41B6" w14:textId="77777777" w:rsidR="00FA74DB" w:rsidRDefault="00FA74DB" w:rsidP="004021FC">
      <w:pPr>
        <w:pStyle w:val="PlainText"/>
        <w:jc w:val="both"/>
        <w:rPr>
          <w:rFonts w:asciiTheme="minorHAnsi" w:hAnsiTheme="minorHAnsi" w:cstheme="minorHAnsi"/>
          <w:sz w:val="24"/>
          <w:szCs w:val="24"/>
        </w:rPr>
      </w:pPr>
    </w:p>
    <w:p w14:paraId="47078E5A" w14:textId="77777777" w:rsidR="00FA74DB" w:rsidRDefault="00FA74DB" w:rsidP="004021FC">
      <w:pPr>
        <w:pStyle w:val="PlainText"/>
        <w:jc w:val="both"/>
        <w:rPr>
          <w:rFonts w:asciiTheme="minorHAnsi" w:hAnsiTheme="minorHAnsi" w:cstheme="minorHAnsi"/>
          <w:sz w:val="24"/>
          <w:szCs w:val="24"/>
        </w:rPr>
      </w:pPr>
    </w:p>
    <w:p w14:paraId="07ECE51F" w14:textId="77777777" w:rsidR="00FA74DB" w:rsidRDefault="00FA74DB" w:rsidP="004021FC">
      <w:pPr>
        <w:pStyle w:val="PlainText"/>
        <w:jc w:val="both"/>
        <w:rPr>
          <w:rFonts w:asciiTheme="minorHAnsi" w:hAnsiTheme="minorHAnsi" w:cstheme="minorHAnsi"/>
          <w:sz w:val="24"/>
          <w:szCs w:val="24"/>
        </w:rPr>
      </w:pPr>
    </w:p>
    <w:p w14:paraId="261E823F" w14:textId="77777777" w:rsidR="00FA74DB" w:rsidRDefault="00FA74DB" w:rsidP="004021FC">
      <w:pPr>
        <w:pStyle w:val="PlainText"/>
        <w:jc w:val="both"/>
        <w:rPr>
          <w:rFonts w:asciiTheme="minorHAnsi" w:hAnsiTheme="minorHAnsi" w:cstheme="minorHAnsi"/>
          <w:sz w:val="24"/>
          <w:szCs w:val="24"/>
        </w:rPr>
      </w:pPr>
    </w:p>
    <w:p w14:paraId="7B777643" w14:textId="77777777" w:rsidR="00FA74DB" w:rsidRDefault="00FA74DB" w:rsidP="004021FC">
      <w:pPr>
        <w:pStyle w:val="PlainText"/>
        <w:jc w:val="both"/>
        <w:rPr>
          <w:rFonts w:asciiTheme="minorHAnsi" w:hAnsiTheme="minorHAnsi" w:cstheme="minorHAnsi"/>
          <w:sz w:val="24"/>
          <w:szCs w:val="24"/>
        </w:rPr>
      </w:pPr>
    </w:p>
    <w:p w14:paraId="3100DE34" w14:textId="77777777" w:rsidR="00FA74DB" w:rsidRDefault="00FA74DB" w:rsidP="004021FC">
      <w:pPr>
        <w:pStyle w:val="PlainText"/>
        <w:jc w:val="both"/>
        <w:rPr>
          <w:rFonts w:asciiTheme="minorHAnsi" w:hAnsiTheme="minorHAnsi" w:cstheme="minorHAnsi"/>
          <w:sz w:val="24"/>
          <w:szCs w:val="24"/>
        </w:rPr>
      </w:pPr>
    </w:p>
    <w:p w14:paraId="09594018" w14:textId="77777777" w:rsidR="004021FC" w:rsidRPr="008C783B" w:rsidRDefault="004021FC" w:rsidP="004021FC">
      <w:pPr>
        <w:jc w:val="center"/>
        <w:rPr>
          <w:rFonts w:asciiTheme="minorHAnsi" w:hAnsiTheme="minorHAnsi" w:cstheme="minorHAnsi"/>
          <w:b/>
        </w:rPr>
      </w:pPr>
      <w:r w:rsidRPr="008C783B">
        <w:rPr>
          <w:rFonts w:asciiTheme="minorHAnsi" w:hAnsiTheme="minorHAnsi" w:cstheme="minorHAnsi"/>
          <w:b/>
        </w:rPr>
        <w:t xml:space="preserve">THE SCHEDULE – </w:t>
      </w:r>
      <w:r w:rsidR="00782AE3" w:rsidRPr="008C783B">
        <w:rPr>
          <w:rFonts w:asciiTheme="minorHAnsi" w:hAnsiTheme="minorHAnsi" w:cstheme="minorHAnsi"/>
          <w:b/>
        </w:rPr>
        <w:t>IV</w:t>
      </w:r>
      <w:r w:rsidRPr="008C783B">
        <w:rPr>
          <w:rFonts w:asciiTheme="minorHAnsi" w:hAnsiTheme="minorHAnsi" w:cstheme="minorHAnsi"/>
          <w:b/>
        </w:rPr>
        <w:t xml:space="preserve"> ABOVE REFERRED TO :- </w:t>
      </w:r>
    </w:p>
    <w:p w14:paraId="3FFC8BF8" w14:textId="77777777" w:rsidR="004021FC" w:rsidRPr="008C783B" w:rsidRDefault="004021FC" w:rsidP="004021FC">
      <w:pPr>
        <w:jc w:val="center"/>
        <w:rPr>
          <w:rFonts w:asciiTheme="minorHAnsi" w:hAnsiTheme="minorHAnsi" w:cstheme="minorHAnsi"/>
        </w:rPr>
      </w:pPr>
      <w:r w:rsidRPr="008C783B">
        <w:rPr>
          <w:rFonts w:asciiTheme="minorHAnsi" w:hAnsiTheme="minorHAnsi" w:cstheme="minorHAnsi"/>
        </w:rPr>
        <w:t>(Description of the said Apartment)</w:t>
      </w:r>
    </w:p>
    <w:p w14:paraId="56928C39" w14:textId="77777777" w:rsidR="004021FC" w:rsidRPr="008C783B" w:rsidRDefault="004021FC" w:rsidP="004021FC">
      <w:pPr>
        <w:jc w:val="center"/>
        <w:rPr>
          <w:rFonts w:asciiTheme="minorHAnsi" w:hAnsiTheme="minorHAnsi" w:cstheme="minorHAnsi"/>
        </w:rPr>
      </w:pPr>
    </w:p>
    <w:p w14:paraId="4F1A4C76" w14:textId="77777777" w:rsidR="00FA74DB" w:rsidRPr="00940A6E" w:rsidRDefault="00FA74DB" w:rsidP="00FA74DB">
      <w:pPr>
        <w:jc w:val="both"/>
        <w:rPr>
          <w:rFonts w:ascii="Calibri" w:hAnsi="Calibri" w:cs="Calibri"/>
          <w:b/>
        </w:rPr>
      </w:pPr>
      <w:r w:rsidRPr="00940A6E">
        <w:rPr>
          <w:rFonts w:ascii="Calibri" w:hAnsi="Calibri" w:cs="Calibri"/>
        </w:rPr>
        <w:t>Name of the Project</w:t>
      </w:r>
      <w:r w:rsidRPr="00940A6E">
        <w:rPr>
          <w:rFonts w:ascii="Calibri" w:hAnsi="Calibri" w:cs="Calibri"/>
        </w:rPr>
        <w:tab/>
      </w:r>
      <w:r w:rsidRPr="00940A6E">
        <w:rPr>
          <w:rFonts w:ascii="Calibri" w:hAnsi="Calibri" w:cs="Calibri"/>
        </w:rPr>
        <w:tab/>
      </w:r>
      <w:r w:rsidRPr="00940A6E">
        <w:rPr>
          <w:rFonts w:ascii="Calibri" w:hAnsi="Calibri" w:cs="Calibri"/>
        </w:rPr>
        <w:tab/>
        <w:t xml:space="preserve">: </w:t>
      </w:r>
      <w:r w:rsidRPr="00940A6E">
        <w:rPr>
          <w:rFonts w:ascii="Calibri" w:hAnsi="Calibri" w:cs="Calibri"/>
          <w:b/>
          <w:i/>
        </w:rPr>
        <w:t>“</w:t>
      </w:r>
      <w:r w:rsidRPr="00940A6E">
        <w:rPr>
          <w:rFonts w:ascii="Calibri" w:hAnsi="Calibri" w:cs="Calibri"/>
          <w:b/>
          <w:bCs/>
        </w:rPr>
        <w:t>BRAMHACORP TOWNHOUSE A1</w:t>
      </w:r>
      <w:r w:rsidRPr="00940A6E">
        <w:rPr>
          <w:rFonts w:ascii="Calibri" w:hAnsi="Calibri" w:cs="Calibri"/>
          <w:b/>
        </w:rPr>
        <w:t>”</w:t>
      </w:r>
    </w:p>
    <w:p w14:paraId="3EF417F8" w14:textId="77777777" w:rsidR="00FA74DB" w:rsidRPr="00940A6E" w:rsidRDefault="00FA74DB" w:rsidP="00FA74DB">
      <w:pPr>
        <w:jc w:val="both"/>
        <w:rPr>
          <w:rFonts w:ascii="Calibri" w:hAnsi="Calibri" w:cs="Calibri"/>
        </w:rPr>
      </w:pPr>
      <w:r w:rsidRPr="00940A6E">
        <w:rPr>
          <w:rFonts w:ascii="Calibri" w:hAnsi="Calibri" w:cs="Calibri"/>
        </w:rPr>
        <w:t>Building</w:t>
      </w:r>
      <w:r w:rsidR="007775F5">
        <w:rPr>
          <w:rFonts w:ascii="Calibri" w:hAnsi="Calibri" w:cs="Calibri"/>
          <w:b/>
        </w:rPr>
        <w:tab/>
      </w:r>
      <w:r w:rsidR="007775F5">
        <w:rPr>
          <w:rFonts w:ascii="Calibri" w:hAnsi="Calibri" w:cs="Calibri"/>
          <w:b/>
        </w:rPr>
        <w:tab/>
      </w:r>
      <w:r w:rsidR="007775F5">
        <w:rPr>
          <w:rFonts w:ascii="Calibri" w:hAnsi="Calibri" w:cs="Calibri"/>
          <w:b/>
        </w:rPr>
        <w:tab/>
      </w:r>
      <w:r w:rsidR="007775F5">
        <w:rPr>
          <w:rFonts w:ascii="Calibri" w:hAnsi="Calibri" w:cs="Calibri"/>
          <w:b/>
        </w:rPr>
        <w:tab/>
        <w:t>:  “-----</w:t>
      </w:r>
      <w:r w:rsidRPr="00940A6E">
        <w:rPr>
          <w:rFonts w:ascii="Calibri" w:hAnsi="Calibri" w:cs="Calibri"/>
          <w:b/>
        </w:rPr>
        <w:t>”</w:t>
      </w:r>
    </w:p>
    <w:p w14:paraId="35485B6A" w14:textId="77777777" w:rsidR="00FA74DB" w:rsidRPr="00940A6E" w:rsidRDefault="00FA74DB" w:rsidP="00FA74DB">
      <w:pPr>
        <w:pStyle w:val="BodyText"/>
        <w:spacing w:after="0"/>
        <w:rPr>
          <w:rFonts w:ascii="Calibri" w:hAnsi="Calibri" w:cs="Calibri"/>
          <w:lang w:val="en-IN"/>
        </w:rPr>
      </w:pPr>
      <w:r w:rsidRPr="00940A6E">
        <w:rPr>
          <w:rFonts w:ascii="Calibri" w:hAnsi="Calibri" w:cs="Calibri"/>
          <w:lang w:val="en-IN"/>
        </w:rPr>
        <w:t>Wing</w:t>
      </w:r>
      <w:r w:rsidRPr="00940A6E">
        <w:rPr>
          <w:rFonts w:ascii="Calibri" w:hAnsi="Calibri" w:cs="Calibri"/>
          <w:lang w:val="en-IN"/>
        </w:rPr>
        <w:tab/>
      </w:r>
      <w:r w:rsidRPr="00940A6E">
        <w:rPr>
          <w:rFonts w:ascii="Calibri" w:hAnsi="Calibri" w:cs="Calibri"/>
          <w:lang w:val="en-IN"/>
        </w:rPr>
        <w:tab/>
      </w:r>
      <w:r w:rsidRPr="00940A6E">
        <w:rPr>
          <w:rFonts w:ascii="Calibri" w:hAnsi="Calibri" w:cs="Calibri"/>
          <w:lang w:val="en-IN"/>
        </w:rPr>
        <w:tab/>
      </w:r>
      <w:r w:rsidRPr="00940A6E">
        <w:rPr>
          <w:rFonts w:ascii="Calibri" w:hAnsi="Calibri" w:cs="Calibri"/>
          <w:lang w:val="en-IN"/>
        </w:rPr>
        <w:tab/>
      </w:r>
      <w:r w:rsidRPr="00940A6E">
        <w:rPr>
          <w:rFonts w:ascii="Calibri" w:hAnsi="Calibri" w:cs="Calibri"/>
          <w:lang w:val="en-IN"/>
        </w:rPr>
        <w:tab/>
        <w:t xml:space="preserve">:  </w:t>
      </w:r>
      <w:r w:rsidRPr="00940A6E">
        <w:rPr>
          <w:rFonts w:ascii="Calibri" w:hAnsi="Calibri" w:cs="Calibri"/>
          <w:b/>
          <w:lang w:val="en-IN"/>
        </w:rPr>
        <w:t>COMMERCIAL</w:t>
      </w:r>
    </w:p>
    <w:p w14:paraId="33E7AE93" w14:textId="77777777" w:rsidR="00FA74DB" w:rsidRPr="00940A6E" w:rsidRDefault="00FA74DB" w:rsidP="00FA74DB">
      <w:pPr>
        <w:pStyle w:val="BodyText"/>
        <w:spacing w:after="0"/>
        <w:rPr>
          <w:rFonts w:ascii="Calibri" w:hAnsi="Calibri" w:cs="Calibri"/>
        </w:rPr>
      </w:pPr>
      <w:r w:rsidRPr="00940A6E">
        <w:rPr>
          <w:rFonts w:ascii="Calibri" w:hAnsi="Calibri" w:cs="Calibri"/>
        </w:rPr>
        <w:t>Apartment</w:t>
      </w:r>
      <w:r>
        <w:rPr>
          <w:rFonts w:ascii="Calibri" w:hAnsi="Calibri" w:cs="Calibri"/>
        </w:rPr>
        <w:t xml:space="preserve"> (Shop) </w:t>
      </w:r>
      <w:r w:rsidRPr="00940A6E">
        <w:rPr>
          <w:rFonts w:ascii="Calibri" w:hAnsi="Calibri" w:cs="Calibri"/>
        </w:rPr>
        <w:t>Number</w:t>
      </w:r>
      <w:r w:rsidRPr="00940A6E">
        <w:rPr>
          <w:rFonts w:ascii="Calibri" w:hAnsi="Calibri" w:cs="Calibri"/>
        </w:rPr>
        <w:tab/>
      </w:r>
      <w:r w:rsidRPr="00940A6E">
        <w:rPr>
          <w:rFonts w:ascii="Calibri" w:hAnsi="Calibri" w:cs="Calibri"/>
        </w:rPr>
        <w:tab/>
        <w:t xml:space="preserve">:  </w:t>
      </w:r>
      <w:r>
        <w:rPr>
          <w:rFonts w:ascii="Calibri" w:hAnsi="Calibri" w:cs="Calibri"/>
          <w:b/>
          <w:bCs/>
          <w:color w:val="000000"/>
        </w:rPr>
        <w:t>B - 9</w:t>
      </w:r>
    </w:p>
    <w:p w14:paraId="5A2118AA" w14:textId="77777777" w:rsidR="00FA74DB" w:rsidRPr="00940A6E" w:rsidRDefault="00FA74DB" w:rsidP="00FA74DB">
      <w:pPr>
        <w:jc w:val="both"/>
        <w:rPr>
          <w:rFonts w:ascii="Calibri" w:hAnsi="Calibri" w:cs="Calibri"/>
        </w:rPr>
      </w:pPr>
      <w:r w:rsidRPr="00940A6E">
        <w:rPr>
          <w:rFonts w:ascii="Calibri" w:hAnsi="Calibri" w:cs="Calibri"/>
        </w:rPr>
        <w:t>Floor</w:t>
      </w:r>
      <w:r w:rsidRPr="00940A6E">
        <w:rPr>
          <w:rFonts w:ascii="Calibri" w:hAnsi="Calibri" w:cs="Calibri"/>
        </w:rPr>
        <w:tab/>
      </w:r>
      <w:r w:rsidRPr="00940A6E">
        <w:rPr>
          <w:rFonts w:ascii="Calibri" w:hAnsi="Calibri" w:cs="Calibri"/>
        </w:rPr>
        <w:tab/>
      </w:r>
      <w:r w:rsidRPr="00940A6E">
        <w:rPr>
          <w:rFonts w:ascii="Calibri" w:hAnsi="Calibri" w:cs="Calibri"/>
        </w:rPr>
        <w:tab/>
      </w:r>
      <w:r w:rsidRPr="00940A6E">
        <w:rPr>
          <w:rFonts w:ascii="Calibri" w:hAnsi="Calibri" w:cs="Calibri"/>
        </w:rPr>
        <w:tab/>
      </w:r>
      <w:r w:rsidRPr="00940A6E">
        <w:rPr>
          <w:rFonts w:ascii="Calibri" w:hAnsi="Calibri" w:cs="Calibri"/>
        </w:rPr>
        <w:tab/>
        <w:t xml:space="preserve">:  </w:t>
      </w:r>
      <w:r>
        <w:rPr>
          <w:rFonts w:ascii="Calibri" w:hAnsi="Calibri"/>
          <w:b/>
          <w:bCs/>
          <w:color w:val="000000"/>
        </w:rPr>
        <w:t>GROUND FLOOR</w:t>
      </w:r>
    </w:p>
    <w:p w14:paraId="42BC14BD" w14:textId="77777777" w:rsidR="00FA74DB" w:rsidRPr="00940A6E" w:rsidRDefault="00FA74DB" w:rsidP="00FA74DB">
      <w:pPr>
        <w:jc w:val="both"/>
        <w:rPr>
          <w:rFonts w:ascii="Calibri" w:hAnsi="Calibri" w:cs="Calibri"/>
        </w:rPr>
      </w:pPr>
      <w:r w:rsidRPr="00940A6E">
        <w:rPr>
          <w:rFonts w:ascii="Calibri" w:hAnsi="Calibri" w:cs="Calibri"/>
        </w:rPr>
        <w:t>Area (Carpet)</w:t>
      </w:r>
      <w:r w:rsidRPr="00940A6E">
        <w:rPr>
          <w:rFonts w:ascii="Calibri" w:hAnsi="Calibri" w:cs="Calibri"/>
        </w:rPr>
        <w:tab/>
      </w:r>
      <w:r w:rsidRPr="00940A6E">
        <w:rPr>
          <w:rFonts w:ascii="Calibri" w:hAnsi="Calibri" w:cs="Calibri"/>
        </w:rPr>
        <w:tab/>
      </w:r>
      <w:r w:rsidRPr="00940A6E">
        <w:rPr>
          <w:rFonts w:ascii="Calibri" w:hAnsi="Calibri" w:cs="Calibri"/>
        </w:rPr>
        <w:tab/>
      </w:r>
      <w:r w:rsidRPr="00940A6E">
        <w:rPr>
          <w:rFonts w:ascii="Calibri" w:hAnsi="Calibri" w:cs="Calibri"/>
        </w:rPr>
        <w:tab/>
        <w:t xml:space="preserve">:  </w:t>
      </w:r>
      <w:r>
        <w:rPr>
          <w:rFonts w:ascii="Calibri" w:hAnsi="Calibri"/>
          <w:b/>
          <w:bCs/>
          <w:color w:val="000000"/>
        </w:rPr>
        <w:t xml:space="preserve"> 39.07</w:t>
      </w:r>
      <w:r w:rsidRPr="00940A6E">
        <w:rPr>
          <w:rFonts w:ascii="Calibri" w:hAnsi="Calibri" w:cs="Calibri"/>
        </w:rPr>
        <w:t>square meters</w:t>
      </w:r>
    </w:p>
    <w:p w14:paraId="44746E7A" w14:textId="77777777" w:rsidR="00FA74DB" w:rsidRPr="00940A6E" w:rsidRDefault="00FA74DB" w:rsidP="00FA74DB">
      <w:pPr>
        <w:jc w:val="both"/>
        <w:rPr>
          <w:rFonts w:ascii="Calibri" w:hAnsi="Calibri" w:cs="Calibri"/>
        </w:rPr>
      </w:pPr>
      <w:r w:rsidRPr="00940A6E">
        <w:rPr>
          <w:rFonts w:ascii="Calibri" w:hAnsi="Calibri" w:cs="Calibri"/>
        </w:rPr>
        <w:t>Terrace adjacent area</w:t>
      </w:r>
      <w:r w:rsidRPr="00940A6E">
        <w:rPr>
          <w:rFonts w:ascii="Calibri" w:hAnsi="Calibri" w:cs="Calibri"/>
        </w:rPr>
        <w:tab/>
      </w:r>
      <w:r w:rsidRPr="00940A6E">
        <w:rPr>
          <w:rFonts w:ascii="Calibri" w:hAnsi="Calibri" w:cs="Calibri"/>
        </w:rPr>
        <w:tab/>
      </w:r>
      <w:r w:rsidRPr="00940A6E">
        <w:rPr>
          <w:rFonts w:ascii="Calibri" w:hAnsi="Calibri" w:cs="Calibri"/>
        </w:rPr>
        <w:tab/>
        <w:t xml:space="preserve">:  </w:t>
      </w:r>
      <w:r>
        <w:rPr>
          <w:rFonts w:ascii="Calibri" w:hAnsi="Calibri"/>
          <w:b/>
          <w:bCs/>
          <w:color w:val="000000"/>
        </w:rPr>
        <w:t xml:space="preserve"> 0.00</w:t>
      </w:r>
      <w:r w:rsidRPr="00940A6E">
        <w:rPr>
          <w:rFonts w:ascii="Calibri" w:hAnsi="Calibri" w:cs="Calibri"/>
        </w:rPr>
        <w:t xml:space="preserve">square meters </w:t>
      </w:r>
    </w:p>
    <w:p w14:paraId="41BF13AA" w14:textId="77777777" w:rsidR="00FA74DB" w:rsidRPr="00940A6E" w:rsidRDefault="00FA74DB" w:rsidP="00FA74DB">
      <w:pPr>
        <w:jc w:val="both"/>
        <w:rPr>
          <w:rFonts w:ascii="Calibri" w:hAnsi="Calibri" w:cs="Calibri"/>
        </w:rPr>
      </w:pPr>
      <w:r w:rsidRPr="00940A6E">
        <w:rPr>
          <w:rFonts w:ascii="Calibri" w:hAnsi="Calibri" w:cs="Calibri"/>
        </w:rPr>
        <w:t>Attached Balcony area</w:t>
      </w:r>
      <w:r w:rsidRPr="00940A6E">
        <w:rPr>
          <w:rFonts w:ascii="Calibri" w:hAnsi="Calibri" w:cs="Calibri"/>
        </w:rPr>
        <w:tab/>
      </w:r>
      <w:r w:rsidRPr="00940A6E">
        <w:rPr>
          <w:rFonts w:ascii="Calibri" w:hAnsi="Calibri" w:cs="Calibri"/>
        </w:rPr>
        <w:tab/>
        <w:t xml:space="preserve">:  </w:t>
      </w:r>
      <w:r>
        <w:rPr>
          <w:rFonts w:ascii="Calibri" w:hAnsi="Calibri"/>
          <w:b/>
          <w:bCs/>
          <w:color w:val="000000"/>
        </w:rPr>
        <w:t xml:space="preserve"> 0.00</w:t>
      </w:r>
      <w:r w:rsidRPr="00940A6E">
        <w:rPr>
          <w:rFonts w:ascii="Calibri" w:hAnsi="Calibri" w:cs="Calibri"/>
        </w:rPr>
        <w:t>square meters</w:t>
      </w:r>
    </w:p>
    <w:p w14:paraId="5A623653" w14:textId="77777777" w:rsidR="00FA74DB" w:rsidRPr="00940A6E" w:rsidRDefault="00FA74DB" w:rsidP="00FA74DB">
      <w:pPr>
        <w:jc w:val="both"/>
        <w:rPr>
          <w:rFonts w:ascii="Calibri" w:hAnsi="Calibri" w:cs="Calibri"/>
        </w:rPr>
      </w:pPr>
    </w:p>
    <w:p w14:paraId="04CAF8A1" w14:textId="77777777" w:rsidR="00FA74DB" w:rsidRPr="00940A6E" w:rsidRDefault="00FA74DB" w:rsidP="00FA74DB">
      <w:pPr>
        <w:pStyle w:val="PlainText"/>
        <w:jc w:val="both"/>
        <w:rPr>
          <w:rFonts w:ascii="Calibri" w:hAnsi="Calibri" w:cs="Calibri"/>
          <w:sz w:val="24"/>
          <w:szCs w:val="24"/>
        </w:rPr>
      </w:pPr>
    </w:p>
    <w:p w14:paraId="79B0F03B" w14:textId="77777777" w:rsidR="00FA74DB" w:rsidRPr="00940A6E" w:rsidRDefault="00FA74DB" w:rsidP="00FA74DB">
      <w:pPr>
        <w:pStyle w:val="PlainText"/>
        <w:jc w:val="both"/>
        <w:rPr>
          <w:rFonts w:ascii="Calibri" w:hAnsi="Calibri" w:cs="Calibri"/>
          <w:sz w:val="24"/>
          <w:szCs w:val="24"/>
        </w:rPr>
      </w:pPr>
    </w:p>
    <w:p w14:paraId="13FD0D09" w14:textId="77777777" w:rsidR="004021FC" w:rsidRPr="008C783B" w:rsidRDefault="00FA74DB" w:rsidP="00FA74DB">
      <w:pPr>
        <w:pStyle w:val="PlainText"/>
        <w:jc w:val="both"/>
        <w:rPr>
          <w:rFonts w:asciiTheme="minorHAnsi" w:hAnsiTheme="minorHAnsi" w:cstheme="minorHAnsi"/>
          <w:sz w:val="24"/>
          <w:szCs w:val="24"/>
        </w:rPr>
      </w:pPr>
      <w:r w:rsidRPr="00940A6E">
        <w:rPr>
          <w:rFonts w:ascii="Calibri" w:hAnsi="Calibri" w:cs="Calibri"/>
          <w:sz w:val="24"/>
          <w:szCs w:val="24"/>
        </w:rPr>
        <w:t xml:space="preserve">Agreed Entire Consideration for Sale: </w:t>
      </w:r>
      <w:r w:rsidRPr="00940A6E">
        <w:rPr>
          <w:rFonts w:ascii="Calibri" w:hAnsi="Calibri" w:cs="Calibri"/>
          <w:b/>
          <w:sz w:val="24"/>
          <w:szCs w:val="24"/>
        </w:rPr>
        <w:t xml:space="preserve">Rs. </w:t>
      </w:r>
      <w:r>
        <w:rPr>
          <w:rFonts w:ascii="Calibri" w:hAnsi="Calibri" w:cs="Calibri"/>
          <w:b/>
          <w:bCs/>
          <w:color w:val="000000"/>
          <w:sz w:val="24"/>
          <w:szCs w:val="24"/>
        </w:rPr>
        <w:t xml:space="preserve"> 5,00,000.00</w:t>
      </w:r>
      <w:r w:rsidRPr="00940A6E">
        <w:rPr>
          <w:rFonts w:ascii="Calibri" w:hAnsi="Calibri" w:cs="Calibri"/>
          <w:b/>
          <w:color w:val="000000"/>
          <w:sz w:val="24"/>
          <w:szCs w:val="24"/>
        </w:rPr>
        <w:t>/-</w:t>
      </w:r>
    </w:p>
    <w:p w14:paraId="6DE9C0A6" w14:textId="77777777" w:rsidR="004021FC" w:rsidRPr="008C783B" w:rsidRDefault="004021FC" w:rsidP="004021FC">
      <w:pPr>
        <w:pStyle w:val="PlainText"/>
        <w:jc w:val="both"/>
        <w:rPr>
          <w:rFonts w:asciiTheme="minorHAnsi" w:hAnsiTheme="minorHAnsi" w:cstheme="minorHAnsi"/>
          <w:sz w:val="24"/>
          <w:szCs w:val="24"/>
        </w:rPr>
      </w:pPr>
    </w:p>
    <w:p w14:paraId="3B908ADA" w14:textId="77777777" w:rsidR="004021FC" w:rsidRPr="008C783B" w:rsidRDefault="004021FC" w:rsidP="004021FC">
      <w:pPr>
        <w:pStyle w:val="PlainText"/>
        <w:ind w:firstLine="720"/>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IN WITNESS WHEREOF the parties hereto have set their hands on the day and date first hereinabove mentioned.</w:t>
      </w:r>
      <w:r w:rsidRPr="008C783B">
        <w:rPr>
          <w:rFonts w:asciiTheme="minorHAnsi" w:eastAsia="MS Mincho" w:hAnsiTheme="minorHAnsi" w:cstheme="minorHAnsi"/>
          <w:sz w:val="24"/>
          <w:szCs w:val="24"/>
        </w:rPr>
        <w:tab/>
      </w:r>
    </w:p>
    <w:p w14:paraId="332BB26D" w14:textId="77777777" w:rsidR="004021FC" w:rsidRPr="008C783B" w:rsidRDefault="004021FC" w:rsidP="004021FC">
      <w:pPr>
        <w:pStyle w:val="PlainText"/>
        <w:tabs>
          <w:tab w:val="left" w:pos="7610"/>
        </w:tabs>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ab/>
      </w:r>
    </w:p>
    <w:p w14:paraId="2E68C249" w14:textId="77777777" w:rsidR="004021FC" w:rsidRPr="008C783B" w:rsidRDefault="004021FC" w:rsidP="004021FC">
      <w:pPr>
        <w:pStyle w:val="PlainText"/>
        <w:jc w:val="both"/>
        <w:rPr>
          <w:rFonts w:asciiTheme="minorHAnsi" w:eastAsia="MS Mincho" w:hAnsiTheme="minorHAnsi" w:cstheme="minorHAnsi"/>
          <w:sz w:val="24"/>
          <w:szCs w:val="24"/>
        </w:rPr>
      </w:pPr>
    </w:p>
    <w:p w14:paraId="03F23753" w14:textId="77777777" w:rsidR="005C7B0F" w:rsidRPr="008C783B" w:rsidRDefault="005C7B0F" w:rsidP="004021FC">
      <w:pPr>
        <w:pStyle w:val="PlainText"/>
        <w:jc w:val="both"/>
        <w:rPr>
          <w:rFonts w:asciiTheme="minorHAnsi" w:eastAsia="MS Mincho" w:hAnsiTheme="minorHAnsi" w:cstheme="minorHAnsi"/>
          <w:sz w:val="24"/>
          <w:szCs w:val="24"/>
        </w:rPr>
      </w:pPr>
    </w:p>
    <w:p w14:paraId="7E412598" w14:textId="77777777" w:rsidR="00322796" w:rsidRPr="008C783B" w:rsidRDefault="005378A4" w:rsidP="004021FC">
      <w:pPr>
        <w:pStyle w:val="PlainText"/>
        <w:jc w:val="both"/>
        <w:rPr>
          <w:rFonts w:asciiTheme="minorHAnsi" w:eastAsia="MS Mincho" w:hAnsiTheme="minorHAnsi" w:cstheme="minorHAnsi"/>
          <w:sz w:val="24"/>
          <w:szCs w:val="24"/>
        </w:rPr>
      </w:pPr>
      <w:r>
        <w:rPr>
          <w:rFonts w:asciiTheme="minorHAnsi" w:eastAsia="MS Mincho" w:hAnsiTheme="minorHAnsi" w:cstheme="minorHAnsi"/>
          <w:noProof/>
          <w:sz w:val="24"/>
          <w:szCs w:val="24"/>
        </w:rPr>
        <w:pict w14:anchorId="0973F157">
          <v:shapetype id="_x0000_t202" coordsize="21600,21600" o:spt="202" path="m,l,21600r21600,l21600,xe">
            <v:stroke joinstyle="miter"/>
            <v:path gradientshapeok="t" o:connecttype="rect"/>
          </v:shapetype>
          <v:shape id="Text Box 18" o:spid="_x0000_s2050" type="#_x0000_t202" style="position:absolute;left:0;text-align:left;margin-left:243.9pt;margin-top:2.15pt;width:200.15pt;height:82.6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" stroked="f" strokecolor="blue">
            <v:textbox>
              <w:txbxContent>
                <w:p w14:paraId="4C20FBDD" w14:textId="77777777" w:rsidR="008C783B" w:rsidRPr="008558BB" w:rsidRDefault="008C783B" w:rsidP="003A58CB">
                  <w:pPr>
                    <w:rPr>
                      <w:rFonts w:ascii="Calibri" w:hAnsi="Calibri" w:cs="Calibri"/>
                      <w:b/>
                      <w:bCs/>
                    </w:rPr>
                  </w:pPr>
                  <w:r>
                    <w:rPr>
                      <w:rFonts w:ascii="Calibri" w:hAnsi="Calibri" w:cs="Calibri"/>
                      <w:b/>
                    </w:rPr>
                    <w:t>BRAMHACORP LIMITED</w:t>
                  </w:r>
                </w:p>
                <w:p w14:paraId="286B20E8" w14:textId="77777777" w:rsidR="008C783B" w:rsidRPr="008558BB" w:rsidRDefault="008C783B" w:rsidP="003A58CB">
                  <w:pPr>
                    <w:rPr>
                      <w:rFonts w:ascii="Calibri" w:hAnsi="Calibri" w:cs="Calibri"/>
                      <w:b/>
                      <w:bCs/>
                    </w:rPr>
                  </w:pPr>
                </w:p>
                <w:p w14:paraId="30DA3308" w14:textId="77777777" w:rsidR="008C783B" w:rsidRPr="008558BB" w:rsidRDefault="008C783B" w:rsidP="003A58CB">
                  <w:pPr>
                    <w:rPr>
                      <w:rFonts w:ascii="Calibri" w:hAnsi="Calibri" w:cs="Calibri"/>
                      <w:b/>
                      <w:bCs/>
                    </w:rPr>
                  </w:pPr>
                </w:p>
                <w:p w14:paraId="3DE49013" w14:textId="77777777" w:rsidR="008C783B" w:rsidRPr="008558BB" w:rsidRDefault="008C783B" w:rsidP="003A58CB">
                  <w:pPr>
                    <w:rPr>
                      <w:rFonts w:ascii="Calibri" w:hAnsi="Calibri" w:cs="Calibri"/>
                      <w:b/>
                      <w:bCs/>
                    </w:rPr>
                  </w:pPr>
                  <w:r w:rsidRPr="008558BB">
                    <w:rPr>
                      <w:rFonts w:ascii="Calibri" w:hAnsi="Calibri" w:cs="Calibri"/>
                      <w:b/>
                      <w:bCs/>
                    </w:rPr>
                    <w:t>AUTHORIZED SIGNATORY</w:t>
                  </w:r>
                </w:p>
                <w:p w14:paraId="0477FE66" w14:textId="77777777" w:rsidR="008C783B" w:rsidRPr="008558BB" w:rsidRDefault="008C783B" w:rsidP="003A58CB">
                  <w:pPr>
                    <w:jc w:val="center"/>
                    <w:rPr>
                      <w:rFonts w:ascii="Calibri" w:hAnsi="Calibri" w:cs="Calibri"/>
                      <w:b/>
                      <w:bCs/>
                    </w:rPr>
                  </w:pPr>
                </w:p>
                <w:p w14:paraId="0A674C33" w14:textId="77777777" w:rsidR="008C783B" w:rsidRPr="000C722D" w:rsidRDefault="008C783B" w:rsidP="003A58CB">
                  <w:pPr>
                    <w:jc w:val="center"/>
                    <w:rPr>
                      <w:b/>
                      <w:bCs/>
                    </w:rPr>
                  </w:pPr>
                </w:p>
                <w:p w14:paraId="37E2FC65" w14:textId="77777777" w:rsidR="008C783B" w:rsidRPr="000C722D" w:rsidRDefault="008C783B" w:rsidP="003A58CB">
                  <w:pPr>
                    <w:jc w:val="center"/>
                    <w:rPr>
                      <w:b/>
                      <w:bCs/>
                    </w:rPr>
                  </w:pPr>
                </w:p>
              </w:txbxContent>
            </v:textbox>
          </v:shape>
        </w:pict>
      </w:r>
      <w:r w:rsidR="00E676BA" w:rsidRPr="008C783B">
        <w:rPr>
          <w:rFonts w:asciiTheme="minorHAnsi" w:eastAsia="MS Mincho" w:hAnsiTheme="minorHAnsi" w:cstheme="minorHAnsi"/>
          <w:sz w:val="24"/>
          <w:szCs w:val="24"/>
        </w:rPr>
        <w:t xml:space="preserve">SIGNED SEALED AND DELIVERED by the </w:t>
      </w:r>
    </w:p>
    <w:p w14:paraId="244C2C23" w14:textId="77777777" w:rsidR="009E521F" w:rsidRPr="008C783B" w:rsidRDefault="00E676BA"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above named </w:t>
      </w:r>
      <w:r w:rsidR="00322796" w:rsidRPr="008C783B">
        <w:rPr>
          <w:rFonts w:asciiTheme="minorHAnsi" w:eastAsia="MS Mincho" w:hAnsiTheme="minorHAnsi" w:cstheme="minorHAnsi"/>
          <w:sz w:val="24"/>
          <w:szCs w:val="24"/>
        </w:rPr>
        <w:t>OWNERS</w:t>
      </w:r>
      <w:r w:rsidR="009E521F" w:rsidRPr="008C783B">
        <w:rPr>
          <w:rFonts w:asciiTheme="minorHAnsi" w:eastAsia="MS Mincho" w:hAnsiTheme="minorHAnsi" w:cstheme="minorHAnsi"/>
          <w:sz w:val="24"/>
          <w:szCs w:val="24"/>
        </w:rPr>
        <w:t xml:space="preserve"> and Promoters</w:t>
      </w:r>
      <w:r w:rsidR="00B51BD8" w:rsidRPr="008C783B">
        <w:rPr>
          <w:rFonts w:asciiTheme="minorHAnsi" w:eastAsia="MS Mincho" w:hAnsiTheme="minorHAnsi" w:cstheme="minorHAnsi"/>
          <w:sz w:val="24"/>
          <w:szCs w:val="24"/>
        </w:rPr>
        <w:t>,</w:t>
      </w:r>
    </w:p>
    <w:p w14:paraId="1945EE31" w14:textId="77777777" w:rsidR="004021FC" w:rsidRPr="008C783B" w:rsidRDefault="00322796"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through their </w:t>
      </w:r>
      <w:r w:rsidR="009E521F" w:rsidRPr="008C783B">
        <w:rPr>
          <w:rFonts w:asciiTheme="minorHAnsi" w:eastAsia="MS Mincho" w:hAnsiTheme="minorHAnsi" w:cstheme="minorHAnsi"/>
          <w:sz w:val="24"/>
          <w:szCs w:val="24"/>
        </w:rPr>
        <w:t>Authorized Signatory</w:t>
      </w:r>
      <w:r w:rsidR="00E676BA" w:rsidRPr="008C783B">
        <w:rPr>
          <w:rFonts w:asciiTheme="minorHAnsi" w:eastAsia="MS Mincho" w:hAnsiTheme="minorHAnsi" w:cstheme="minorHAnsi"/>
          <w:sz w:val="24"/>
          <w:szCs w:val="24"/>
        </w:rPr>
        <w:t xml:space="preserve">               </w:t>
      </w:r>
    </w:p>
    <w:p w14:paraId="2ACF9F79" w14:textId="77777777" w:rsidR="004021FC" w:rsidRPr="008C783B" w:rsidRDefault="004021FC" w:rsidP="004021FC">
      <w:pPr>
        <w:pStyle w:val="PlainText"/>
        <w:jc w:val="both"/>
        <w:rPr>
          <w:rFonts w:asciiTheme="minorHAnsi" w:eastAsia="MS Mincho" w:hAnsiTheme="minorHAnsi" w:cstheme="minorHAnsi"/>
          <w:sz w:val="24"/>
          <w:szCs w:val="24"/>
        </w:rPr>
      </w:pPr>
    </w:p>
    <w:p w14:paraId="7A25BE58"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ab/>
      </w:r>
    </w:p>
    <w:p w14:paraId="15042A8F" w14:textId="77777777" w:rsidR="004021FC" w:rsidRPr="008C783B" w:rsidRDefault="004021FC" w:rsidP="004021FC">
      <w:pPr>
        <w:pStyle w:val="PlainText"/>
        <w:tabs>
          <w:tab w:val="left" w:pos="4770"/>
        </w:tabs>
        <w:ind w:right="4590"/>
        <w:jc w:val="both"/>
        <w:rPr>
          <w:rFonts w:asciiTheme="minorHAnsi" w:eastAsia="MS Mincho" w:hAnsiTheme="minorHAnsi" w:cstheme="minorHAnsi"/>
          <w:sz w:val="24"/>
          <w:szCs w:val="24"/>
        </w:rPr>
      </w:pPr>
    </w:p>
    <w:p w14:paraId="5BE17BB3" w14:textId="77777777" w:rsidR="004021FC" w:rsidRPr="008C783B" w:rsidRDefault="004021FC" w:rsidP="004021FC">
      <w:pPr>
        <w:pStyle w:val="PlainText"/>
        <w:ind w:right="5102"/>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ab/>
      </w:r>
      <w:r w:rsidRPr="008C783B">
        <w:rPr>
          <w:rFonts w:asciiTheme="minorHAnsi" w:eastAsia="MS Mincho" w:hAnsiTheme="minorHAnsi" w:cstheme="minorHAnsi"/>
          <w:sz w:val="24"/>
          <w:szCs w:val="24"/>
        </w:rPr>
        <w:tab/>
      </w:r>
    </w:p>
    <w:p w14:paraId="7453745D" w14:textId="77777777" w:rsidR="004021FC" w:rsidRPr="008C783B" w:rsidRDefault="004021FC" w:rsidP="004021FC">
      <w:pPr>
        <w:pStyle w:val="PlainText"/>
        <w:ind w:right="5102"/>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SIGNED SEALED AND DELIVERED by the above named ALLOTTEE/S               </w:t>
      </w:r>
    </w:p>
    <w:p w14:paraId="40A41B08" w14:textId="77777777" w:rsidR="004021FC" w:rsidRPr="008C783B" w:rsidRDefault="004021FC" w:rsidP="004021FC">
      <w:pPr>
        <w:pStyle w:val="PlainText"/>
        <w:ind w:right="5102"/>
        <w:jc w:val="both"/>
        <w:rPr>
          <w:rFonts w:asciiTheme="minorHAnsi" w:eastAsia="MS Mincho" w:hAnsiTheme="minorHAnsi" w:cstheme="minorHAnsi"/>
          <w:b/>
          <w:sz w:val="24"/>
          <w:szCs w:val="24"/>
        </w:rPr>
      </w:pPr>
    </w:p>
    <w:p w14:paraId="72ADD67F" w14:textId="77777777" w:rsidR="00DD3650" w:rsidRDefault="00DD3650" w:rsidP="00DD3650">
      <w:pPr>
        <w:pStyle w:val="PlainText"/>
        <w:ind w:right="5102"/>
        <w:jc w:val="both"/>
        <w:rPr>
          <w:rFonts w:ascii="Calibri" w:eastAsia="MS Mincho" w:hAnsi="Calibri" w:cs="Calibri"/>
          <w:color w:val="000000"/>
          <w:sz w:val="24"/>
          <w:szCs w:val="24"/>
        </w:rPr>
      </w:pPr>
    </w:p>
    <w:p w14:paraId="120AC91D" w14:textId="77777777" w:rsidR="00DD3650" w:rsidRPr="00B025FD" w:rsidRDefault="00DD3650" w:rsidP="00DD3650">
      <w:pPr>
        <w:pStyle w:val="NoSpacing"/>
        <w:rPr>
          <w:rFonts w:asciiTheme="minorHAnsi" w:eastAsia="MS Mincho" w:hAnsiTheme="minorHAnsi" w:cstheme="minorHAnsi"/>
          <w:b/>
          <w:color w:val="000000"/>
          <w:sz w:val="24"/>
          <w:szCs w:val="24"/>
        </w:rPr>
      </w:pPr>
      <w:r w:rsidRPr="00B025FD">
        <w:rPr>
          <w:rFonts w:asciiTheme="minorHAnsi" w:eastAsia="MS Mincho" w:hAnsiTheme="minorHAnsi" w:cstheme="minorHAnsi"/>
          <w:b/>
          <w:sz w:val="24"/>
          <w:szCs w:val="24"/>
        </w:rPr>
        <w:t xml:space="preserve">1. </w:t>
      </w:r>
      <w:r>
        <w:rPr>
          <w:rFonts w:asciiTheme="minorHAnsi" w:hAnsiTheme="minorHAnsi" w:cstheme="minorHAnsi"/>
          <w:b/>
          <w:bCs/>
          <w:color w:val="000000"/>
          <w:sz w:val="24"/>
          <w:szCs w:val="24"/>
          <w:lang w:val="en-IN" w:eastAsia="en-IN"/>
        </w:rPr>
        <w:t>1)</w:t>
      </w:r>
      <w:r>
        <w:rPr>
          <w:rFonts w:asciiTheme="minorHAnsi" w:hAnsiTheme="minorHAnsi" w:cstheme="minorHAnsi"/>
          <w:b/>
          <w:bCs/>
          <w:color w:val="000000"/>
          <w:sz w:val="24"/>
          <w:szCs w:val="24"/>
          <w:lang w:val="en-IN" w:eastAsia="en-IN"/>
        </w:rPr>
        <w:t>PRAVIN SHARMA  ,</w:t>
      </w:r>
    </w:p>
    <w:p w14:paraId="42D2247E" w14:textId="77777777" w:rsidR="00DD3650" w:rsidRPr="00B025FD" w:rsidRDefault="00DD3650" w:rsidP="00DD3650">
      <w:pPr>
        <w:pStyle w:val="NoSpacing"/>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2. </w:t>
      </w:r>
    </w:p>
    <w:p w14:paraId="12CED024" w14:textId="77777777" w:rsidR="00DD3650" w:rsidRPr="00B025FD" w:rsidRDefault="00DD3650" w:rsidP="00DD3650">
      <w:pPr>
        <w:pStyle w:val="NoSpacing"/>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3. </w:t>
      </w:r>
    </w:p>
    <w:p w14:paraId="2313AACE" w14:textId="77777777" w:rsidR="00DD3650" w:rsidRPr="00B025FD" w:rsidRDefault="00DD3650" w:rsidP="00DD3650">
      <w:pPr>
        <w:pStyle w:val="PlainText"/>
        <w:ind w:right="5102"/>
        <w:jc w:val="both"/>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4. </w:t>
      </w:r>
    </w:p>
    <w:p w14:paraId="448C5D61" w14:textId="77777777" w:rsidR="00DD3650" w:rsidRPr="00B025FD" w:rsidRDefault="00DD3650" w:rsidP="00DD3650">
      <w:pPr>
        <w:pStyle w:val="PlainText"/>
        <w:ind w:right="5102"/>
        <w:jc w:val="both"/>
        <w:rPr>
          <w:rFonts w:asciiTheme="minorHAnsi" w:eastAsia="MS Mincho" w:hAnsiTheme="minorHAnsi" w:cstheme="minorHAnsi"/>
          <w:color w:val="000000"/>
          <w:sz w:val="24"/>
          <w:szCs w:val="24"/>
        </w:rPr>
      </w:pPr>
    </w:p>
    <w:p w14:paraId="57E72316" w14:textId="77777777" w:rsidR="00DD3650" w:rsidRDefault="00DD3650" w:rsidP="004021FC">
      <w:pPr>
        <w:pStyle w:val="PlainText"/>
        <w:ind w:right="5102"/>
        <w:jc w:val="both"/>
        <w:rPr>
          <w:rFonts w:asciiTheme="minorHAnsi" w:eastAsia="MS Mincho" w:hAnsiTheme="minorHAnsi" w:cstheme="minorHAnsi"/>
          <w:sz w:val="24"/>
          <w:szCs w:val="24"/>
        </w:rPr>
      </w:pPr>
    </w:p>
    <w:p w14:paraId="5939DC75" w14:textId="77777777" w:rsidR="004021FC" w:rsidRPr="008C783B" w:rsidRDefault="00DD3650" w:rsidP="004021FC">
      <w:pPr>
        <w:pStyle w:val="PlainText"/>
        <w:ind w:right="5102"/>
        <w:jc w:val="both"/>
        <w:rPr>
          <w:rFonts w:asciiTheme="minorHAnsi" w:eastAsia="MS Mincho" w:hAnsiTheme="minorHAnsi" w:cstheme="minorHAnsi"/>
          <w:sz w:val="24"/>
          <w:szCs w:val="24"/>
        </w:rPr>
      </w:pPr>
      <w:r>
        <w:rPr>
          <w:rFonts w:asciiTheme="minorHAnsi" w:eastAsia="MS Mincho" w:hAnsiTheme="minorHAnsi" w:cstheme="minorHAnsi"/>
          <w:sz w:val="24"/>
          <w:szCs w:val="24"/>
        </w:rPr>
        <w:t>In the presence of WITNESSES</w:t>
      </w:r>
      <w:r w:rsidR="004021FC" w:rsidRPr="008C783B">
        <w:rPr>
          <w:rFonts w:asciiTheme="minorHAnsi" w:eastAsia="MS Mincho" w:hAnsiTheme="minorHAnsi" w:cstheme="minorHAnsi"/>
          <w:sz w:val="24"/>
          <w:szCs w:val="24"/>
        </w:rPr>
        <w:t>:</w:t>
      </w:r>
    </w:p>
    <w:p w14:paraId="1BCB49B3" w14:textId="77777777" w:rsidR="004021FC" w:rsidRPr="008C783B" w:rsidRDefault="004021FC" w:rsidP="004021FC">
      <w:pPr>
        <w:pStyle w:val="PlainText"/>
        <w:ind w:right="5102"/>
        <w:jc w:val="both"/>
        <w:rPr>
          <w:rFonts w:asciiTheme="minorHAnsi" w:eastAsia="MS Mincho" w:hAnsiTheme="minorHAnsi" w:cstheme="minorHAnsi"/>
          <w:sz w:val="24"/>
          <w:szCs w:val="24"/>
        </w:rPr>
      </w:pPr>
    </w:p>
    <w:p w14:paraId="60D71FA8"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1. Signature</w:t>
      </w:r>
      <w:r w:rsidRPr="008C783B">
        <w:rPr>
          <w:rFonts w:asciiTheme="minorHAnsi" w:eastAsia="MS Mincho" w:hAnsiTheme="minorHAnsi" w:cstheme="minorHAnsi"/>
          <w:sz w:val="24"/>
          <w:szCs w:val="24"/>
        </w:rPr>
        <w:tab/>
        <w:t>: ______________________________________</w:t>
      </w:r>
    </w:p>
    <w:p w14:paraId="37E662BF"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    Name </w:t>
      </w:r>
      <w:r w:rsidRPr="008C783B">
        <w:rPr>
          <w:rFonts w:asciiTheme="minorHAnsi" w:eastAsia="MS Mincho" w:hAnsiTheme="minorHAnsi" w:cstheme="minorHAnsi"/>
          <w:sz w:val="24"/>
          <w:szCs w:val="24"/>
        </w:rPr>
        <w:tab/>
        <w:t>: ______________________________________</w:t>
      </w:r>
    </w:p>
    <w:p w14:paraId="1C6716C0"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    Address    </w:t>
      </w:r>
      <w:r w:rsidRPr="008C783B">
        <w:rPr>
          <w:rFonts w:asciiTheme="minorHAnsi" w:eastAsia="MS Mincho" w:hAnsiTheme="minorHAnsi" w:cstheme="minorHAnsi"/>
          <w:sz w:val="24"/>
          <w:szCs w:val="24"/>
        </w:rPr>
        <w:tab/>
        <w:t>: ______________________________________</w:t>
      </w:r>
    </w:p>
    <w:p w14:paraId="39E083AA"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ab/>
      </w:r>
      <w:r w:rsidRPr="008C783B">
        <w:rPr>
          <w:rFonts w:asciiTheme="minorHAnsi" w:eastAsia="MS Mincho" w:hAnsiTheme="minorHAnsi" w:cstheme="minorHAnsi"/>
          <w:sz w:val="24"/>
          <w:szCs w:val="24"/>
        </w:rPr>
        <w:tab/>
        <w:t xml:space="preserve">  ______________________________________</w:t>
      </w:r>
    </w:p>
    <w:p w14:paraId="7527E845" w14:textId="77777777" w:rsidR="004021FC" w:rsidRPr="008C783B" w:rsidRDefault="004021FC" w:rsidP="004021FC">
      <w:pPr>
        <w:pStyle w:val="PlainText"/>
        <w:jc w:val="both"/>
        <w:rPr>
          <w:rFonts w:asciiTheme="minorHAnsi" w:eastAsia="MS Mincho" w:hAnsiTheme="minorHAnsi" w:cstheme="minorHAnsi"/>
          <w:sz w:val="24"/>
          <w:szCs w:val="24"/>
        </w:rPr>
      </w:pPr>
    </w:p>
    <w:p w14:paraId="1706A544"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2. Signature </w:t>
      </w:r>
      <w:r w:rsidRPr="008C783B">
        <w:rPr>
          <w:rFonts w:asciiTheme="minorHAnsi" w:eastAsia="MS Mincho" w:hAnsiTheme="minorHAnsi" w:cstheme="minorHAnsi"/>
          <w:sz w:val="24"/>
          <w:szCs w:val="24"/>
        </w:rPr>
        <w:tab/>
        <w:t>: ______________________________________</w:t>
      </w:r>
    </w:p>
    <w:p w14:paraId="74FEE177"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    Name </w:t>
      </w:r>
      <w:r w:rsidRPr="008C783B">
        <w:rPr>
          <w:rFonts w:asciiTheme="minorHAnsi" w:eastAsia="MS Mincho" w:hAnsiTheme="minorHAnsi" w:cstheme="minorHAnsi"/>
          <w:sz w:val="24"/>
          <w:szCs w:val="24"/>
        </w:rPr>
        <w:tab/>
        <w:t>: ______________________________________</w:t>
      </w:r>
    </w:p>
    <w:p w14:paraId="711C822C"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 xml:space="preserve">    Address    </w:t>
      </w:r>
      <w:r w:rsidRPr="008C783B">
        <w:rPr>
          <w:rFonts w:asciiTheme="minorHAnsi" w:eastAsia="MS Mincho" w:hAnsiTheme="minorHAnsi" w:cstheme="minorHAnsi"/>
          <w:sz w:val="24"/>
          <w:szCs w:val="24"/>
        </w:rPr>
        <w:tab/>
        <w:t>: ______________________________________</w:t>
      </w:r>
    </w:p>
    <w:p w14:paraId="6DBABA35" w14:textId="77777777" w:rsidR="004021FC" w:rsidRPr="008C783B" w:rsidRDefault="004021FC" w:rsidP="004021FC">
      <w:pPr>
        <w:pStyle w:val="PlainText"/>
        <w:jc w:val="both"/>
        <w:rPr>
          <w:rFonts w:asciiTheme="minorHAnsi" w:eastAsia="MS Mincho" w:hAnsiTheme="minorHAnsi" w:cstheme="minorHAnsi"/>
          <w:sz w:val="24"/>
          <w:szCs w:val="24"/>
        </w:rPr>
      </w:pPr>
      <w:r w:rsidRPr="008C783B">
        <w:rPr>
          <w:rFonts w:asciiTheme="minorHAnsi" w:eastAsia="MS Mincho" w:hAnsiTheme="minorHAnsi" w:cstheme="minorHAnsi"/>
          <w:sz w:val="24"/>
          <w:szCs w:val="24"/>
        </w:rPr>
        <w:tab/>
      </w:r>
      <w:r w:rsidRPr="008C783B">
        <w:rPr>
          <w:rFonts w:asciiTheme="minorHAnsi" w:eastAsia="MS Mincho" w:hAnsiTheme="minorHAnsi" w:cstheme="minorHAnsi"/>
          <w:sz w:val="24"/>
          <w:szCs w:val="24"/>
        </w:rPr>
        <w:tab/>
        <w:t xml:space="preserve">  ______________________________________</w:t>
      </w:r>
    </w:p>
    <w:p w14:paraId="2F867692" w14:textId="77777777" w:rsidR="000075F8" w:rsidRDefault="000075F8" w:rsidP="004021FC">
      <w:pPr>
        <w:pStyle w:val="PlainText"/>
        <w:jc w:val="both"/>
        <w:rPr>
          <w:rFonts w:asciiTheme="minorHAnsi" w:eastAsia="MS Mincho" w:hAnsiTheme="minorHAnsi" w:cstheme="minorHAnsi"/>
          <w:sz w:val="24"/>
          <w:szCs w:val="24"/>
        </w:rPr>
      </w:pPr>
    </w:p>
    <w:p w14:paraId="547F877E" w14:textId="77777777" w:rsidR="00DD3650" w:rsidRPr="008C783B" w:rsidRDefault="00DD3650" w:rsidP="004021FC">
      <w:pPr>
        <w:pStyle w:val="PlainText"/>
        <w:jc w:val="both"/>
        <w:rPr>
          <w:rFonts w:asciiTheme="minorHAnsi" w:eastAsia="MS Mincho" w:hAnsiTheme="minorHAnsi" w:cstheme="minorHAnsi"/>
          <w:sz w:val="24"/>
          <w:szCs w:val="24"/>
        </w:rPr>
      </w:pPr>
    </w:p>
    <w:p w14:paraId="3B7DDF6A" w14:textId="77777777" w:rsidR="000075F8" w:rsidRPr="008C783B" w:rsidRDefault="000075F8" w:rsidP="004021FC">
      <w:pPr>
        <w:pStyle w:val="PlainText"/>
        <w:jc w:val="both"/>
        <w:rPr>
          <w:rFonts w:asciiTheme="minorHAnsi" w:eastAsia="MS Mincho" w:hAnsiTheme="minorHAnsi" w:cstheme="minorHAnsi"/>
          <w:sz w:val="24"/>
          <w:szCs w:val="24"/>
        </w:rPr>
      </w:pPr>
    </w:p>
    <w:p w14:paraId="66F0BBE6" w14:textId="77777777" w:rsidR="000075F8" w:rsidRPr="008C783B" w:rsidRDefault="000075F8" w:rsidP="004021FC">
      <w:pPr>
        <w:pStyle w:val="PlainText"/>
        <w:jc w:val="both"/>
        <w:rPr>
          <w:rFonts w:asciiTheme="minorHAnsi" w:eastAsia="MS Mincho" w:hAnsiTheme="minorHAnsi" w:cstheme="minorHAnsi"/>
          <w:sz w:val="24"/>
          <w:szCs w:val="24"/>
        </w:rPr>
      </w:pPr>
    </w:p>
    <w:p w14:paraId="3C6550F4" w14:textId="77777777" w:rsidR="00D7673A" w:rsidRPr="008C783B" w:rsidRDefault="00D7673A" w:rsidP="00D7673A">
      <w:pPr>
        <w:pStyle w:val="PlainText"/>
        <w:jc w:val="center"/>
        <w:rPr>
          <w:rFonts w:asciiTheme="minorHAnsi" w:hAnsiTheme="minorHAnsi" w:cstheme="minorHAnsi"/>
          <w:b/>
          <w:bCs/>
          <w:sz w:val="24"/>
          <w:szCs w:val="24"/>
        </w:rPr>
      </w:pPr>
      <w:r w:rsidRPr="008C783B">
        <w:rPr>
          <w:rFonts w:asciiTheme="minorHAnsi" w:hAnsiTheme="minorHAnsi" w:cstheme="minorHAnsi"/>
          <w:b/>
          <w:bCs/>
          <w:sz w:val="24"/>
          <w:szCs w:val="24"/>
        </w:rPr>
        <w:t xml:space="preserve">INDEX OF ATTACHMENTS  </w:t>
      </w:r>
    </w:p>
    <w:p w14:paraId="15DF77C9" w14:textId="77777777" w:rsidR="00D7673A" w:rsidRPr="008C783B" w:rsidRDefault="00D7673A" w:rsidP="00D7673A">
      <w:pPr>
        <w:pStyle w:val="PlainText"/>
        <w:jc w:val="center"/>
        <w:rPr>
          <w:rFonts w:asciiTheme="minorHAnsi" w:hAnsiTheme="minorHAnsi" w:cstheme="minorHAnsi"/>
          <w:b/>
          <w:bCs/>
          <w:sz w:val="24"/>
          <w:szCs w:val="24"/>
        </w:rPr>
      </w:pPr>
    </w:p>
    <w:p w14:paraId="39031703"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Incorporation Certificate of Promoters</w:t>
      </w:r>
      <w:r w:rsidR="009E521F" w:rsidRPr="008C783B">
        <w:rPr>
          <w:rFonts w:asciiTheme="minorHAnsi" w:hAnsiTheme="minorHAnsi" w:cstheme="minorHAnsi"/>
          <w:b/>
          <w:bCs/>
          <w:sz w:val="24"/>
          <w:szCs w:val="24"/>
        </w:rPr>
        <w:t>.</w:t>
      </w:r>
    </w:p>
    <w:p w14:paraId="4696A262"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Resolution passed by Promoter</w:t>
      </w:r>
      <w:r w:rsidR="00711D51" w:rsidRPr="008C783B">
        <w:rPr>
          <w:rFonts w:asciiTheme="minorHAnsi" w:hAnsiTheme="minorHAnsi" w:cstheme="minorHAnsi"/>
          <w:b/>
          <w:bCs/>
          <w:sz w:val="24"/>
          <w:szCs w:val="24"/>
        </w:rPr>
        <w:t>’s Company</w:t>
      </w:r>
      <w:r w:rsidRPr="008C783B">
        <w:rPr>
          <w:rFonts w:asciiTheme="minorHAnsi" w:hAnsiTheme="minorHAnsi" w:cstheme="minorHAnsi"/>
          <w:b/>
          <w:bCs/>
          <w:sz w:val="24"/>
          <w:szCs w:val="24"/>
        </w:rPr>
        <w:t xml:space="preserve">, authorizing its </w:t>
      </w:r>
      <w:r w:rsidR="009E521F" w:rsidRPr="008C783B">
        <w:rPr>
          <w:rFonts w:asciiTheme="minorHAnsi" w:hAnsiTheme="minorHAnsi" w:cstheme="minorHAnsi"/>
          <w:b/>
          <w:bCs/>
          <w:sz w:val="24"/>
          <w:szCs w:val="24"/>
        </w:rPr>
        <w:t>Partner</w:t>
      </w:r>
      <w:r w:rsidRPr="008C783B">
        <w:rPr>
          <w:rFonts w:asciiTheme="minorHAnsi" w:hAnsiTheme="minorHAnsi" w:cstheme="minorHAnsi"/>
          <w:b/>
          <w:bCs/>
          <w:sz w:val="24"/>
          <w:szCs w:val="24"/>
        </w:rPr>
        <w:t xml:space="preserve"> to sign and execute this Agreement on behalf of </w:t>
      </w:r>
      <w:r w:rsidR="00711D51" w:rsidRPr="008C783B">
        <w:rPr>
          <w:rFonts w:asciiTheme="minorHAnsi" w:hAnsiTheme="minorHAnsi" w:cstheme="minorHAnsi"/>
          <w:b/>
          <w:bCs/>
          <w:sz w:val="24"/>
          <w:szCs w:val="24"/>
        </w:rPr>
        <w:t>company</w:t>
      </w:r>
      <w:r w:rsidR="009E521F" w:rsidRPr="008C783B">
        <w:rPr>
          <w:rFonts w:asciiTheme="minorHAnsi" w:hAnsiTheme="minorHAnsi" w:cstheme="minorHAnsi"/>
          <w:b/>
          <w:bCs/>
          <w:sz w:val="24"/>
          <w:szCs w:val="24"/>
        </w:rPr>
        <w:t>.</w:t>
      </w:r>
    </w:p>
    <w:p w14:paraId="1BE070B5"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Promoters PAN Card Copy</w:t>
      </w:r>
    </w:p>
    <w:p w14:paraId="0C5080D6"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Allottee’s PAN Card Copy</w:t>
      </w:r>
    </w:p>
    <w:p w14:paraId="076B443F"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Allottee’sAdhar Card Copy</w:t>
      </w:r>
    </w:p>
    <w:p w14:paraId="3925E8B3"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Allottee’s Passport Copy</w:t>
      </w:r>
    </w:p>
    <w:p w14:paraId="7E5CDD43"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Commencement Certificates</w:t>
      </w:r>
    </w:p>
    <w:p w14:paraId="4BA1430F"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N. A. Order</w:t>
      </w:r>
    </w:p>
    <w:p w14:paraId="049669B3"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lang w:val="en-IN"/>
        </w:rPr>
        <w:t xml:space="preserve">Copy of </w:t>
      </w:r>
      <w:r w:rsidRPr="008C783B">
        <w:rPr>
          <w:rFonts w:asciiTheme="minorHAnsi" w:hAnsiTheme="minorHAnsi" w:cstheme="minorHAnsi"/>
          <w:b/>
          <w:bCs/>
          <w:sz w:val="24"/>
          <w:szCs w:val="24"/>
        </w:rPr>
        <w:t>Bank Account details of Allottee –Name of Bank, Branch Address, Account Number, RTGS Details.</w:t>
      </w:r>
    </w:p>
    <w:p w14:paraId="1961A3F0" w14:textId="77777777" w:rsidR="00D7673A" w:rsidRPr="008C783B" w:rsidRDefault="00D7673A" w:rsidP="00D7673A">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rPr>
        <w:t xml:space="preserve">Copies of Index – II of </w:t>
      </w:r>
      <w:r w:rsidR="009E521F" w:rsidRPr="008C783B">
        <w:rPr>
          <w:rFonts w:asciiTheme="minorHAnsi" w:hAnsiTheme="minorHAnsi" w:cstheme="minorHAnsi"/>
          <w:b/>
          <w:bCs/>
          <w:sz w:val="24"/>
          <w:szCs w:val="24"/>
        </w:rPr>
        <w:t>Sale Deed of the</w:t>
      </w:r>
      <w:r w:rsidRPr="008C783B">
        <w:rPr>
          <w:rFonts w:asciiTheme="minorHAnsi" w:hAnsiTheme="minorHAnsi" w:cstheme="minorHAnsi"/>
          <w:b/>
          <w:bCs/>
          <w:sz w:val="24"/>
          <w:szCs w:val="24"/>
        </w:rPr>
        <w:t xml:space="preserve"> Owners.</w:t>
      </w:r>
    </w:p>
    <w:p w14:paraId="51DAF299" w14:textId="77777777" w:rsidR="004021FC" w:rsidRPr="008C783B" w:rsidRDefault="00D7673A" w:rsidP="004021FC">
      <w:pPr>
        <w:pStyle w:val="PlainText"/>
        <w:numPr>
          <w:ilvl w:val="0"/>
          <w:numId w:val="31"/>
        </w:numPr>
        <w:jc w:val="both"/>
        <w:rPr>
          <w:rFonts w:asciiTheme="minorHAnsi" w:hAnsiTheme="minorHAnsi" w:cstheme="minorHAnsi"/>
          <w:b/>
          <w:bCs/>
          <w:sz w:val="24"/>
          <w:szCs w:val="24"/>
        </w:rPr>
      </w:pPr>
      <w:r w:rsidRPr="008C783B">
        <w:rPr>
          <w:rFonts w:asciiTheme="minorHAnsi" w:hAnsiTheme="minorHAnsi" w:cstheme="minorHAnsi"/>
          <w:b/>
          <w:bCs/>
          <w:sz w:val="24"/>
          <w:szCs w:val="24"/>
        </w:rPr>
        <w:t xml:space="preserve">Copy of Power of Attorney executed by authorized </w:t>
      </w:r>
      <w:r w:rsidR="009E521F" w:rsidRPr="008C783B">
        <w:rPr>
          <w:rFonts w:asciiTheme="minorHAnsi" w:hAnsiTheme="minorHAnsi" w:cstheme="minorHAnsi"/>
          <w:b/>
          <w:bCs/>
          <w:sz w:val="24"/>
          <w:szCs w:val="24"/>
        </w:rPr>
        <w:t>Partner</w:t>
      </w:r>
      <w:r w:rsidRPr="008C783B">
        <w:rPr>
          <w:rFonts w:asciiTheme="minorHAnsi" w:hAnsiTheme="minorHAnsi" w:cstheme="minorHAnsi"/>
          <w:b/>
          <w:bCs/>
          <w:sz w:val="24"/>
          <w:szCs w:val="24"/>
        </w:rPr>
        <w:t xml:space="preserve"> of Promoter </w:t>
      </w:r>
      <w:r w:rsidR="009E521F" w:rsidRPr="008C783B">
        <w:rPr>
          <w:rFonts w:asciiTheme="minorHAnsi" w:hAnsiTheme="minorHAnsi" w:cstheme="minorHAnsi"/>
          <w:b/>
          <w:bCs/>
          <w:sz w:val="24"/>
          <w:szCs w:val="24"/>
        </w:rPr>
        <w:t>LLP</w:t>
      </w:r>
      <w:r w:rsidRPr="008C783B">
        <w:rPr>
          <w:rFonts w:asciiTheme="minorHAnsi" w:hAnsiTheme="minorHAnsi" w:cstheme="minorHAnsi"/>
          <w:b/>
          <w:bCs/>
          <w:sz w:val="24"/>
          <w:szCs w:val="24"/>
        </w:rPr>
        <w:t>, for admitting the registration of this Agreement.</w:t>
      </w:r>
    </w:p>
    <w:p w14:paraId="5799AB33" w14:textId="77777777" w:rsidR="004021FC" w:rsidRPr="008C783B" w:rsidRDefault="004021FC" w:rsidP="004021FC">
      <w:pPr>
        <w:rPr>
          <w:rFonts w:asciiTheme="minorHAnsi" w:hAnsiTheme="minorHAnsi" w:cstheme="minorHAnsi"/>
        </w:rPr>
      </w:pPr>
    </w:p>
    <w:p w14:paraId="3D49B8A4" w14:textId="77777777" w:rsidR="004021FC" w:rsidRPr="008C783B" w:rsidRDefault="004021FC" w:rsidP="004021FC">
      <w:pPr>
        <w:jc w:val="center"/>
        <w:rPr>
          <w:rFonts w:asciiTheme="minorHAnsi" w:eastAsia="MS Mincho" w:hAnsiTheme="minorHAnsi" w:cstheme="minorHAnsi"/>
          <w:b/>
          <w:u w:val="single"/>
        </w:rPr>
      </w:pPr>
      <w:r w:rsidRPr="008C783B">
        <w:rPr>
          <w:rFonts w:asciiTheme="minorHAnsi" w:eastAsia="MS Mincho" w:hAnsiTheme="minorHAnsi" w:cstheme="minorHAnsi"/>
          <w:b/>
          <w:u w:val="single"/>
        </w:rPr>
        <w:t xml:space="preserve">ANNEXURE ‘A' </w:t>
      </w:r>
    </w:p>
    <w:p w14:paraId="503D41BF"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rPr>
        <w:t>CERTIFICATE OF TITLE</w:t>
      </w:r>
    </w:p>
    <w:p w14:paraId="591011E1" w14:textId="77777777" w:rsidR="004021FC" w:rsidRPr="008C783B" w:rsidRDefault="004021FC" w:rsidP="004021FC">
      <w:pPr>
        <w:jc w:val="center"/>
        <w:rPr>
          <w:rFonts w:asciiTheme="minorHAnsi" w:eastAsia="MS Mincho" w:hAnsiTheme="minorHAnsi" w:cstheme="minorHAnsi"/>
        </w:rPr>
      </w:pPr>
    </w:p>
    <w:p w14:paraId="588AC83E"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u w:val="single"/>
        </w:rPr>
        <w:t>ANNEXURE ‘B'</w:t>
      </w:r>
    </w:p>
    <w:p w14:paraId="5F30D4C1"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rPr>
        <w:t>7/12 EXTRACT/ PROPERTY CARDS / REVENUE RECORD OF RIGHTS</w:t>
      </w:r>
    </w:p>
    <w:p w14:paraId="6F5ECEF8" w14:textId="77777777" w:rsidR="004021FC" w:rsidRPr="008C783B" w:rsidRDefault="004021FC" w:rsidP="004021FC">
      <w:pPr>
        <w:jc w:val="center"/>
        <w:rPr>
          <w:rFonts w:asciiTheme="minorHAnsi" w:hAnsiTheme="minorHAnsi" w:cstheme="minorHAnsi"/>
          <w:b/>
          <w:u w:val="single"/>
        </w:rPr>
      </w:pPr>
    </w:p>
    <w:p w14:paraId="2336FEA6" w14:textId="77777777" w:rsidR="004021FC" w:rsidRPr="008C783B" w:rsidRDefault="004021FC" w:rsidP="004021FC">
      <w:pPr>
        <w:jc w:val="center"/>
        <w:rPr>
          <w:rFonts w:asciiTheme="minorHAnsi" w:eastAsia="MS Mincho" w:hAnsiTheme="minorHAnsi" w:cstheme="minorHAnsi"/>
        </w:rPr>
      </w:pPr>
      <w:r w:rsidRPr="008C783B">
        <w:rPr>
          <w:rFonts w:asciiTheme="minorHAnsi" w:hAnsiTheme="minorHAnsi" w:cstheme="minorHAnsi"/>
          <w:b/>
          <w:u w:val="single"/>
        </w:rPr>
        <w:t>ANNEXURE ‘C’</w:t>
      </w:r>
    </w:p>
    <w:p w14:paraId="0FD3F834" w14:textId="77777777" w:rsidR="004021FC" w:rsidRPr="008C783B" w:rsidRDefault="00B838D4" w:rsidP="004021FC">
      <w:pPr>
        <w:jc w:val="center"/>
        <w:rPr>
          <w:rFonts w:asciiTheme="minorHAnsi" w:hAnsiTheme="minorHAnsi" w:cstheme="minorHAnsi"/>
          <w:b/>
          <w:bCs/>
        </w:rPr>
      </w:pPr>
      <w:r w:rsidRPr="008C783B">
        <w:rPr>
          <w:rFonts w:asciiTheme="minorHAnsi" w:hAnsiTheme="minorHAnsi" w:cstheme="minorHAnsi"/>
          <w:b/>
          <w:bCs/>
        </w:rPr>
        <w:t>BUILDING PLANS OF THE LAYOUT AS PROPOSED BY THE PROMOTER AND ACCORDING TO WHICH THE CONSTRUCTION OF THE SAID PROJECT IS PROPOSED</w:t>
      </w:r>
    </w:p>
    <w:p w14:paraId="51E5AAD2" w14:textId="77777777" w:rsidR="004021FC" w:rsidRPr="008C783B" w:rsidRDefault="004021FC" w:rsidP="004021FC">
      <w:pPr>
        <w:jc w:val="center"/>
        <w:rPr>
          <w:rFonts w:asciiTheme="minorHAnsi" w:hAnsiTheme="minorHAnsi" w:cstheme="minorHAnsi"/>
        </w:rPr>
      </w:pPr>
    </w:p>
    <w:p w14:paraId="72D72283" w14:textId="77777777" w:rsidR="004021FC" w:rsidRPr="008C783B" w:rsidRDefault="004021FC" w:rsidP="004021FC">
      <w:pPr>
        <w:jc w:val="center"/>
        <w:rPr>
          <w:rFonts w:asciiTheme="minorHAnsi" w:hAnsiTheme="minorHAnsi" w:cstheme="minorHAnsi"/>
        </w:rPr>
      </w:pPr>
      <w:r w:rsidRPr="008C783B">
        <w:rPr>
          <w:rFonts w:asciiTheme="minorHAnsi" w:eastAsia="MS Mincho" w:hAnsiTheme="minorHAnsi" w:cstheme="minorHAnsi"/>
          <w:b/>
          <w:u w:val="single"/>
        </w:rPr>
        <w:t>ANNEXURE ‘D'</w:t>
      </w:r>
    </w:p>
    <w:p w14:paraId="4253EED4"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rPr>
        <w:t>FLOOR PLAN OF THE APARTMENT/s</w:t>
      </w:r>
    </w:p>
    <w:p w14:paraId="28FE22F1" w14:textId="77777777" w:rsidR="004021FC" w:rsidRPr="008C783B" w:rsidRDefault="004021FC" w:rsidP="004021FC">
      <w:pPr>
        <w:jc w:val="center"/>
        <w:rPr>
          <w:rFonts w:asciiTheme="minorHAnsi" w:eastAsia="MS Mincho" w:hAnsiTheme="minorHAnsi" w:cstheme="minorHAnsi"/>
        </w:rPr>
      </w:pPr>
    </w:p>
    <w:p w14:paraId="388F4EEB"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u w:val="single"/>
        </w:rPr>
        <w:t>ANNEXURE ‘E’</w:t>
      </w:r>
    </w:p>
    <w:p w14:paraId="6CD35F44"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rPr>
        <w:t>SPECIFICATIONS AGREED TO BE PROVIDED FOR THE APARTMENT/S UNDER THIS AGREEMENT</w:t>
      </w:r>
    </w:p>
    <w:p w14:paraId="03FAA200" w14:textId="77777777" w:rsidR="004021FC" w:rsidRPr="008C783B" w:rsidRDefault="004021FC" w:rsidP="004021FC">
      <w:pPr>
        <w:rPr>
          <w:rFonts w:asciiTheme="minorHAnsi" w:eastAsia="MS Mincho" w:hAnsiTheme="minorHAnsi" w:cstheme="minorHAnsi"/>
        </w:rPr>
      </w:pPr>
    </w:p>
    <w:p w14:paraId="41259BDD"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u w:val="single"/>
        </w:rPr>
        <w:t>ANNEXURE ‘F’</w:t>
      </w:r>
    </w:p>
    <w:p w14:paraId="5AD93A29"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rPr>
        <w:t>DESCRIPTION OF COMMON FACILITIES AND AMENITIES</w:t>
      </w:r>
    </w:p>
    <w:p w14:paraId="5A991EAB" w14:textId="77777777" w:rsidR="004021FC" w:rsidRPr="008C783B" w:rsidRDefault="004021FC" w:rsidP="004021FC">
      <w:pPr>
        <w:rPr>
          <w:rFonts w:asciiTheme="minorHAnsi" w:eastAsia="MS Mincho" w:hAnsiTheme="minorHAnsi" w:cstheme="minorHAnsi"/>
        </w:rPr>
      </w:pPr>
    </w:p>
    <w:p w14:paraId="3F3A75EA"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u w:val="single"/>
        </w:rPr>
        <w:t>ANNEXURE ‘G’</w:t>
      </w:r>
    </w:p>
    <w:p w14:paraId="40CA6C26"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rPr>
        <w:t>COMMENCEMENT CERTIFICATE</w:t>
      </w:r>
    </w:p>
    <w:p w14:paraId="30A3B4FD" w14:textId="77777777" w:rsidR="004021FC" w:rsidRPr="008C783B" w:rsidRDefault="004021FC" w:rsidP="004021FC">
      <w:pPr>
        <w:rPr>
          <w:rFonts w:asciiTheme="minorHAnsi" w:eastAsia="MS Mincho" w:hAnsiTheme="minorHAnsi" w:cstheme="minorHAnsi"/>
        </w:rPr>
      </w:pPr>
    </w:p>
    <w:p w14:paraId="136316D2"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u w:val="single"/>
        </w:rPr>
        <w:t>ANNEXURE ‘H’</w:t>
      </w:r>
    </w:p>
    <w:p w14:paraId="5B6F1FA6"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rPr>
        <w:t>NON-AGRICULTURAL USE PERMISSION</w:t>
      </w:r>
    </w:p>
    <w:p w14:paraId="511E0755" w14:textId="77777777" w:rsidR="004021FC" w:rsidRPr="008C783B" w:rsidRDefault="004021FC" w:rsidP="004021FC">
      <w:pPr>
        <w:rPr>
          <w:rFonts w:asciiTheme="minorHAnsi" w:eastAsia="MS Mincho" w:hAnsiTheme="minorHAnsi" w:cstheme="minorHAnsi"/>
        </w:rPr>
      </w:pPr>
    </w:p>
    <w:p w14:paraId="080C3487" w14:textId="77777777" w:rsidR="004021FC" w:rsidRPr="008C783B" w:rsidRDefault="004021FC" w:rsidP="004021FC">
      <w:pPr>
        <w:jc w:val="center"/>
        <w:rPr>
          <w:rFonts w:asciiTheme="minorHAnsi" w:eastAsia="MS Mincho" w:hAnsiTheme="minorHAnsi" w:cstheme="minorHAnsi"/>
          <w:b/>
          <w:u w:val="single"/>
        </w:rPr>
      </w:pPr>
      <w:r w:rsidRPr="008C783B">
        <w:rPr>
          <w:rFonts w:asciiTheme="minorHAnsi" w:eastAsia="MS Mincho" w:hAnsiTheme="minorHAnsi" w:cstheme="minorHAnsi"/>
          <w:b/>
          <w:u w:val="single"/>
        </w:rPr>
        <w:t>ANNEXURE ‘I’</w:t>
      </w:r>
    </w:p>
    <w:p w14:paraId="5747E10E"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rPr>
        <w:t xml:space="preserve">The Copy of Draft </w:t>
      </w:r>
      <w:r w:rsidRPr="008C783B">
        <w:rPr>
          <w:rFonts w:asciiTheme="minorHAnsi" w:eastAsia="MS Mincho" w:hAnsiTheme="minorHAnsi" w:cstheme="minorHAnsi"/>
          <w:b/>
        </w:rPr>
        <w:t>AFFIDAVIT / UNDERTAKING / INDEMNITY</w:t>
      </w:r>
      <w:r w:rsidRPr="008C783B">
        <w:rPr>
          <w:rFonts w:asciiTheme="minorHAnsi" w:eastAsia="MS Mincho" w:hAnsiTheme="minorHAnsi" w:cstheme="minorHAnsi"/>
        </w:rPr>
        <w:t xml:space="preserve"> to be submitted by the Promoters before Competent Development Authorities for making WATER SUPPLY ARRANGEMENTS for the subject project </w:t>
      </w:r>
    </w:p>
    <w:p w14:paraId="7B91B0E5" w14:textId="77777777" w:rsidR="004021FC" w:rsidRDefault="004021FC" w:rsidP="004021FC">
      <w:pPr>
        <w:rPr>
          <w:rFonts w:asciiTheme="minorHAnsi" w:eastAsia="MS Mincho" w:hAnsiTheme="minorHAnsi" w:cstheme="minorHAnsi"/>
        </w:rPr>
      </w:pPr>
    </w:p>
    <w:p w14:paraId="1F3C4717" w14:textId="77777777" w:rsidR="00FE0AC8" w:rsidRDefault="00FE0AC8" w:rsidP="004021FC">
      <w:pPr>
        <w:rPr>
          <w:rFonts w:asciiTheme="minorHAnsi" w:eastAsia="MS Mincho" w:hAnsiTheme="minorHAnsi" w:cstheme="minorHAnsi"/>
        </w:rPr>
      </w:pPr>
    </w:p>
    <w:p w14:paraId="6680079B" w14:textId="77777777" w:rsidR="00FE0AC8" w:rsidRDefault="00FE0AC8" w:rsidP="004021FC">
      <w:pPr>
        <w:rPr>
          <w:rFonts w:asciiTheme="minorHAnsi" w:eastAsia="MS Mincho" w:hAnsiTheme="minorHAnsi" w:cstheme="minorHAnsi"/>
        </w:rPr>
      </w:pPr>
    </w:p>
    <w:p w14:paraId="58B0C5BC" w14:textId="77777777" w:rsidR="00FE0AC8" w:rsidRDefault="00FE0AC8" w:rsidP="004021FC">
      <w:pPr>
        <w:rPr>
          <w:rFonts w:asciiTheme="minorHAnsi" w:eastAsia="MS Mincho" w:hAnsiTheme="minorHAnsi" w:cstheme="minorHAnsi"/>
        </w:rPr>
      </w:pPr>
    </w:p>
    <w:p w14:paraId="109EA3E0" w14:textId="77777777" w:rsidR="00FE0AC8" w:rsidRDefault="00FE0AC8" w:rsidP="004021FC">
      <w:pPr>
        <w:rPr>
          <w:rFonts w:asciiTheme="minorHAnsi" w:eastAsia="MS Mincho" w:hAnsiTheme="minorHAnsi" w:cstheme="minorHAnsi"/>
        </w:rPr>
      </w:pPr>
    </w:p>
    <w:p w14:paraId="31019567" w14:textId="77777777" w:rsidR="00FE0AC8" w:rsidRDefault="00FE0AC8" w:rsidP="004021FC">
      <w:pPr>
        <w:rPr>
          <w:rFonts w:asciiTheme="minorHAnsi" w:eastAsia="MS Mincho" w:hAnsiTheme="minorHAnsi" w:cstheme="minorHAnsi"/>
        </w:rPr>
      </w:pPr>
    </w:p>
    <w:p w14:paraId="24CD5FC5" w14:textId="77777777" w:rsidR="00FE0AC8" w:rsidRPr="008C783B" w:rsidRDefault="00FE0AC8" w:rsidP="004021FC">
      <w:pPr>
        <w:rPr>
          <w:rFonts w:asciiTheme="minorHAnsi" w:eastAsia="MS Mincho" w:hAnsiTheme="minorHAnsi" w:cstheme="minorHAnsi"/>
        </w:rPr>
      </w:pPr>
    </w:p>
    <w:p w14:paraId="75DFC9C0" w14:textId="77777777" w:rsidR="004021FC" w:rsidRPr="008C783B" w:rsidRDefault="004021FC" w:rsidP="004021FC">
      <w:pPr>
        <w:jc w:val="center"/>
        <w:rPr>
          <w:rFonts w:asciiTheme="minorHAnsi" w:eastAsia="MS Mincho" w:hAnsiTheme="minorHAnsi" w:cstheme="minorHAnsi"/>
        </w:rPr>
      </w:pPr>
      <w:r w:rsidRPr="008C783B">
        <w:rPr>
          <w:rFonts w:asciiTheme="minorHAnsi" w:eastAsia="MS Mincho" w:hAnsiTheme="minorHAnsi" w:cstheme="minorHAnsi"/>
          <w:b/>
          <w:u w:val="single"/>
        </w:rPr>
        <w:t>ANNEXURE ‘J’</w:t>
      </w:r>
    </w:p>
    <w:p w14:paraId="254BCC01" w14:textId="77777777" w:rsidR="004021FC" w:rsidRPr="008C783B" w:rsidRDefault="004021FC" w:rsidP="004021FC">
      <w:pPr>
        <w:jc w:val="center"/>
        <w:rPr>
          <w:rFonts w:asciiTheme="minorHAnsi" w:eastAsia="MS Mincho" w:hAnsiTheme="minorHAnsi" w:cstheme="minorHAnsi"/>
          <w:b/>
          <w:strike/>
          <w:u w:val="single"/>
        </w:rPr>
      </w:pPr>
    </w:p>
    <w:p w14:paraId="67DE0293" w14:textId="77777777" w:rsidR="004021FC" w:rsidRPr="008C783B" w:rsidRDefault="004021FC" w:rsidP="004021FC">
      <w:pPr>
        <w:tabs>
          <w:tab w:val="left" w:pos="-1980"/>
        </w:tabs>
        <w:jc w:val="center"/>
        <w:rPr>
          <w:rFonts w:asciiTheme="minorHAnsi" w:hAnsiTheme="minorHAnsi" w:cstheme="minorHAnsi"/>
          <w:b/>
        </w:rPr>
      </w:pPr>
      <w:r w:rsidRPr="008C783B">
        <w:rPr>
          <w:rFonts w:asciiTheme="minorHAnsi" w:hAnsiTheme="minorHAnsi" w:cstheme="minorHAnsi"/>
          <w:b/>
          <w:bCs/>
        </w:rPr>
        <w:t xml:space="preserve">SERVICES TO BE PROVIDED BY THE PROMOTERS FOR FIRST </w:t>
      </w:r>
      <w:r w:rsidR="00095DA6" w:rsidRPr="008C783B">
        <w:rPr>
          <w:rFonts w:asciiTheme="minorHAnsi" w:hAnsiTheme="minorHAnsi" w:cstheme="minorHAnsi"/>
          <w:b/>
          <w:bCs/>
        </w:rPr>
        <w:t>48</w:t>
      </w:r>
      <w:r w:rsidRPr="008C783B">
        <w:rPr>
          <w:rFonts w:asciiTheme="minorHAnsi" w:hAnsiTheme="minorHAnsi" w:cstheme="minorHAnsi"/>
          <w:b/>
          <w:bCs/>
        </w:rPr>
        <w:t>MONTHS FROM DATE OF FIRST COMPLETION CERTIFICATE FOR THE SAID PROJECT :</w:t>
      </w:r>
    </w:p>
    <w:p w14:paraId="4B15B4CB" w14:textId="77777777" w:rsidR="004021FC" w:rsidRPr="008C783B" w:rsidRDefault="004021FC" w:rsidP="004021FC">
      <w:pPr>
        <w:tabs>
          <w:tab w:val="left" w:pos="-1980"/>
        </w:tabs>
        <w:jc w:val="both"/>
        <w:rPr>
          <w:rFonts w:asciiTheme="minorHAnsi" w:hAnsiTheme="minorHAnsi" w:cstheme="minorHAnsi"/>
        </w:rPr>
      </w:pPr>
    </w:p>
    <w:p w14:paraId="1AC59F19" w14:textId="77777777" w:rsidR="000075F8" w:rsidRPr="008C783B" w:rsidRDefault="000075F8" w:rsidP="004021FC">
      <w:pPr>
        <w:tabs>
          <w:tab w:val="left" w:pos="-1980"/>
        </w:tabs>
        <w:jc w:val="both"/>
        <w:rPr>
          <w:rFonts w:asciiTheme="minorHAnsi" w:hAnsiTheme="minorHAnsi" w:cstheme="minorHAnsi"/>
        </w:rPr>
      </w:pPr>
    </w:p>
    <w:p w14:paraId="2A754345"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1. O &amp; M of generators.</w:t>
      </w:r>
    </w:p>
    <w:p w14:paraId="6FA288F4"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2. AMC of Lifts. Maintenance of Electrical fixtures for common area.</w:t>
      </w:r>
    </w:p>
    <w:p w14:paraId="496CDF24"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4. O &amp; M of STP and WTP with all chemicals and consumables</w:t>
      </w:r>
    </w:p>
    <w:p w14:paraId="70B9547F"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5. O &amp; M of OWC (Organic Waste Control) with all chemicals and consumables</w:t>
      </w:r>
    </w:p>
    <w:p w14:paraId="10EB85F9"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6. O &amp; M of pumping systems</w:t>
      </w:r>
    </w:p>
    <w:p w14:paraId="367F626C"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7. 2 Security Guards at Project Entrance in 3 Shifts), One Plumber, One electrician, Two gardeners. (The number of personnel/staff mentioned herein are for the said project)</w:t>
      </w:r>
    </w:p>
    <w:p w14:paraId="4FEF8F37"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8.  Electricity Charges incurred towards operation of lifts / common area.</w:t>
      </w:r>
    </w:p>
    <w:p w14:paraId="345623D9"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9.  Maintenance of landscaping</w:t>
      </w:r>
    </w:p>
    <w:p w14:paraId="67AA00C4"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10. Charges incurred towards consumables for maintaining Fire Fighting system, Pressurization &amp; Ventilation.</w:t>
      </w:r>
    </w:p>
    <w:p w14:paraId="7FEC3D3C"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11. AMC of Solar panels. </w:t>
      </w:r>
    </w:p>
    <w:p w14:paraId="24F6256D" w14:textId="77777777" w:rsidR="004021FC" w:rsidRPr="008C783B" w:rsidRDefault="004021FC" w:rsidP="004021FC">
      <w:pPr>
        <w:tabs>
          <w:tab w:val="left" w:pos="-1980"/>
        </w:tabs>
        <w:jc w:val="both"/>
        <w:rPr>
          <w:rFonts w:asciiTheme="minorHAnsi" w:hAnsiTheme="minorHAnsi" w:cstheme="minorHAnsi"/>
          <w:b/>
        </w:rPr>
      </w:pPr>
      <w:r w:rsidRPr="008C783B">
        <w:rPr>
          <w:rFonts w:asciiTheme="minorHAnsi" w:hAnsiTheme="minorHAnsi" w:cstheme="minorHAnsi"/>
        </w:rPr>
        <w:t>12. AMC of Plumbing Hydro Pneumatic Systems pumps. </w:t>
      </w:r>
    </w:p>
    <w:p w14:paraId="12069F8A" w14:textId="77777777" w:rsidR="004021FC" w:rsidRPr="008C783B" w:rsidRDefault="004021FC" w:rsidP="004021FC">
      <w:pPr>
        <w:tabs>
          <w:tab w:val="left" w:pos="-1980"/>
        </w:tabs>
        <w:jc w:val="both"/>
        <w:rPr>
          <w:rFonts w:asciiTheme="minorHAnsi" w:hAnsiTheme="minorHAnsi" w:cstheme="minorHAnsi"/>
        </w:rPr>
      </w:pPr>
      <w:r w:rsidRPr="008C783B">
        <w:rPr>
          <w:rFonts w:asciiTheme="minorHAnsi" w:hAnsiTheme="minorHAnsi" w:cstheme="minorHAnsi"/>
        </w:rPr>
        <w:t>13. AMC of tank cleaning UGT and OHT. </w:t>
      </w:r>
    </w:p>
    <w:p w14:paraId="23233BEA" w14:textId="77777777" w:rsidR="009253CD" w:rsidRPr="008C783B" w:rsidRDefault="009253CD" w:rsidP="00B5318C">
      <w:pPr>
        <w:tabs>
          <w:tab w:val="left" w:pos="-1980"/>
        </w:tabs>
        <w:jc w:val="both"/>
        <w:rPr>
          <w:rFonts w:asciiTheme="minorHAnsi" w:hAnsiTheme="minorHAnsi" w:cstheme="minorHAnsi"/>
        </w:rPr>
      </w:pPr>
    </w:p>
    <w:p w14:paraId="19BE3E20" w14:textId="77777777" w:rsidR="00B5318C" w:rsidRPr="008C783B" w:rsidRDefault="00B5318C" w:rsidP="00B5318C">
      <w:pPr>
        <w:tabs>
          <w:tab w:val="left" w:pos="-1980"/>
        </w:tabs>
        <w:jc w:val="both"/>
        <w:rPr>
          <w:rFonts w:asciiTheme="minorHAnsi" w:hAnsiTheme="minorHAnsi" w:cstheme="minorHAnsi"/>
        </w:rPr>
      </w:pPr>
      <w:r w:rsidRPr="008C783B">
        <w:rPr>
          <w:rFonts w:asciiTheme="minorHAnsi" w:hAnsiTheme="minorHAnsi" w:cstheme="minorHAnsi"/>
        </w:rPr>
        <w:t>(</w:t>
      </w:r>
      <w:r w:rsidR="009253CD" w:rsidRPr="008C783B">
        <w:rPr>
          <w:rFonts w:asciiTheme="minorHAnsi" w:hAnsiTheme="minorHAnsi" w:cstheme="minorHAnsi"/>
        </w:rPr>
        <w:t>*</w:t>
      </w:r>
      <w:r w:rsidRPr="008C783B">
        <w:rPr>
          <w:rFonts w:asciiTheme="minorHAnsi" w:hAnsiTheme="minorHAnsi" w:cstheme="minorHAnsi"/>
        </w:rPr>
        <w:t>O &amp; M – Operation and Maintenance)</w:t>
      </w:r>
    </w:p>
    <w:p w14:paraId="32621B5B" w14:textId="77777777" w:rsidR="00B5318C" w:rsidRPr="008C783B" w:rsidRDefault="00B5318C" w:rsidP="00B5318C">
      <w:pPr>
        <w:tabs>
          <w:tab w:val="left" w:pos="-1980"/>
        </w:tabs>
        <w:jc w:val="both"/>
        <w:rPr>
          <w:rFonts w:asciiTheme="minorHAnsi" w:hAnsiTheme="minorHAnsi" w:cstheme="minorHAnsi"/>
        </w:rPr>
      </w:pPr>
      <w:r w:rsidRPr="008C783B">
        <w:rPr>
          <w:rFonts w:asciiTheme="minorHAnsi" w:hAnsiTheme="minorHAnsi" w:cstheme="minorHAnsi"/>
        </w:rPr>
        <w:t>(</w:t>
      </w:r>
      <w:r w:rsidR="009253CD" w:rsidRPr="008C783B">
        <w:rPr>
          <w:rFonts w:asciiTheme="minorHAnsi" w:hAnsiTheme="minorHAnsi" w:cstheme="minorHAnsi"/>
        </w:rPr>
        <w:t>*</w:t>
      </w:r>
      <w:r w:rsidRPr="008C783B">
        <w:rPr>
          <w:rFonts w:asciiTheme="minorHAnsi" w:hAnsiTheme="minorHAnsi" w:cstheme="minorHAnsi"/>
        </w:rPr>
        <w:t>AMC – Annual Maintenance Charges</w:t>
      </w:r>
      <w:r w:rsidR="009253CD" w:rsidRPr="008C783B">
        <w:rPr>
          <w:rFonts w:asciiTheme="minorHAnsi" w:hAnsiTheme="minorHAnsi" w:cstheme="minorHAnsi"/>
        </w:rPr>
        <w:t>)</w:t>
      </w:r>
    </w:p>
    <w:p w14:paraId="78C041B4" w14:textId="77777777" w:rsidR="004021FC" w:rsidRPr="008C783B" w:rsidRDefault="004021FC" w:rsidP="004021FC">
      <w:pPr>
        <w:shd w:val="clear" w:color="auto" w:fill="FFFFFF"/>
        <w:spacing w:before="100" w:beforeAutospacing="1"/>
        <w:jc w:val="center"/>
        <w:rPr>
          <w:rFonts w:asciiTheme="minorHAnsi" w:hAnsiTheme="minorHAnsi" w:cstheme="minorHAnsi"/>
          <w:b/>
          <w:bCs/>
          <w:u w:val="single"/>
        </w:rPr>
      </w:pPr>
      <w:r w:rsidRPr="008C783B">
        <w:rPr>
          <w:rFonts w:asciiTheme="minorHAnsi" w:hAnsiTheme="minorHAnsi" w:cstheme="minorHAnsi"/>
          <w:b/>
          <w:bCs/>
          <w:u w:val="single"/>
        </w:rPr>
        <w:t>ANNEXURE ‘K’</w:t>
      </w:r>
    </w:p>
    <w:p w14:paraId="02A599D2" w14:textId="77777777" w:rsidR="004021FC" w:rsidRPr="008C783B" w:rsidRDefault="004021FC" w:rsidP="004021FC">
      <w:pPr>
        <w:shd w:val="clear" w:color="auto" w:fill="FFFFFF"/>
        <w:spacing w:before="100" w:beforeAutospacing="1"/>
        <w:jc w:val="center"/>
        <w:rPr>
          <w:rFonts w:asciiTheme="minorHAnsi" w:hAnsiTheme="minorHAnsi" w:cstheme="minorHAnsi"/>
          <w:b/>
          <w:bCs/>
        </w:rPr>
      </w:pPr>
      <w:r w:rsidRPr="008C783B">
        <w:rPr>
          <w:rFonts w:asciiTheme="minorHAnsi" w:hAnsiTheme="minorHAnsi" w:cstheme="minorHAnsi"/>
          <w:b/>
          <w:bCs/>
        </w:rPr>
        <w:t>COSTS AND CHARGES TO BE PAID BY THE ALLOTTEES AND WHICH ARE NOT COVERED UNDER ABOVE ARRANGEMENT OR ANY ARRANGEMENT UNDER CLAUSE 21, 21.1, 21.2, 21.3, 21.4 AND 22 OF THIS AGREEMENT</w:t>
      </w:r>
    </w:p>
    <w:p w14:paraId="260AB17B" w14:textId="77777777" w:rsidR="004021FC" w:rsidRPr="008C783B" w:rsidRDefault="004021FC" w:rsidP="004021FC">
      <w:pPr>
        <w:shd w:val="clear" w:color="auto" w:fill="FFFFFF"/>
        <w:spacing w:before="100" w:beforeAutospacing="1"/>
        <w:jc w:val="both"/>
        <w:rPr>
          <w:rFonts w:asciiTheme="minorHAnsi" w:hAnsiTheme="minorHAnsi" w:cstheme="minorHAnsi"/>
        </w:rPr>
      </w:pPr>
      <w:r w:rsidRPr="008C783B">
        <w:rPr>
          <w:rFonts w:asciiTheme="minorHAnsi" w:hAnsiTheme="minorHAnsi" w:cstheme="minorHAnsi"/>
        </w:rPr>
        <w:t>1. Charges incurred for tanker / bore well water supply in case of shortfall in water supply by Pune Municipal Corporation or any such Competent Authority.</w:t>
      </w:r>
    </w:p>
    <w:p w14:paraId="03478B44" w14:textId="77777777" w:rsidR="004021FC" w:rsidRPr="008C783B" w:rsidRDefault="004021FC" w:rsidP="004021FC">
      <w:pPr>
        <w:shd w:val="clear" w:color="auto" w:fill="FFFFFF"/>
        <w:spacing w:before="100" w:beforeAutospacing="1"/>
        <w:jc w:val="both"/>
        <w:rPr>
          <w:rFonts w:asciiTheme="minorHAnsi" w:hAnsiTheme="minorHAnsi" w:cstheme="minorHAnsi"/>
        </w:rPr>
      </w:pPr>
      <w:r w:rsidRPr="008C783B">
        <w:rPr>
          <w:rFonts w:asciiTheme="minorHAnsi" w:hAnsiTheme="minorHAnsi" w:cstheme="minorHAnsi"/>
        </w:rPr>
        <w:t>2. Charges incurred towards refueling (Diesel) of generator backups for common areas.</w:t>
      </w:r>
    </w:p>
    <w:p w14:paraId="6AB65012" w14:textId="77777777" w:rsidR="006D2796" w:rsidRPr="008C783B" w:rsidRDefault="006D2796" w:rsidP="004021FC">
      <w:pPr>
        <w:shd w:val="clear" w:color="auto" w:fill="FFFFFF"/>
        <w:spacing w:before="100" w:beforeAutospacing="1"/>
        <w:jc w:val="both"/>
        <w:rPr>
          <w:rFonts w:asciiTheme="minorHAnsi" w:hAnsiTheme="minorHAnsi" w:cstheme="minorHAnsi"/>
        </w:rPr>
      </w:pPr>
    </w:p>
    <w:p w14:paraId="6F2AAE5C" w14:textId="77777777" w:rsidR="004021FC" w:rsidRPr="008C783B" w:rsidRDefault="004021FC" w:rsidP="004021FC">
      <w:pPr>
        <w:rPr>
          <w:rFonts w:asciiTheme="minorHAnsi" w:eastAsia="MS Mincho" w:hAnsiTheme="minorHAnsi" w:cstheme="minorHAnsi"/>
          <w:b/>
          <w:strike/>
          <w:u w:val="single"/>
        </w:rPr>
      </w:pPr>
      <w:r w:rsidRPr="008C783B">
        <w:rPr>
          <w:rFonts w:asciiTheme="minorHAnsi" w:hAnsiTheme="minorHAnsi" w:cstheme="minorHAnsi"/>
        </w:rPr>
        <w:t>Note :  Any other services / amenities deemed necessary will be considered at the discretion of the Promoters</w:t>
      </w:r>
    </w:p>
    <w:p w14:paraId="536FFEE0" w14:textId="77777777" w:rsidR="004021FC" w:rsidRPr="008C783B" w:rsidRDefault="004021FC" w:rsidP="004021FC">
      <w:pPr>
        <w:jc w:val="center"/>
        <w:rPr>
          <w:rFonts w:asciiTheme="minorHAnsi" w:eastAsia="MS Mincho" w:hAnsiTheme="minorHAnsi" w:cstheme="minorHAnsi"/>
          <w:b/>
          <w:u w:val="single"/>
        </w:rPr>
      </w:pPr>
      <w:r w:rsidRPr="008C783B">
        <w:rPr>
          <w:rFonts w:asciiTheme="minorHAnsi" w:eastAsia="MS Mincho" w:hAnsiTheme="minorHAnsi" w:cstheme="minorHAnsi"/>
          <w:b/>
          <w:u w:val="single"/>
        </w:rPr>
        <w:t>ANNEXURE ‘L’</w:t>
      </w:r>
    </w:p>
    <w:p w14:paraId="0A91B02B" w14:textId="77777777" w:rsidR="004021FC" w:rsidRPr="008C783B" w:rsidRDefault="004021FC" w:rsidP="004021FC">
      <w:pPr>
        <w:tabs>
          <w:tab w:val="left" w:pos="-1980"/>
        </w:tabs>
        <w:jc w:val="center"/>
        <w:rPr>
          <w:rFonts w:asciiTheme="minorHAnsi" w:eastAsia="MS Mincho" w:hAnsiTheme="minorHAnsi" w:cstheme="minorHAnsi"/>
        </w:rPr>
      </w:pPr>
      <w:r w:rsidRPr="008C783B">
        <w:rPr>
          <w:rFonts w:asciiTheme="minorHAnsi" w:eastAsia="MS Mincho" w:hAnsiTheme="minorHAnsi" w:cstheme="minorHAnsi"/>
          <w:b/>
        </w:rPr>
        <w:t>CERTIFICATE ISSUED BY THE ARCHITECT</w:t>
      </w:r>
    </w:p>
    <w:p w14:paraId="12201E77" w14:textId="77777777" w:rsidR="004021FC" w:rsidRPr="008C783B" w:rsidRDefault="004021FC" w:rsidP="004021FC">
      <w:pPr>
        <w:tabs>
          <w:tab w:val="left" w:pos="-1980"/>
        </w:tabs>
        <w:jc w:val="both"/>
        <w:rPr>
          <w:rFonts w:asciiTheme="minorHAnsi" w:hAnsiTheme="minorHAnsi" w:cstheme="minorHAnsi"/>
        </w:rPr>
      </w:pPr>
    </w:p>
    <w:p w14:paraId="753D8196" w14:textId="77777777" w:rsidR="004021FC" w:rsidRPr="008C783B" w:rsidRDefault="004021FC" w:rsidP="004021FC">
      <w:pPr>
        <w:tabs>
          <w:tab w:val="left" w:pos="-1980"/>
        </w:tabs>
        <w:jc w:val="center"/>
        <w:rPr>
          <w:rFonts w:asciiTheme="minorHAnsi" w:hAnsiTheme="minorHAnsi" w:cstheme="minorHAnsi"/>
        </w:rPr>
      </w:pPr>
      <w:r w:rsidRPr="008C783B">
        <w:rPr>
          <w:rFonts w:asciiTheme="minorHAnsi" w:eastAsia="MS Mincho" w:hAnsiTheme="minorHAnsi" w:cstheme="minorHAnsi"/>
          <w:b/>
          <w:u w:val="single"/>
        </w:rPr>
        <w:t>ANNEXURE ‘M’</w:t>
      </w:r>
    </w:p>
    <w:p w14:paraId="53A146D6" w14:textId="77777777" w:rsidR="004021FC" w:rsidRPr="008C783B" w:rsidRDefault="004021FC" w:rsidP="004021FC">
      <w:pPr>
        <w:tabs>
          <w:tab w:val="left" w:pos="-1980"/>
        </w:tabs>
        <w:jc w:val="center"/>
        <w:rPr>
          <w:rFonts w:asciiTheme="minorHAnsi" w:eastAsia="MS Mincho" w:hAnsiTheme="minorHAnsi" w:cstheme="minorHAnsi"/>
          <w:b/>
        </w:rPr>
      </w:pPr>
      <w:r w:rsidRPr="008C783B">
        <w:rPr>
          <w:rFonts w:asciiTheme="minorHAnsi" w:eastAsia="MS Mincho" w:hAnsiTheme="minorHAnsi" w:cstheme="minorHAnsi"/>
          <w:b/>
        </w:rPr>
        <w:t>MAHARERA CERTIFICATE FOR SAID PROJECT.</w:t>
      </w:r>
    </w:p>
    <w:p w14:paraId="6D275695" w14:textId="77777777" w:rsidR="004021FC" w:rsidRPr="008C783B" w:rsidRDefault="004021FC" w:rsidP="004021FC">
      <w:pPr>
        <w:tabs>
          <w:tab w:val="left" w:pos="-1980"/>
        </w:tabs>
        <w:jc w:val="center"/>
        <w:rPr>
          <w:rFonts w:asciiTheme="minorHAnsi" w:eastAsia="MS Mincho" w:hAnsiTheme="minorHAnsi" w:cstheme="minorHAnsi"/>
        </w:rPr>
      </w:pPr>
    </w:p>
    <w:p w14:paraId="19317FFA" w14:textId="77777777" w:rsidR="004021FC" w:rsidRPr="008C783B" w:rsidRDefault="004021FC" w:rsidP="004021FC">
      <w:pPr>
        <w:tabs>
          <w:tab w:val="left" w:pos="-1980"/>
        </w:tabs>
        <w:jc w:val="center"/>
        <w:rPr>
          <w:rFonts w:asciiTheme="minorHAnsi" w:hAnsiTheme="minorHAnsi" w:cstheme="minorHAnsi"/>
          <w:b/>
          <w:u w:val="single"/>
        </w:rPr>
      </w:pPr>
      <w:r w:rsidRPr="008C783B">
        <w:rPr>
          <w:rFonts w:asciiTheme="minorHAnsi" w:eastAsia="MS Mincho" w:hAnsiTheme="minorHAnsi" w:cstheme="minorHAnsi"/>
          <w:b/>
          <w:u w:val="single"/>
        </w:rPr>
        <w:t>ANNEXURE ‘N’</w:t>
      </w:r>
    </w:p>
    <w:p w14:paraId="1B075863" w14:textId="77777777" w:rsidR="004021FC" w:rsidRPr="008C783B" w:rsidRDefault="004021FC" w:rsidP="004021FC">
      <w:pPr>
        <w:jc w:val="center"/>
        <w:rPr>
          <w:rFonts w:asciiTheme="minorHAnsi" w:hAnsiTheme="minorHAnsi" w:cstheme="minorHAnsi"/>
          <w:b/>
        </w:rPr>
      </w:pPr>
      <w:r w:rsidRPr="008C783B">
        <w:rPr>
          <w:rFonts w:asciiTheme="minorHAnsi" w:hAnsiTheme="minorHAnsi" w:cstheme="minorHAnsi"/>
          <w:b/>
        </w:rPr>
        <w:t>LAYOUT OF LARGER LAND SHOWING ALL PHASE DEVELOPMENTS</w:t>
      </w:r>
    </w:p>
    <w:p w14:paraId="03D69B25" w14:textId="77777777" w:rsidR="004021FC" w:rsidRPr="008C783B" w:rsidRDefault="004021FC" w:rsidP="004021FC">
      <w:pPr>
        <w:jc w:val="center"/>
        <w:rPr>
          <w:rFonts w:asciiTheme="minorHAnsi" w:hAnsiTheme="minorHAnsi" w:cstheme="minorHAnsi"/>
          <w:b/>
        </w:rPr>
      </w:pPr>
    </w:p>
    <w:p w14:paraId="5B0A915D" w14:textId="77777777" w:rsidR="004021FC" w:rsidRPr="008C783B" w:rsidRDefault="004021FC" w:rsidP="004021FC">
      <w:pPr>
        <w:jc w:val="center"/>
        <w:rPr>
          <w:rFonts w:asciiTheme="minorHAnsi" w:hAnsiTheme="minorHAnsi" w:cstheme="minorHAnsi"/>
          <w:b/>
          <w:u w:val="single"/>
        </w:rPr>
      </w:pPr>
      <w:r w:rsidRPr="008C783B">
        <w:rPr>
          <w:rFonts w:asciiTheme="minorHAnsi" w:hAnsiTheme="minorHAnsi" w:cstheme="minorHAnsi"/>
          <w:b/>
          <w:u w:val="single"/>
        </w:rPr>
        <w:t>ANNEXURE ‘O’</w:t>
      </w:r>
    </w:p>
    <w:p w14:paraId="3F777C18" w14:textId="77777777" w:rsidR="004021FC" w:rsidRPr="008C783B" w:rsidRDefault="004021FC" w:rsidP="004021FC">
      <w:pPr>
        <w:jc w:val="center"/>
        <w:rPr>
          <w:rFonts w:asciiTheme="minorHAnsi" w:hAnsiTheme="minorHAnsi" w:cstheme="minorHAnsi"/>
          <w:b/>
        </w:rPr>
      </w:pPr>
      <w:r w:rsidRPr="008C783B">
        <w:rPr>
          <w:rFonts w:asciiTheme="minorHAnsi" w:hAnsiTheme="minorHAnsi" w:cstheme="minorHAnsi"/>
          <w:b/>
        </w:rPr>
        <w:t>TENTATIVE MAP SHOWING CONNECTED SLABS FOR FI</w:t>
      </w:r>
      <w:r w:rsidR="007270FD" w:rsidRPr="008C783B">
        <w:rPr>
          <w:rFonts w:asciiTheme="minorHAnsi" w:hAnsiTheme="minorHAnsi" w:cstheme="minorHAnsi"/>
          <w:b/>
        </w:rPr>
        <w:t xml:space="preserve">RST </w:t>
      </w:r>
      <w:r w:rsidRPr="008C783B">
        <w:rPr>
          <w:rFonts w:asciiTheme="minorHAnsi" w:hAnsiTheme="minorHAnsi" w:cstheme="minorHAnsi"/>
          <w:b/>
        </w:rPr>
        <w:t>AND S</w:t>
      </w:r>
      <w:r w:rsidR="007270FD" w:rsidRPr="008C783B">
        <w:rPr>
          <w:rFonts w:asciiTheme="minorHAnsi" w:hAnsiTheme="minorHAnsi" w:cstheme="minorHAnsi"/>
          <w:b/>
        </w:rPr>
        <w:t>ECOND</w:t>
      </w:r>
      <w:r w:rsidRPr="008C783B">
        <w:rPr>
          <w:rFonts w:asciiTheme="minorHAnsi" w:hAnsiTheme="minorHAnsi" w:cstheme="minorHAnsi"/>
          <w:b/>
        </w:rPr>
        <w:t xml:space="preserve"> PHASE </w:t>
      </w:r>
    </w:p>
    <w:p w14:paraId="65E0805B" w14:textId="77777777" w:rsidR="004021FC" w:rsidRPr="008C783B" w:rsidRDefault="004021FC" w:rsidP="004021FC">
      <w:pPr>
        <w:jc w:val="center"/>
        <w:rPr>
          <w:rFonts w:asciiTheme="minorHAnsi" w:hAnsiTheme="minorHAnsi" w:cstheme="minorHAnsi"/>
          <w:b/>
        </w:rPr>
      </w:pPr>
    </w:p>
    <w:p w14:paraId="70A90284" w14:textId="77777777" w:rsidR="004021FC" w:rsidRPr="008C783B" w:rsidRDefault="004021FC" w:rsidP="004021FC">
      <w:pPr>
        <w:jc w:val="center"/>
        <w:rPr>
          <w:rFonts w:asciiTheme="minorHAnsi" w:hAnsiTheme="minorHAnsi" w:cstheme="minorHAnsi"/>
          <w:b/>
          <w:u w:val="single"/>
        </w:rPr>
      </w:pPr>
      <w:r w:rsidRPr="008C783B">
        <w:rPr>
          <w:rFonts w:asciiTheme="minorHAnsi" w:hAnsiTheme="minorHAnsi" w:cstheme="minorHAnsi"/>
          <w:b/>
          <w:u w:val="single"/>
        </w:rPr>
        <w:t>‘ANNEXURE - P’</w:t>
      </w:r>
    </w:p>
    <w:p w14:paraId="1ED26B88" w14:textId="77777777" w:rsidR="000F379A" w:rsidRPr="008C783B" w:rsidRDefault="004021FC" w:rsidP="00FE0AC8">
      <w:pPr>
        <w:jc w:val="center"/>
        <w:rPr>
          <w:rFonts w:asciiTheme="minorHAnsi" w:hAnsiTheme="minorHAnsi" w:cstheme="minorHAnsi"/>
        </w:rPr>
      </w:pPr>
      <w:r w:rsidRPr="008C783B">
        <w:rPr>
          <w:rFonts w:asciiTheme="minorHAnsi" w:hAnsiTheme="minorHAnsi" w:cstheme="minorHAnsi"/>
          <w:b/>
        </w:rPr>
        <w:t>TENTATIVE MAP SHOWING VERTICAL SECTIONAL PLAN AND HORIZONTAL SECTIONAL PLAN FOR S</w:t>
      </w:r>
      <w:r w:rsidR="007270FD" w:rsidRPr="008C783B">
        <w:rPr>
          <w:rFonts w:asciiTheme="minorHAnsi" w:hAnsiTheme="minorHAnsi" w:cstheme="minorHAnsi"/>
          <w:b/>
        </w:rPr>
        <w:t>ECOND</w:t>
      </w:r>
      <w:r w:rsidRPr="008C783B">
        <w:rPr>
          <w:rFonts w:asciiTheme="minorHAnsi" w:hAnsiTheme="minorHAnsi" w:cstheme="minorHAnsi"/>
          <w:b/>
        </w:rPr>
        <w:t xml:space="preserve"> PHASE</w:t>
      </w:r>
    </w:p>
    <w:sectPr w:rsidR="000F379A" w:rsidRPr="008C783B" w:rsidSect="00A51478">
      <w:footerReference w:type="even" r:id="rId8"/>
      <w:footerReference w:type="default" r:id="rId9"/>
      <w:pgSz w:w="12240" w:h="20160" w:code="5"/>
      <w:pgMar w:top="2160" w:right="1440" w:bottom="2160" w:left="1440" w:header="720" w:footer="1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5D269" w14:textId="77777777" w:rsidR="008C783B" w:rsidRDefault="008C783B">
      <w:r>
        <w:separator/>
      </w:r>
    </w:p>
  </w:endnote>
  <w:endnote w:type="continuationSeparator" w:id="0">
    <w:p w14:paraId="13A0F590" w14:textId="77777777" w:rsidR="008C783B" w:rsidRDefault="008C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71DE" w14:textId="77777777" w:rsidR="008C783B" w:rsidRDefault="00AF1AC3">
    <w:pPr>
      <w:pStyle w:val="Footer"/>
      <w:framePr w:wrap="around" w:vAnchor="text" w:hAnchor="margin" w:xAlign="right" w:y="1"/>
      <w:rPr>
        <w:rStyle w:val="PageNumber"/>
      </w:rPr>
    </w:pPr>
    <w:r>
      <w:rPr>
        <w:rStyle w:val="PageNumber"/>
      </w:rPr>
      <w:fldChar w:fldCharType="begin"/>
    </w:r>
    <w:r w:rsidR="008C783B">
      <w:rPr>
        <w:rStyle w:val="PageNumber"/>
      </w:rPr>
      <w:instrText xml:space="preserve">PAGE  </w:instrText>
    </w:r>
    <w:r>
      <w:rPr>
        <w:rStyle w:val="PageNumber"/>
      </w:rPr>
      <w:fldChar w:fldCharType="end"/>
    </w:r>
  </w:p>
  <w:p w14:paraId="75100652" w14:textId="77777777" w:rsidR="008C783B" w:rsidRDefault="008C78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D166" w14:textId="77777777" w:rsidR="008C783B" w:rsidRDefault="005378A4">
    <w:pPr>
      <w:pStyle w:val="Footer"/>
      <w:jc w:val="right"/>
    </w:pPr>
    <w:r>
      <w:rPr>
        <w:noProof/>
      </w:rPr>
      <w:pict w14:anchorId="452C3603">
        <v:shapetype id="_x0000_t202" coordsize="21600,21600" o:spt="202" path="m,l,21600r21600,l21600,xe">
          <v:stroke joinstyle="miter"/>
          <v:path gradientshapeok="t" o:connecttype="rect"/>
        </v:shapetype>
        <v:shape id="Text Box 1" o:spid="_x0000_s1027" type="#_x0000_t202" style="position:absolute;left:0;text-align:left;margin-left:-5.25pt;margin-top:5.25pt;width:456.75pt;height:65.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">
          <v:textbox>
            <w:txbxContent>
              <w:p w14:paraId="5672DE54" w14:textId="77777777" w:rsidR="008C783B" w:rsidRPr="001C1D31" w:rsidRDefault="008C783B" w:rsidP="0075367C">
                <w:pPr>
                  <w:rPr>
                    <w:rFonts w:cs="Calibri"/>
                    <w:b/>
                  </w:rPr>
                </w:pPr>
                <w:r w:rsidRPr="001C1D31">
                  <w:rPr>
                    <w:rFonts w:cs="Calibri"/>
                    <w:b/>
                  </w:rPr>
                  <w:t xml:space="preserve">Allottee/s        </w:t>
                </w:r>
                <w:r w:rsidRPr="001C1D31">
                  <w:rPr>
                    <w:rFonts w:cs="Calibri"/>
                    <w:b/>
                  </w:rPr>
                  <w:tab/>
                </w:r>
                <w:r w:rsidRPr="001C1D31">
                  <w:rPr>
                    <w:rFonts w:cs="Calibri"/>
                    <w:b/>
                  </w:rPr>
                  <w:tab/>
                </w:r>
                <w:r w:rsidRPr="001C1D31">
                  <w:rPr>
                    <w:rFonts w:cs="Calibri"/>
                    <w:b/>
                  </w:rPr>
                  <w:tab/>
                </w:r>
                <w:r w:rsidRPr="001C1D31">
                  <w:rPr>
                    <w:rFonts w:cs="Calibri"/>
                    <w:b/>
                  </w:rPr>
                  <w:tab/>
                </w:r>
                <w:r w:rsidRPr="001C1D31">
                  <w:rPr>
                    <w:rFonts w:cs="Calibri"/>
                    <w:b/>
                  </w:rPr>
                  <w:tab/>
                </w:r>
              </w:p>
              <w:p w14:paraId="0FC823D8" w14:textId="77777777" w:rsidR="008C783B" w:rsidRPr="001C1D31" w:rsidRDefault="008C783B" w:rsidP="0075367C">
                <w:pPr>
                  <w:rPr>
                    <w:rFonts w:cs="Calibri"/>
                  </w:rPr>
                </w:pPr>
              </w:p>
            </w:txbxContent>
          </v:textbox>
        </v:shape>
      </w:pict>
    </w:r>
    <w:r w:rsidR="003C1A41">
      <w:fldChar w:fldCharType="begin"/>
    </w:r>
    <w:r w:rsidR="003C1A41">
      <w:instrText xml:space="preserve"> PAGE   \* MERGEFORMAT </w:instrText>
    </w:r>
    <w:r w:rsidR="003C1A41">
      <w:fldChar w:fldCharType="separate"/>
    </w:r>
    <w:r w:rsidR="00FE0AC8">
      <w:rPr>
        <w:noProof/>
      </w:rPr>
      <w:t>44</w:t>
    </w:r>
    <w:r w:rsidR="003C1A41">
      <w:rPr>
        <w:noProof/>
      </w:rPr>
      <w:fldChar w:fldCharType="end"/>
    </w:r>
  </w:p>
  <w:p w14:paraId="11A91837" w14:textId="77777777" w:rsidR="008C783B" w:rsidRDefault="008C78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E3B2C" w14:textId="77777777" w:rsidR="008C783B" w:rsidRDefault="008C783B">
      <w:r>
        <w:separator/>
      </w:r>
    </w:p>
  </w:footnote>
  <w:footnote w:type="continuationSeparator" w:id="0">
    <w:p w14:paraId="471CE81F" w14:textId="77777777" w:rsidR="008C783B" w:rsidRDefault="008C78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CD9"/>
    <w:multiLevelType w:val="hybridMultilevel"/>
    <w:tmpl w:val="DA0A3A98"/>
    <w:lvl w:ilvl="0" w:tplc="E8BE84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E2796A"/>
    <w:multiLevelType w:val="hybridMultilevel"/>
    <w:tmpl w:val="26563236"/>
    <w:lvl w:ilvl="0" w:tplc="DC52E4E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66503D4"/>
    <w:multiLevelType w:val="hybridMultilevel"/>
    <w:tmpl w:val="F61E652A"/>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3" w15:restartNumberingAfterBreak="0">
    <w:nsid w:val="06BD2E4F"/>
    <w:multiLevelType w:val="hybridMultilevel"/>
    <w:tmpl w:val="995243F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01904"/>
    <w:multiLevelType w:val="hybridMultilevel"/>
    <w:tmpl w:val="D38AFC0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B7945"/>
    <w:multiLevelType w:val="hybridMultilevel"/>
    <w:tmpl w:val="60E22B06"/>
    <w:lvl w:ilvl="0" w:tplc="12FE11E6">
      <w:start w:val="1"/>
      <w:numFmt w:val="bullet"/>
      <w:lvlText w:val=""/>
      <w:lvlJc w:val="left"/>
      <w:pPr>
        <w:ind w:left="1812" w:hanging="360"/>
      </w:pPr>
      <w:rPr>
        <w:rFonts w:ascii="Wingdings" w:hAnsi="Wingdings" w:hint="default"/>
        <w:color w:val="993366"/>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abstractNum w:abstractNumId="6" w15:restartNumberingAfterBreak="0">
    <w:nsid w:val="0B950286"/>
    <w:multiLevelType w:val="hybridMultilevel"/>
    <w:tmpl w:val="B810F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B6040"/>
    <w:multiLevelType w:val="hybridMultilevel"/>
    <w:tmpl w:val="8AEAA41A"/>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8" w15:restartNumberingAfterBreak="0">
    <w:nsid w:val="10497C88"/>
    <w:multiLevelType w:val="hybridMultilevel"/>
    <w:tmpl w:val="DB58582E"/>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9" w15:restartNumberingAfterBreak="0">
    <w:nsid w:val="14244A73"/>
    <w:multiLevelType w:val="hybridMultilevel"/>
    <w:tmpl w:val="43E28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5632909"/>
    <w:multiLevelType w:val="hybridMultilevel"/>
    <w:tmpl w:val="C75485F8"/>
    <w:lvl w:ilvl="0" w:tplc="12FE11E6">
      <w:start w:val="1"/>
      <w:numFmt w:val="bullet"/>
      <w:lvlText w:val=""/>
      <w:lvlJc w:val="left"/>
      <w:pPr>
        <w:ind w:left="1804" w:hanging="360"/>
      </w:pPr>
      <w:rPr>
        <w:rFonts w:ascii="Wingdings" w:hAnsi="Wingdings" w:hint="default"/>
        <w:color w:val="993366"/>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abstractNum w:abstractNumId="11" w15:restartNumberingAfterBreak="0">
    <w:nsid w:val="17EA1D09"/>
    <w:multiLevelType w:val="hybridMultilevel"/>
    <w:tmpl w:val="5A7494A4"/>
    <w:lvl w:ilvl="0" w:tplc="2826806A">
      <w:start w:val="1"/>
      <w:numFmt w:val="decimal"/>
      <w:lvlText w:val="%1)"/>
      <w:lvlJc w:val="left"/>
      <w:pPr>
        <w:ind w:left="990" w:hanging="360"/>
      </w:pPr>
    </w:lvl>
    <w:lvl w:ilvl="1" w:tplc="C4A45B36">
      <w:start w:val="1"/>
      <w:numFmt w:val="lowerLetter"/>
      <w:lvlText w:val="%2."/>
      <w:lvlJc w:val="left"/>
      <w:pPr>
        <w:ind w:left="1710" w:hanging="360"/>
      </w:pPr>
    </w:lvl>
    <w:lvl w:ilvl="2" w:tplc="86D8AFD4">
      <w:start w:val="1"/>
      <w:numFmt w:val="lowerRoman"/>
      <w:lvlText w:val="%3."/>
      <w:lvlJc w:val="right"/>
      <w:pPr>
        <w:ind w:left="2430" w:hanging="180"/>
      </w:pPr>
    </w:lvl>
    <w:lvl w:ilvl="3" w:tplc="E1984598">
      <w:start w:val="1"/>
      <w:numFmt w:val="decimal"/>
      <w:lvlText w:val="%4."/>
      <w:lvlJc w:val="left"/>
      <w:pPr>
        <w:ind w:left="3150" w:hanging="360"/>
      </w:pPr>
    </w:lvl>
    <w:lvl w:ilvl="4" w:tplc="325E91BE">
      <w:start w:val="1"/>
      <w:numFmt w:val="lowerLetter"/>
      <w:lvlText w:val="%5."/>
      <w:lvlJc w:val="left"/>
      <w:pPr>
        <w:ind w:left="3870" w:hanging="360"/>
      </w:pPr>
    </w:lvl>
    <w:lvl w:ilvl="5" w:tplc="BC2A3114">
      <w:start w:val="1"/>
      <w:numFmt w:val="lowerRoman"/>
      <w:lvlText w:val="%6."/>
      <w:lvlJc w:val="right"/>
      <w:pPr>
        <w:ind w:left="4590" w:hanging="180"/>
      </w:pPr>
    </w:lvl>
    <w:lvl w:ilvl="6" w:tplc="25989BAA">
      <w:start w:val="1"/>
      <w:numFmt w:val="decimal"/>
      <w:lvlText w:val="%7."/>
      <w:lvlJc w:val="left"/>
      <w:pPr>
        <w:ind w:left="5310" w:hanging="360"/>
      </w:pPr>
    </w:lvl>
    <w:lvl w:ilvl="7" w:tplc="780E4D92">
      <w:start w:val="1"/>
      <w:numFmt w:val="lowerLetter"/>
      <w:lvlText w:val="%8."/>
      <w:lvlJc w:val="left"/>
      <w:pPr>
        <w:ind w:left="6030" w:hanging="360"/>
      </w:pPr>
    </w:lvl>
    <w:lvl w:ilvl="8" w:tplc="6BC2881A">
      <w:start w:val="1"/>
      <w:numFmt w:val="lowerRoman"/>
      <w:lvlText w:val="%9."/>
      <w:lvlJc w:val="right"/>
      <w:pPr>
        <w:ind w:left="6750" w:hanging="180"/>
      </w:pPr>
    </w:lvl>
  </w:abstractNum>
  <w:abstractNum w:abstractNumId="12" w15:restartNumberingAfterBreak="0">
    <w:nsid w:val="182C78EB"/>
    <w:multiLevelType w:val="hybridMultilevel"/>
    <w:tmpl w:val="1924FE60"/>
    <w:lvl w:ilvl="0" w:tplc="738AFA88">
      <w:start w:val="1"/>
      <w:numFmt w:val="upperLetter"/>
      <w:lvlText w:val="(%1)"/>
      <w:lvlJc w:val="left"/>
      <w:pPr>
        <w:ind w:left="72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6E2E28"/>
    <w:multiLevelType w:val="hybridMultilevel"/>
    <w:tmpl w:val="E77C32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B4B3223"/>
    <w:multiLevelType w:val="hybridMultilevel"/>
    <w:tmpl w:val="6FCEC8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526096"/>
    <w:multiLevelType w:val="hybridMultilevel"/>
    <w:tmpl w:val="C024D462"/>
    <w:lvl w:ilvl="0" w:tplc="FBD0E8D6">
      <w:start w:val="1"/>
      <w:numFmt w:val="decimal"/>
      <w:lvlText w:val="%1."/>
      <w:lvlJc w:val="left"/>
      <w:pPr>
        <w:tabs>
          <w:tab w:val="num" w:pos="1080"/>
        </w:tabs>
        <w:ind w:left="1080" w:hanging="360"/>
      </w:pPr>
      <w:rPr>
        <w:rFonts w:hint="default"/>
      </w:rPr>
    </w:lvl>
    <w:lvl w:ilvl="1" w:tplc="83220D54">
      <w:start w:val="1"/>
      <w:numFmt w:val="lowerRoman"/>
      <w:lvlText w:val="(%2)"/>
      <w:lvlJc w:val="left"/>
      <w:pPr>
        <w:tabs>
          <w:tab w:val="num" w:pos="2160"/>
        </w:tabs>
        <w:ind w:left="2160" w:hanging="720"/>
      </w:pPr>
      <w:rPr>
        <w:rFonts w:hint="default"/>
      </w:rPr>
    </w:lvl>
    <w:lvl w:ilvl="2" w:tplc="6B8660EA">
      <w:start w:val="1"/>
      <w:numFmt w:val="lowerLetter"/>
      <w:lvlText w:val="(%3)"/>
      <w:lvlJc w:val="left"/>
      <w:pPr>
        <w:tabs>
          <w:tab w:val="num" w:pos="2700"/>
        </w:tabs>
        <w:ind w:left="2700" w:hanging="360"/>
      </w:pPr>
      <w:rPr>
        <w:rFonts w:hint="default"/>
      </w:rPr>
    </w:lvl>
    <w:lvl w:ilvl="3" w:tplc="F9CA5A10">
      <w:start w:val="1"/>
      <w:numFmt w:val="lowerRoman"/>
      <w:lvlText w:val="%4)"/>
      <w:lvlJc w:val="left"/>
      <w:pPr>
        <w:tabs>
          <w:tab w:val="num" w:pos="3600"/>
        </w:tabs>
        <w:ind w:left="3600" w:hanging="720"/>
      </w:pPr>
      <w:rPr>
        <w:rFonts w:hint="default"/>
      </w:rPr>
    </w:lvl>
    <w:lvl w:ilvl="4" w:tplc="3732D7CA">
      <w:start w:val="1"/>
      <w:numFmt w:val="lowerLetter"/>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06151C6"/>
    <w:multiLevelType w:val="hybridMultilevel"/>
    <w:tmpl w:val="7A408B22"/>
    <w:lvl w:ilvl="0" w:tplc="2C7868B0">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617A02"/>
    <w:multiLevelType w:val="hybridMultilevel"/>
    <w:tmpl w:val="010475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105D99"/>
    <w:multiLevelType w:val="hybridMultilevel"/>
    <w:tmpl w:val="066CCBEA"/>
    <w:lvl w:ilvl="0" w:tplc="A07E86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2E07E0"/>
    <w:multiLevelType w:val="singleLevel"/>
    <w:tmpl w:val="FA1A5F6E"/>
    <w:lvl w:ilvl="0">
      <w:start w:val="1"/>
      <w:numFmt w:val="lowerRoman"/>
      <w:lvlText w:val="%1)"/>
      <w:lvlJc w:val="left"/>
      <w:pPr>
        <w:tabs>
          <w:tab w:val="num" w:pos="720"/>
        </w:tabs>
        <w:ind w:left="720" w:hanging="720"/>
      </w:pPr>
    </w:lvl>
  </w:abstractNum>
  <w:abstractNum w:abstractNumId="20" w15:restartNumberingAfterBreak="0">
    <w:nsid w:val="416879F4"/>
    <w:multiLevelType w:val="hybridMultilevel"/>
    <w:tmpl w:val="D3087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A1D08"/>
    <w:multiLevelType w:val="hybridMultilevel"/>
    <w:tmpl w:val="C43269D8"/>
    <w:lvl w:ilvl="0" w:tplc="8E28FFFC">
      <w:start w:val="1"/>
      <w:numFmt w:val="bullet"/>
      <w:lvlText w:val=""/>
      <w:lvlJc w:val="left"/>
      <w:pPr>
        <w:tabs>
          <w:tab w:val="num" w:pos="1875"/>
        </w:tabs>
        <w:ind w:left="187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DC5314"/>
    <w:multiLevelType w:val="hybridMultilevel"/>
    <w:tmpl w:val="C3B8F29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23" w15:restartNumberingAfterBreak="0">
    <w:nsid w:val="49453203"/>
    <w:multiLevelType w:val="hybridMultilevel"/>
    <w:tmpl w:val="A23A3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CC4665"/>
    <w:multiLevelType w:val="hybridMultilevel"/>
    <w:tmpl w:val="578AE222"/>
    <w:lvl w:ilvl="0" w:tplc="CB562CCE">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DE7374"/>
    <w:multiLevelType w:val="hybridMultilevel"/>
    <w:tmpl w:val="D04CA886"/>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26" w15:restartNumberingAfterBreak="0">
    <w:nsid w:val="4E78153F"/>
    <w:multiLevelType w:val="hybridMultilevel"/>
    <w:tmpl w:val="AFF6E44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D73813"/>
    <w:multiLevelType w:val="hybridMultilevel"/>
    <w:tmpl w:val="0120A4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733B4D"/>
    <w:multiLevelType w:val="hybridMultilevel"/>
    <w:tmpl w:val="4F7E195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93585E"/>
    <w:multiLevelType w:val="hybridMultilevel"/>
    <w:tmpl w:val="C1E85804"/>
    <w:lvl w:ilvl="0" w:tplc="06F2DA12">
      <w:start w:val="1"/>
      <w:numFmt w:val="lowerRoman"/>
      <w:lvlText w:val="%1."/>
      <w:lvlJc w:val="left"/>
      <w:pPr>
        <w:tabs>
          <w:tab w:val="num" w:pos="1080"/>
        </w:tabs>
        <w:ind w:left="1080" w:hanging="72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82E1D2C"/>
    <w:multiLevelType w:val="hybridMultilevel"/>
    <w:tmpl w:val="D450C1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EA296E"/>
    <w:multiLevelType w:val="hybridMultilevel"/>
    <w:tmpl w:val="26E0CF8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32" w15:restartNumberingAfterBreak="0">
    <w:nsid w:val="64A96EE6"/>
    <w:multiLevelType w:val="hybridMultilevel"/>
    <w:tmpl w:val="22B841EA"/>
    <w:lvl w:ilvl="0" w:tplc="39AA88BE">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526A3"/>
    <w:multiLevelType w:val="hybridMultilevel"/>
    <w:tmpl w:val="2B002130"/>
    <w:lvl w:ilvl="0" w:tplc="5A3AC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1570ED"/>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35" w15:restartNumberingAfterBreak="0">
    <w:nsid w:val="674F0FFC"/>
    <w:multiLevelType w:val="hybridMultilevel"/>
    <w:tmpl w:val="066497B8"/>
    <w:lvl w:ilvl="0" w:tplc="D1D6A4F8">
      <w:start w:val="1"/>
      <w:numFmt w:val="decimal"/>
      <w:lvlText w:val="%1)"/>
      <w:lvlJc w:val="left"/>
      <w:pPr>
        <w:ind w:left="780" w:hanging="360"/>
      </w:pPr>
      <w:rPr>
        <w:rFonts w:ascii="Bookman Old Style" w:eastAsia="MS Mincho" w:hAnsi="Bookman Old Style" w:cs="Arial"/>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67FA1F18"/>
    <w:multiLevelType w:val="hybridMultilevel"/>
    <w:tmpl w:val="04EAD92E"/>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1B1E35"/>
    <w:multiLevelType w:val="hybridMultilevel"/>
    <w:tmpl w:val="93CEE272"/>
    <w:lvl w:ilvl="0" w:tplc="AE36DF3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72013E"/>
    <w:multiLevelType w:val="hybridMultilevel"/>
    <w:tmpl w:val="2ADE03DA"/>
    <w:lvl w:ilvl="0" w:tplc="12FE11E6">
      <w:start w:val="1"/>
      <w:numFmt w:val="bullet"/>
      <w:lvlText w:val=""/>
      <w:lvlJc w:val="left"/>
      <w:pPr>
        <w:ind w:left="720" w:hanging="360"/>
      </w:pPr>
      <w:rPr>
        <w:rFonts w:ascii="Wingdings" w:hAnsi="Wingdings" w:hint="default"/>
        <w:color w:val="9933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8547C2"/>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40" w15:restartNumberingAfterBreak="0">
    <w:nsid w:val="71713ABE"/>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41" w15:restartNumberingAfterBreak="0">
    <w:nsid w:val="73571EB8"/>
    <w:multiLevelType w:val="hybridMultilevel"/>
    <w:tmpl w:val="42D2DBB4"/>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067F9D"/>
    <w:multiLevelType w:val="hybridMultilevel"/>
    <w:tmpl w:val="C3926C7E"/>
    <w:lvl w:ilvl="0" w:tplc="B2C858F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3" w15:restartNumberingAfterBreak="0">
    <w:nsid w:val="7EFF44DF"/>
    <w:multiLevelType w:val="hybridMultilevel"/>
    <w:tmpl w:val="ADB8ECCA"/>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num w:numId="1" w16cid:durableId="746265357">
    <w:abstractNumId w:val="21"/>
  </w:num>
  <w:num w:numId="2" w16cid:durableId="1222904280">
    <w:abstractNumId w:val="4"/>
  </w:num>
  <w:num w:numId="3" w16cid:durableId="1431467193">
    <w:abstractNumId w:val="36"/>
  </w:num>
  <w:num w:numId="4" w16cid:durableId="1070931104">
    <w:abstractNumId w:val="17"/>
  </w:num>
  <w:num w:numId="5" w16cid:durableId="1605502512">
    <w:abstractNumId w:val="26"/>
  </w:num>
  <w:num w:numId="6" w16cid:durableId="1978417921">
    <w:abstractNumId w:val="27"/>
  </w:num>
  <w:num w:numId="7" w16cid:durableId="2000379622">
    <w:abstractNumId w:val="41"/>
  </w:num>
  <w:num w:numId="8" w16cid:durableId="884101096">
    <w:abstractNumId w:val="13"/>
  </w:num>
  <w:num w:numId="9" w16cid:durableId="882980043">
    <w:abstractNumId w:val="14"/>
  </w:num>
  <w:num w:numId="10" w16cid:durableId="398789566">
    <w:abstractNumId w:val="30"/>
  </w:num>
  <w:num w:numId="11" w16cid:durableId="1400522890">
    <w:abstractNumId w:val="28"/>
  </w:num>
  <w:num w:numId="12" w16cid:durableId="1729307478">
    <w:abstractNumId w:val="3"/>
  </w:num>
  <w:num w:numId="13" w16cid:durableId="1397430980">
    <w:abstractNumId w:val="2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1603907">
    <w:abstractNumId w:val="6"/>
  </w:num>
  <w:num w:numId="15" w16cid:durableId="1527060649">
    <w:abstractNumId w:val="35"/>
  </w:num>
  <w:num w:numId="16" w16cid:durableId="83888492">
    <w:abstractNumId w:val="23"/>
  </w:num>
  <w:num w:numId="17" w16cid:durableId="1255237853">
    <w:abstractNumId w:val="15"/>
  </w:num>
  <w:num w:numId="18" w16cid:durableId="160976636">
    <w:abstractNumId w:val="22"/>
  </w:num>
  <w:num w:numId="19" w16cid:durableId="1758475893">
    <w:abstractNumId w:val="38"/>
  </w:num>
  <w:num w:numId="20" w16cid:durableId="674845611">
    <w:abstractNumId w:val="7"/>
  </w:num>
  <w:num w:numId="21" w16cid:durableId="1918199218">
    <w:abstractNumId w:val="10"/>
  </w:num>
  <w:num w:numId="22" w16cid:durableId="533495044">
    <w:abstractNumId w:val="5"/>
  </w:num>
  <w:num w:numId="23" w16cid:durableId="282812739">
    <w:abstractNumId w:val="43"/>
  </w:num>
  <w:num w:numId="24" w16cid:durableId="529421173">
    <w:abstractNumId w:val="25"/>
  </w:num>
  <w:num w:numId="25" w16cid:durableId="1496918456">
    <w:abstractNumId w:val="31"/>
  </w:num>
  <w:num w:numId="26" w16cid:durableId="498883616">
    <w:abstractNumId w:val="2"/>
  </w:num>
  <w:num w:numId="27" w16cid:durableId="1377655288">
    <w:abstractNumId w:val="8"/>
  </w:num>
  <w:num w:numId="28" w16cid:durableId="428158037">
    <w:abstractNumId w:val="1"/>
  </w:num>
  <w:num w:numId="29" w16cid:durableId="1669401810">
    <w:abstractNumId w:val="42"/>
  </w:num>
  <w:num w:numId="30" w16cid:durableId="2120492402">
    <w:abstractNumId w:val="9"/>
  </w:num>
  <w:num w:numId="31" w16cid:durableId="11883250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9831468">
    <w:abstractNumId w:val="18"/>
  </w:num>
  <w:num w:numId="33" w16cid:durableId="17950577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6346916">
    <w:abstractNumId w:val="24"/>
  </w:num>
  <w:num w:numId="35" w16cid:durableId="1681619390">
    <w:abstractNumId w:val="32"/>
  </w:num>
  <w:num w:numId="36" w16cid:durableId="698119671">
    <w:abstractNumId w:val="12"/>
  </w:num>
  <w:num w:numId="37" w16cid:durableId="512689339">
    <w:abstractNumId w:val="0"/>
  </w:num>
  <w:num w:numId="38" w16cid:durableId="1750729117">
    <w:abstractNumId w:val="20"/>
  </w:num>
  <w:num w:numId="39" w16cid:durableId="390815646">
    <w:abstractNumId w:val="37"/>
  </w:num>
  <w:num w:numId="40" w16cid:durableId="1419907548">
    <w:abstractNumId w:val="19"/>
  </w:num>
  <w:num w:numId="41" w16cid:durableId="302128442">
    <w:abstractNumId w:val="16"/>
  </w:num>
  <w:num w:numId="42" w16cid:durableId="1880389162">
    <w:abstractNumId w:val="40"/>
  </w:num>
  <w:num w:numId="43" w16cid:durableId="809791620">
    <w:abstractNumId w:val="11"/>
  </w:num>
  <w:num w:numId="44" w16cid:durableId="1051422446">
    <w:abstractNumId w:val="34"/>
  </w:num>
  <w:num w:numId="45" w16cid:durableId="1497649149">
    <w:abstractNumId w:val="39"/>
  </w:num>
  <w:num w:numId="46" w16cid:durableId="67576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10A3"/>
    <w:rsid w:val="000002C3"/>
    <w:rsid w:val="00002F72"/>
    <w:rsid w:val="00003011"/>
    <w:rsid w:val="00003B82"/>
    <w:rsid w:val="00005775"/>
    <w:rsid w:val="00005C25"/>
    <w:rsid w:val="000075F8"/>
    <w:rsid w:val="00007D66"/>
    <w:rsid w:val="000105CF"/>
    <w:rsid w:val="00011580"/>
    <w:rsid w:val="000122C2"/>
    <w:rsid w:val="000122FB"/>
    <w:rsid w:val="00013C06"/>
    <w:rsid w:val="0001424F"/>
    <w:rsid w:val="00016032"/>
    <w:rsid w:val="00017C14"/>
    <w:rsid w:val="00021EFC"/>
    <w:rsid w:val="00023EEE"/>
    <w:rsid w:val="00032FE3"/>
    <w:rsid w:val="0003600E"/>
    <w:rsid w:val="000364B6"/>
    <w:rsid w:val="0003678C"/>
    <w:rsid w:val="000378CB"/>
    <w:rsid w:val="0003794F"/>
    <w:rsid w:val="00037FE2"/>
    <w:rsid w:val="00040A5D"/>
    <w:rsid w:val="00042BBA"/>
    <w:rsid w:val="000442C7"/>
    <w:rsid w:val="00044A45"/>
    <w:rsid w:val="00045C95"/>
    <w:rsid w:val="000469B3"/>
    <w:rsid w:val="00052E03"/>
    <w:rsid w:val="00053B9C"/>
    <w:rsid w:val="00054EC7"/>
    <w:rsid w:val="000551F4"/>
    <w:rsid w:val="00056106"/>
    <w:rsid w:val="00057654"/>
    <w:rsid w:val="00057C91"/>
    <w:rsid w:val="00060502"/>
    <w:rsid w:val="00060729"/>
    <w:rsid w:val="000622F1"/>
    <w:rsid w:val="000637C9"/>
    <w:rsid w:val="00063C7C"/>
    <w:rsid w:val="0006562F"/>
    <w:rsid w:val="0006572A"/>
    <w:rsid w:val="000704AA"/>
    <w:rsid w:val="00070656"/>
    <w:rsid w:val="00071847"/>
    <w:rsid w:val="00071E93"/>
    <w:rsid w:val="000721AE"/>
    <w:rsid w:val="00072251"/>
    <w:rsid w:val="000731EB"/>
    <w:rsid w:val="00073CC7"/>
    <w:rsid w:val="0007494F"/>
    <w:rsid w:val="00075195"/>
    <w:rsid w:val="00075F47"/>
    <w:rsid w:val="00076E02"/>
    <w:rsid w:val="00080E5B"/>
    <w:rsid w:val="00084D05"/>
    <w:rsid w:val="00086B6C"/>
    <w:rsid w:val="00087BBF"/>
    <w:rsid w:val="000919A4"/>
    <w:rsid w:val="00092BC1"/>
    <w:rsid w:val="00092F52"/>
    <w:rsid w:val="00093AB4"/>
    <w:rsid w:val="00095DA6"/>
    <w:rsid w:val="0009753E"/>
    <w:rsid w:val="000A06E1"/>
    <w:rsid w:val="000A1640"/>
    <w:rsid w:val="000A22AD"/>
    <w:rsid w:val="000A2704"/>
    <w:rsid w:val="000A2B88"/>
    <w:rsid w:val="000A5DCD"/>
    <w:rsid w:val="000A6991"/>
    <w:rsid w:val="000A75B9"/>
    <w:rsid w:val="000A7B63"/>
    <w:rsid w:val="000B078B"/>
    <w:rsid w:val="000B163F"/>
    <w:rsid w:val="000B26CC"/>
    <w:rsid w:val="000B37F5"/>
    <w:rsid w:val="000B4A78"/>
    <w:rsid w:val="000B680A"/>
    <w:rsid w:val="000C0F08"/>
    <w:rsid w:val="000C2568"/>
    <w:rsid w:val="000C2EDB"/>
    <w:rsid w:val="000C3221"/>
    <w:rsid w:val="000C4362"/>
    <w:rsid w:val="000C5E3B"/>
    <w:rsid w:val="000C661B"/>
    <w:rsid w:val="000C722D"/>
    <w:rsid w:val="000D0540"/>
    <w:rsid w:val="000D142F"/>
    <w:rsid w:val="000D3851"/>
    <w:rsid w:val="000D44A9"/>
    <w:rsid w:val="000D5BA9"/>
    <w:rsid w:val="000D6C2A"/>
    <w:rsid w:val="000D6D6E"/>
    <w:rsid w:val="000E1923"/>
    <w:rsid w:val="000E1EC3"/>
    <w:rsid w:val="000E2056"/>
    <w:rsid w:val="000E5DD7"/>
    <w:rsid w:val="000E6968"/>
    <w:rsid w:val="000F163C"/>
    <w:rsid w:val="000F221A"/>
    <w:rsid w:val="000F379A"/>
    <w:rsid w:val="000F3F3D"/>
    <w:rsid w:val="000F4F1E"/>
    <w:rsid w:val="000F53A8"/>
    <w:rsid w:val="000F6295"/>
    <w:rsid w:val="000F70E4"/>
    <w:rsid w:val="00102233"/>
    <w:rsid w:val="00102617"/>
    <w:rsid w:val="001044EE"/>
    <w:rsid w:val="001075B3"/>
    <w:rsid w:val="0011121B"/>
    <w:rsid w:val="00111C5E"/>
    <w:rsid w:val="00112ABC"/>
    <w:rsid w:val="0011780F"/>
    <w:rsid w:val="001178D9"/>
    <w:rsid w:val="00117D2F"/>
    <w:rsid w:val="00117F24"/>
    <w:rsid w:val="00120DEB"/>
    <w:rsid w:val="0012317C"/>
    <w:rsid w:val="00125838"/>
    <w:rsid w:val="001274C1"/>
    <w:rsid w:val="001308ED"/>
    <w:rsid w:val="00131610"/>
    <w:rsid w:val="0013244F"/>
    <w:rsid w:val="00133C1A"/>
    <w:rsid w:val="00137E87"/>
    <w:rsid w:val="0014081F"/>
    <w:rsid w:val="00142725"/>
    <w:rsid w:val="001438AD"/>
    <w:rsid w:val="00146A6F"/>
    <w:rsid w:val="00146CF8"/>
    <w:rsid w:val="0015072B"/>
    <w:rsid w:val="00151E49"/>
    <w:rsid w:val="0015264B"/>
    <w:rsid w:val="0015316D"/>
    <w:rsid w:val="0015410F"/>
    <w:rsid w:val="00155664"/>
    <w:rsid w:val="001568A1"/>
    <w:rsid w:val="00157286"/>
    <w:rsid w:val="00161920"/>
    <w:rsid w:val="0016238D"/>
    <w:rsid w:val="00162954"/>
    <w:rsid w:val="001645A9"/>
    <w:rsid w:val="00165195"/>
    <w:rsid w:val="00165575"/>
    <w:rsid w:val="0016675B"/>
    <w:rsid w:val="00166930"/>
    <w:rsid w:val="001669E7"/>
    <w:rsid w:val="00166EAC"/>
    <w:rsid w:val="0016743B"/>
    <w:rsid w:val="001742C7"/>
    <w:rsid w:val="001748E6"/>
    <w:rsid w:val="0017699F"/>
    <w:rsid w:val="00176FEF"/>
    <w:rsid w:val="00180C80"/>
    <w:rsid w:val="00181E7B"/>
    <w:rsid w:val="001823B3"/>
    <w:rsid w:val="0019078A"/>
    <w:rsid w:val="00190AFB"/>
    <w:rsid w:val="001927B8"/>
    <w:rsid w:val="001950F5"/>
    <w:rsid w:val="001977DA"/>
    <w:rsid w:val="00197817"/>
    <w:rsid w:val="001A180D"/>
    <w:rsid w:val="001A1B88"/>
    <w:rsid w:val="001A33BA"/>
    <w:rsid w:val="001A410C"/>
    <w:rsid w:val="001A52F9"/>
    <w:rsid w:val="001A59F8"/>
    <w:rsid w:val="001A5A5C"/>
    <w:rsid w:val="001A6F04"/>
    <w:rsid w:val="001B0395"/>
    <w:rsid w:val="001B309C"/>
    <w:rsid w:val="001B3118"/>
    <w:rsid w:val="001B47EE"/>
    <w:rsid w:val="001B4E29"/>
    <w:rsid w:val="001B580F"/>
    <w:rsid w:val="001B7EDF"/>
    <w:rsid w:val="001C118B"/>
    <w:rsid w:val="001C2BF9"/>
    <w:rsid w:val="001C3008"/>
    <w:rsid w:val="001C3CC6"/>
    <w:rsid w:val="001C3DE3"/>
    <w:rsid w:val="001C6D97"/>
    <w:rsid w:val="001C73C8"/>
    <w:rsid w:val="001D20D5"/>
    <w:rsid w:val="001D3897"/>
    <w:rsid w:val="001D3BCE"/>
    <w:rsid w:val="001D5405"/>
    <w:rsid w:val="001D7A49"/>
    <w:rsid w:val="001E0B37"/>
    <w:rsid w:val="001E1C00"/>
    <w:rsid w:val="001E25A4"/>
    <w:rsid w:val="001E31C4"/>
    <w:rsid w:val="001E4306"/>
    <w:rsid w:val="001E47D3"/>
    <w:rsid w:val="001E5948"/>
    <w:rsid w:val="001E69FA"/>
    <w:rsid w:val="001E74F1"/>
    <w:rsid w:val="001E78F1"/>
    <w:rsid w:val="001F1A7E"/>
    <w:rsid w:val="001F20EF"/>
    <w:rsid w:val="001F3771"/>
    <w:rsid w:val="001F3C72"/>
    <w:rsid w:val="001F4942"/>
    <w:rsid w:val="001F5232"/>
    <w:rsid w:val="001F7EFE"/>
    <w:rsid w:val="00201613"/>
    <w:rsid w:val="00202B75"/>
    <w:rsid w:val="00203778"/>
    <w:rsid w:val="0020434C"/>
    <w:rsid w:val="00205445"/>
    <w:rsid w:val="00205F1B"/>
    <w:rsid w:val="002072D7"/>
    <w:rsid w:val="00210E3F"/>
    <w:rsid w:val="00210E83"/>
    <w:rsid w:val="00216C57"/>
    <w:rsid w:val="0021799C"/>
    <w:rsid w:val="002212AA"/>
    <w:rsid w:val="0022179D"/>
    <w:rsid w:val="00221D62"/>
    <w:rsid w:val="0022394D"/>
    <w:rsid w:val="00224B3B"/>
    <w:rsid w:val="002256A4"/>
    <w:rsid w:val="0022649A"/>
    <w:rsid w:val="00230241"/>
    <w:rsid w:val="00233165"/>
    <w:rsid w:val="00233DDD"/>
    <w:rsid w:val="002341B0"/>
    <w:rsid w:val="0023520C"/>
    <w:rsid w:val="0023627A"/>
    <w:rsid w:val="00237F25"/>
    <w:rsid w:val="00237F4C"/>
    <w:rsid w:val="00241901"/>
    <w:rsid w:val="002437E7"/>
    <w:rsid w:val="00245D39"/>
    <w:rsid w:val="00247C82"/>
    <w:rsid w:val="00251526"/>
    <w:rsid w:val="00251DBE"/>
    <w:rsid w:val="002544DC"/>
    <w:rsid w:val="00254B38"/>
    <w:rsid w:val="00260E9A"/>
    <w:rsid w:val="00261017"/>
    <w:rsid w:val="002624D2"/>
    <w:rsid w:val="0026268D"/>
    <w:rsid w:val="00262A62"/>
    <w:rsid w:val="00263327"/>
    <w:rsid w:val="002635F1"/>
    <w:rsid w:val="00264440"/>
    <w:rsid w:val="00264C82"/>
    <w:rsid w:val="0026614C"/>
    <w:rsid w:val="0026662F"/>
    <w:rsid w:val="00266C9F"/>
    <w:rsid w:val="00270334"/>
    <w:rsid w:val="00270432"/>
    <w:rsid w:val="0027259F"/>
    <w:rsid w:val="002771E7"/>
    <w:rsid w:val="00280572"/>
    <w:rsid w:val="00281122"/>
    <w:rsid w:val="0028184C"/>
    <w:rsid w:val="00282A65"/>
    <w:rsid w:val="002845F2"/>
    <w:rsid w:val="00285A96"/>
    <w:rsid w:val="002862D0"/>
    <w:rsid w:val="002868EF"/>
    <w:rsid w:val="00291D32"/>
    <w:rsid w:val="00292E36"/>
    <w:rsid w:val="00293665"/>
    <w:rsid w:val="00293DE6"/>
    <w:rsid w:val="00296385"/>
    <w:rsid w:val="0029682A"/>
    <w:rsid w:val="002971D2"/>
    <w:rsid w:val="00297349"/>
    <w:rsid w:val="002A0511"/>
    <w:rsid w:val="002A0572"/>
    <w:rsid w:val="002A0760"/>
    <w:rsid w:val="002A27F2"/>
    <w:rsid w:val="002A4C9D"/>
    <w:rsid w:val="002A5236"/>
    <w:rsid w:val="002A73D1"/>
    <w:rsid w:val="002A7C7A"/>
    <w:rsid w:val="002A7D7B"/>
    <w:rsid w:val="002B182F"/>
    <w:rsid w:val="002B2519"/>
    <w:rsid w:val="002B3D8A"/>
    <w:rsid w:val="002B48E2"/>
    <w:rsid w:val="002B4EC9"/>
    <w:rsid w:val="002B53EB"/>
    <w:rsid w:val="002B667F"/>
    <w:rsid w:val="002B6B1D"/>
    <w:rsid w:val="002B70E3"/>
    <w:rsid w:val="002C1A96"/>
    <w:rsid w:val="002C4218"/>
    <w:rsid w:val="002C6F1F"/>
    <w:rsid w:val="002C7B48"/>
    <w:rsid w:val="002C7F72"/>
    <w:rsid w:val="002D0029"/>
    <w:rsid w:val="002D61EE"/>
    <w:rsid w:val="002D67AA"/>
    <w:rsid w:val="002D6C79"/>
    <w:rsid w:val="002E167C"/>
    <w:rsid w:val="002E227C"/>
    <w:rsid w:val="002E235D"/>
    <w:rsid w:val="002E28A0"/>
    <w:rsid w:val="002E3CFC"/>
    <w:rsid w:val="002E567A"/>
    <w:rsid w:val="002E7AE7"/>
    <w:rsid w:val="002F062E"/>
    <w:rsid w:val="002F299D"/>
    <w:rsid w:val="002F33F2"/>
    <w:rsid w:val="002F4177"/>
    <w:rsid w:val="002F4372"/>
    <w:rsid w:val="002F5837"/>
    <w:rsid w:val="002F7105"/>
    <w:rsid w:val="003000C8"/>
    <w:rsid w:val="003019EB"/>
    <w:rsid w:val="003028CD"/>
    <w:rsid w:val="00302AF5"/>
    <w:rsid w:val="0030304D"/>
    <w:rsid w:val="00304100"/>
    <w:rsid w:val="0030688E"/>
    <w:rsid w:val="00306A0E"/>
    <w:rsid w:val="00306BA5"/>
    <w:rsid w:val="0030733C"/>
    <w:rsid w:val="00307B24"/>
    <w:rsid w:val="003106BE"/>
    <w:rsid w:val="003130A5"/>
    <w:rsid w:val="0031375A"/>
    <w:rsid w:val="00315476"/>
    <w:rsid w:val="00315501"/>
    <w:rsid w:val="00320864"/>
    <w:rsid w:val="0032171F"/>
    <w:rsid w:val="00321887"/>
    <w:rsid w:val="00321A76"/>
    <w:rsid w:val="00322796"/>
    <w:rsid w:val="003245B3"/>
    <w:rsid w:val="00324F70"/>
    <w:rsid w:val="003260B7"/>
    <w:rsid w:val="0032694E"/>
    <w:rsid w:val="0032720F"/>
    <w:rsid w:val="003279D0"/>
    <w:rsid w:val="0033040C"/>
    <w:rsid w:val="00330ECB"/>
    <w:rsid w:val="00330EE1"/>
    <w:rsid w:val="00331662"/>
    <w:rsid w:val="00331FEA"/>
    <w:rsid w:val="0033488C"/>
    <w:rsid w:val="003349F9"/>
    <w:rsid w:val="00335AB4"/>
    <w:rsid w:val="003364B9"/>
    <w:rsid w:val="003378B3"/>
    <w:rsid w:val="00340ACA"/>
    <w:rsid w:val="003412BC"/>
    <w:rsid w:val="003418AA"/>
    <w:rsid w:val="00342260"/>
    <w:rsid w:val="00342397"/>
    <w:rsid w:val="00342939"/>
    <w:rsid w:val="003445EC"/>
    <w:rsid w:val="00344CA3"/>
    <w:rsid w:val="0034615F"/>
    <w:rsid w:val="003472FC"/>
    <w:rsid w:val="00351178"/>
    <w:rsid w:val="00352AD8"/>
    <w:rsid w:val="003545D5"/>
    <w:rsid w:val="0035489B"/>
    <w:rsid w:val="00354B41"/>
    <w:rsid w:val="00355C46"/>
    <w:rsid w:val="003573B3"/>
    <w:rsid w:val="0035795A"/>
    <w:rsid w:val="00357DE1"/>
    <w:rsid w:val="00360352"/>
    <w:rsid w:val="00360F67"/>
    <w:rsid w:val="00361A91"/>
    <w:rsid w:val="00361B99"/>
    <w:rsid w:val="0036237C"/>
    <w:rsid w:val="00364057"/>
    <w:rsid w:val="0036480D"/>
    <w:rsid w:val="0036581C"/>
    <w:rsid w:val="00365FFF"/>
    <w:rsid w:val="00366B6E"/>
    <w:rsid w:val="00367BCA"/>
    <w:rsid w:val="00370123"/>
    <w:rsid w:val="00371E47"/>
    <w:rsid w:val="0037235F"/>
    <w:rsid w:val="00377462"/>
    <w:rsid w:val="00377825"/>
    <w:rsid w:val="00377BB3"/>
    <w:rsid w:val="00380D29"/>
    <w:rsid w:val="0038176F"/>
    <w:rsid w:val="0038269E"/>
    <w:rsid w:val="00384132"/>
    <w:rsid w:val="00384201"/>
    <w:rsid w:val="00384B55"/>
    <w:rsid w:val="00384E9C"/>
    <w:rsid w:val="00386714"/>
    <w:rsid w:val="0038748C"/>
    <w:rsid w:val="00387D68"/>
    <w:rsid w:val="003918E1"/>
    <w:rsid w:val="00393688"/>
    <w:rsid w:val="003938FB"/>
    <w:rsid w:val="00393B45"/>
    <w:rsid w:val="00393F4D"/>
    <w:rsid w:val="00395261"/>
    <w:rsid w:val="00395813"/>
    <w:rsid w:val="00396020"/>
    <w:rsid w:val="00396212"/>
    <w:rsid w:val="0039756F"/>
    <w:rsid w:val="003A039A"/>
    <w:rsid w:val="003A121A"/>
    <w:rsid w:val="003A5648"/>
    <w:rsid w:val="003A58CB"/>
    <w:rsid w:val="003A6045"/>
    <w:rsid w:val="003A6E2F"/>
    <w:rsid w:val="003A7454"/>
    <w:rsid w:val="003B01B8"/>
    <w:rsid w:val="003B0530"/>
    <w:rsid w:val="003B0909"/>
    <w:rsid w:val="003B3787"/>
    <w:rsid w:val="003B5CC1"/>
    <w:rsid w:val="003B5F7F"/>
    <w:rsid w:val="003B6671"/>
    <w:rsid w:val="003B75BF"/>
    <w:rsid w:val="003C1A41"/>
    <w:rsid w:val="003C1BE8"/>
    <w:rsid w:val="003C1E12"/>
    <w:rsid w:val="003C1ED6"/>
    <w:rsid w:val="003C23C5"/>
    <w:rsid w:val="003C2B74"/>
    <w:rsid w:val="003C3245"/>
    <w:rsid w:val="003C5BA6"/>
    <w:rsid w:val="003C7EF9"/>
    <w:rsid w:val="003D0FB0"/>
    <w:rsid w:val="003D185A"/>
    <w:rsid w:val="003D1AD8"/>
    <w:rsid w:val="003D2049"/>
    <w:rsid w:val="003D3A63"/>
    <w:rsid w:val="003D3C2D"/>
    <w:rsid w:val="003D3F0B"/>
    <w:rsid w:val="003D56B0"/>
    <w:rsid w:val="003D5945"/>
    <w:rsid w:val="003D5C1D"/>
    <w:rsid w:val="003D6385"/>
    <w:rsid w:val="003E06E2"/>
    <w:rsid w:val="003E08CB"/>
    <w:rsid w:val="003E218A"/>
    <w:rsid w:val="003E23CC"/>
    <w:rsid w:val="003E3AEA"/>
    <w:rsid w:val="003E42F7"/>
    <w:rsid w:val="003E5A9B"/>
    <w:rsid w:val="003E6528"/>
    <w:rsid w:val="003E6768"/>
    <w:rsid w:val="003E7502"/>
    <w:rsid w:val="003F2475"/>
    <w:rsid w:val="003F5022"/>
    <w:rsid w:val="003F77E1"/>
    <w:rsid w:val="00401EFA"/>
    <w:rsid w:val="004021FC"/>
    <w:rsid w:val="00403A43"/>
    <w:rsid w:val="0040574E"/>
    <w:rsid w:val="0040730D"/>
    <w:rsid w:val="004079B5"/>
    <w:rsid w:val="0041086F"/>
    <w:rsid w:val="00410FA5"/>
    <w:rsid w:val="00412EC2"/>
    <w:rsid w:val="00413260"/>
    <w:rsid w:val="00413E53"/>
    <w:rsid w:val="004177E4"/>
    <w:rsid w:val="00421208"/>
    <w:rsid w:val="00423053"/>
    <w:rsid w:val="004237A7"/>
    <w:rsid w:val="004239EA"/>
    <w:rsid w:val="004248CA"/>
    <w:rsid w:val="00431A37"/>
    <w:rsid w:val="00433320"/>
    <w:rsid w:val="00433FE6"/>
    <w:rsid w:val="00441B40"/>
    <w:rsid w:val="00442248"/>
    <w:rsid w:val="004432D4"/>
    <w:rsid w:val="004475F5"/>
    <w:rsid w:val="00447D1F"/>
    <w:rsid w:val="00447D2A"/>
    <w:rsid w:val="00450DED"/>
    <w:rsid w:val="0045263A"/>
    <w:rsid w:val="0045268D"/>
    <w:rsid w:val="00453E00"/>
    <w:rsid w:val="004541A3"/>
    <w:rsid w:val="004542E7"/>
    <w:rsid w:val="00454E1D"/>
    <w:rsid w:val="004551F7"/>
    <w:rsid w:val="004569E7"/>
    <w:rsid w:val="00460833"/>
    <w:rsid w:val="00460838"/>
    <w:rsid w:val="00460B92"/>
    <w:rsid w:val="004618A7"/>
    <w:rsid w:val="00463856"/>
    <w:rsid w:val="004655EB"/>
    <w:rsid w:val="00465793"/>
    <w:rsid w:val="00465A4C"/>
    <w:rsid w:val="00465E6F"/>
    <w:rsid w:val="0046619A"/>
    <w:rsid w:val="00466760"/>
    <w:rsid w:val="004706AD"/>
    <w:rsid w:val="00472B37"/>
    <w:rsid w:val="004742F7"/>
    <w:rsid w:val="004776CB"/>
    <w:rsid w:val="0048073B"/>
    <w:rsid w:val="0048087E"/>
    <w:rsid w:val="004810FD"/>
    <w:rsid w:val="00484DFA"/>
    <w:rsid w:val="00487340"/>
    <w:rsid w:val="00491279"/>
    <w:rsid w:val="00492EB5"/>
    <w:rsid w:val="00492F99"/>
    <w:rsid w:val="004943C9"/>
    <w:rsid w:val="0049441C"/>
    <w:rsid w:val="00494AA0"/>
    <w:rsid w:val="00495489"/>
    <w:rsid w:val="00495793"/>
    <w:rsid w:val="00496DC6"/>
    <w:rsid w:val="00497C6B"/>
    <w:rsid w:val="004A06B1"/>
    <w:rsid w:val="004A0D75"/>
    <w:rsid w:val="004A1DFE"/>
    <w:rsid w:val="004A21D4"/>
    <w:rsid w:val="004A284B"/>
    <w:rsid w:val="004A2E5E"/>
    <w:rsid w:val="004A439E"/>
    <w:rsid w:val="004A4636"/>
    <w:rsid w:val="004A4B4E"/>
    <w:rsid w:val="004A6697"/>
    <w:rsid w:val="004B031B"/>
    <w:rsid w:val="004B1999"/>
    <w:rsid w:val="004B2C60"/>
    <w:rsid w:val="004B4076"/>
    <w:rsid w:val="004B47DB"/>
    <w:rsid w:val="004B65D4"/>
    <w:rsid w:val="004C182C"/>
    <w:rsid w:val="004C2374"/>
    <w:rsid w:val="004C3EC9"/>
    <w:rsid w:val="004C4B12"/>
    <w:rsid w:val="004C4B6A"/>
    <w:rsid w:val="004C58F4"/>
    <w:rsid w:val="004C72E8"/>
    <w:rsid w:val="004D0144"/>
    <w:rsid w:val="004D0403"/>
    <w:rsid w:val="004D1CC5"/>
    <w:rsid w:val="004D1D65"/>
    <w:rsid w:val="004D5C7D"/>
    <w:rsid w:val="004E0529"/>
    <w:rsid w:val="004E1AA5"/>
    <w:rsid w:val="004E235A"/>
    <w:rsid w:val="004E30EA"/>
    <w:rsid w:val="004E47DF"/>
    <w:rsid w:val="004E4C87"/>
    <w:rsid w:val="004E4F4A"/>
    <w:rsid w:val="004E5978"/>
    <w:rsid w:val="004E6507"/>
    <w:rsid w:val="004E6886"/>
    <w:rsid w:val="004E71DA"/>
    <w:rsid w:val="004E73F9"/>
    <w:rsid w:val="004F2CA1"/>
    <w:rsid w:val="004F3B9C"/>
    <w:rsid w:val="004F3DE3"/>
    <w:rsid w:val="004F5822"/>
    <w:rsid w:val="004F7CE8"/>
    <w:rsid w:val="00500023"/>
    <w:rsid w:val="00500038"/>
    <w:rsid w:val="00501D37"/>
    <w:rsid w:val="00502D84"/>
    <w:rsid w:val="0050305D"/>
    <w:rsid w:val="0050308F"/>
    <w:rsid w:val="005040D2"/>
    <w:rsid w:val="00506134"/>
    <w:rsid w:val="005103BB"/>
    <w:rsid w:val="00510560"/>
    <w:rsid w:val="0051170F"/>
    <w:rsid w:val="00511875"/>
    <w:rsid w:val="005135DB"/>
    <w:rsid w:val="00515A9A"/>
    <w:rsid w:val="00515B5D"/>
    <w:rsid w:val="0051602F"/>
    <w:rsid w:val="005165D7"/>
    <w:rsid w:val="00521F32"/>
    <w:rsid w:val="00523BEC"/>
    <w:rsid w:val="005240E0"/>
    <w:rsid w:val="0052416C"/>
    <w:rsid w:val="0052442B"/>
    <w:rsid w:val="00525DBA"/>
    <w:rsid w:val="00525E73"/>
    <w:rsid w:val="00526A72"/>
    <w:rsid w:val="00526E17"/>
    <w:rsid w:val="005338A1"/>
    <w:rsid w:val="00536481"/>
    <w:rsid w:val="005366A9"/>
    <w:rsid w:val="005378A4"/>
    <w:rsid w:val="005378D4"/>
    <w:rsid w:val="00537A1A"/>
    <w:rsid w:val="005404BF"/>
    <w:rsid w:val="005410E1"/>
    <w:rsid w:val="005415DF"/>
    <w:rsid w:val="00541834"/>
    <w:rsid w:val="00543089"/>
    <w:rsid w:val="00545545"/>
    <w:rsid w:val="00545D1B"/>
    <w:rsid w:val="00550E3D"/>
    <w:rsid w:val="00551491"/>
    <w:rsid w:val="00553500"/>
    <w:rsid w:val="00553AAC"/>
    <w:rsid w:val="00553C3C"/>
    <w:rsid w:val="00553DB5"/>
    <w:rsid w:val="0055566A"/>
    <w:rsid w:val="005561C6"/>
    <w:rsid w:val="00556794"/>
    <w:rsid w:val="00561AFB"/>
    <w:rsid w:val="00563D84"/>
    <w:rsid w:val="0057121B"/>
    <w:rsid w:val="0057251C"/>
    <w:rsid w:val="00574881"/>
    <w:rsid w:val="00574CD5"/>
    <w:rsid w:val="00574EDA"/>
    <w:rsid w:val="00574F0F"/>
    <w:rsid w:val="00575763"/>
    <w:rsid w:val="00576BAF"/>
    <w:rsid w:val="00580B35"/>
    <w:rsid w:val="00581A04"/>
    <w:rsid w:val="0058205C"/>
    <w:rsid w:val="005846FF"/>
    <w:rsid w:val="00587C2C"/>
    <w:rsid w:val="00591BA4"/>
    <w:rsid w:val="00591BD4"/>
    <w:rsid w:val="00593389"/>
    <w:rsid w:val="005934CA"/>
    <w:rsid w:val="00593C92"/>
    <w:rsid w:val="005948E1"/>
    <w:rsid w:val="005974B6"/>
    <w:rsid w:val="00597E61"/>
    <w:rsid w:val="005A0090"/>
    <w:rsid w:val="005A04BE"/>
    <w:rsid w:val="005A20A7"/>
    <w:rsid w:val="005A58D4"/>
    <w:rsid w:val="005B1CA5"/>
    <w:rsid w:val="005B5F66"/>
    <w:rsid w:val="005C1193"/>
    <w:rsid w:val="005C1AD6"/>
    <w:rsid w:val="005C4551"/>
    <w:rsid w:val="005C5194"/>
    <w:rsid w:val="005C5447"/>
    <w:rsid w:val="005C56AA"/>
    <w:rsid w:val="005C5FAE"/>
    <w:rsid w:val="005C7B0F"/>
    <w:rsid w:val="005D0B72"/>
    <w:rsid w:val="005D24A6"/>
    <w:rsid w:val="005D2B81"/>
    <w:rsid w:val="005D3098"/>
    <w:rsid w:val="005D4CD2"/>
    <w:rsid w:val="005D5F68"/>
    <w:rsid w:val="005D6038"/>
    <w:rsid w:val="005D78B7"/>
    <w:rsid w:val="005E0A55"/>
    <w:rsid w:val="005E2C60"/>
    <w:rsid w:val="005E2D08"/>
    <w:rsid w:val="005E5C25"/>
    <w:rsid w:val="005E6313"/>
    <w:rsid w:val="005E69FF"/>
    <w:rsid w:val="005E711F"/>
    <w:rsid w:val="005E7B10"/>
    <w:rsid w:val="005F0195"/>
    <w:rsid w:val="005F0643"/>
    <w:rsid w:val="005F40BB"/>
    <w:rsid w:val="005F79B2"/>
    <w:rsid w:val="00604F69"/>
    <w:rsid w:val="006065AB"/>
    <w:rsid w:val="0061205A"/>
    <w:rsid w:val="00613FF9"/>
    <w:rsid w:val="006140B1"/>
    <w:rsid w:val="00616122"/>
    <w:rsid w:val="00616DE2"/>
    <w:rsid w:val="00616F25"/>
    <w:rsid w:val="006171CF"/>
    <w:rsid w:val="006177DD"/>
    <w:rsid w:val="00617C32"/>
    <w:rsid w:val="00617F79"/>
    <w:rsid w:val="00621074"/>
    <w:rsid w:val="00621EEE"/>
    <w:rsid w:val="006228BC"/>
    <w:rsid w:val="00623EE9"/>
    <w:rsid w:val="006240E5"/>
    <w:rsid w:val="006248CA"/>
    <w:rsid w:val="00624DBF"/>
    <w:rsid w:val="0062514B"/>
    <w:rsid w:val="00625BB1"/>
    <w:rsid w:val="00630475"/>
    <w:rsid w:val="00630C1E"/>
    <w:rsid w:val="00631383"/>
    <w:rsid w:val="006353E9"/>
    <w:rsid w:val="00636D9C"/>
    <w:rsid w:val="0064156C"/>
    <w:rsid w:val="0064185D"/>
    <w:rsid w:val="006433BB"/>
    <w:rsid w:val="00643DF6"/>
    <w:rsid w:val="00643F5E"/>
    <w:rsid w:val="00645CE4"/>
    <w:rsid w:val="0064690F"/>
    <w:rsid w:val="00647B14"/>
    <w:rsid w:val="00652009"/>
    <w:rsid w:val="0065207E"/>
    <w:rsid w:val="00653B55"/>
    <w:rsid w:val="00653D39"/>
    <w:rsid w:val="00654232"/>
    <w:rsid w:val="00654AD0"/>
    <w:rsid w:val="006559B0"/>
    <w:rsid w:val="00656A49"/>
    <w:rsid w:val="006574D3"/>
    <w:rsid w:val="00663DB6"/>
    <w:rsid w:val="006673C1"/>
    <w:rsid w:val="006716B7"/>
    <w:rsid w:val="00671AC0"/>
    <w:rsid w:val="00673C51"/>
    <w:rsid w:val="00674755"/>
    <w:rsid w:val="006749C9"/>
    <w:rsid w:val="006752E6"/>
    <w:rsid w:val="006753CE"/>
    <w:rsid w:val="00677A63"/>
    <w:rsid w:val="00680D51"/>
    <w:rsid w:val="006824C0"/>
    <w:rsid w:val="00682EED"/>
    <w:rsid w:val="00684DA0"/>
    <w:rsid w:val="006878A9"/>
    <w:rsid w:val="00691C4A"/>
    <w:rsid w:val="0069241C"/>
    <w:rsid w:val="006925FC"/>
    <w:rsid w:val="006927EB"/>
    <w:rsid w:val="00692A58"/>
    <w:rsid w:val="0069304F"/>
    <w:rsid w:val="006936F3"/>
    <w:rsid w:val="00693A26"/>
    <w:rsid w:val="00694DD2"/>
    <w:rsid w:val="00694E0F"/>
    <w:rsid w:val="00695185"/>
    <w:rsid w:val="00695593"/>
    <w:rsid w:val="00695C3A"/>
    <w:rsid w:val="0069660D"/>
    <w:rsid w:val="006A060D"/>
    <w:rsid w:val="006A2112"/>
    <w:rsid w:val="006A2B8D"/>
    <w:rsid w:val="006A2EE2"/>
    <w:rsid w:val="006A31FB"/>
    <w:rsid w:val="006A320C"/>
    <w:rsid w:val="006A44B4"/>
    <w:rsid w:val="006B40CF"/>
    <w:rsid w:val="006B4696"/>
    <w:rsid w:val="006B63A5"/>
    <w:rsid w:val="006B75D1"/>
    <w:rsid w:val="006C2511"/>
    <w:rsid w:val="006C27CE"/>
    <w:rsid w:val="006C5DA0"/>
    <w:rsid w:val="006C7F36"/>
    <w:rsid w:val="006D0945"/>
    <w:rsid w:val="006D17A2"/>
    <w:rsid w:val="006D1CE9"/>
    <w:rsid w:val="006D2796"/>
    <w:rsid w:val="006D5763"/>
    <w:rsid w:val="006D6C46"/>
    <w:rsid w:val="006D7AF1"/>
    <w:rsid w:val="006E0DF9"/>
    <w:rsid w:val="006E178C"/>
    <w:rsid w:val="006E2623"/>
    <w:rsid w:val="006E2B24"/>
    <w:rsid w:val="006E507D"/>
    <w:rsid w:val="006E5EEE"/>
    <w:rsid w:val="006E6A2A"/>
    <w:rsid w:val="006E755E"/>
    <w:rsid w:val="006E7A27"/>
    <w:rsid w:val="006F0739"/>
    <w:rsid w:val="006F1307"/>
    <w:rsid w:val="006F1DC2"/>
    <w:rsid w:val="006F42FE"/>
    <w:rsid w:val="007033B4"/>
    <w:rsid w:val="007033BE"/>
    <w:rsid w:val="007038C4"/>
    <w:rsid w:val="00704A6F"/>
    <w:rsid w:val="007054AD"/>
    <w:rsid w:val="00706ECB"/>
    <w:rsid w:val="007073E4"/>
    <w:rsid w:val="00707457"/>
    <w:rsid w:val="007078F4"/>
    <w:rsid w:val="00707CDF"/>
    <w:rsid w:val="00711C78"/>
    <w:rsid w:val="00711D51"/>
    <w:rsid w:val="00712D3D"/>
    <w:rsid w:val="00712D56"/>
    <w:rsid w:val="00712EF1"/>
    <w:rsid w:val="00713742"/>
    <w:rsid w:val="007143DE"/>
    <w:rsid w:val="00714ABF"/>
    <w:rsid w:val="00714F65"/>
    <w:rsid w:val="00715D8E"/>
    <w:rsid w:val="00716E0A"/>
    <w:rsid w:val="00721312"/>
    <w:rsid w:val="00721B05"/>
    <w:rsid w:val="00723F83"/>
    <w:rsid w:val="007270FD"/>
    <w:rsid w:val="007316AE"/>
    <w:rsid w:val="007320C3"/>
    <w:rsid w:val="0073225C"/>
    <w:rsid w:val="007340B2"/>
    <w:rsid w:val="00735B6E"/>
    <w:rsid w:val="00736CCD"/>
    <w:rsid w:val="00740CE8"/>
    <w:rsid w:val="007421C7"/>
    <w:rsid w:val="007439C3"/>
    <w:rsid w:val="007442A8"/>
    <w:rsid w:val="00745E47"/>
    <w:rsid w:val="00750853"/>
    <w:rsid w:val="0075367C"/>
    <w:rsid w:val="00754199"/>
    <w:rsid w:val="0075436C"/>
    <w:rsid w:val="00754AF2"/>
    <w:rsid w:val="00754F6E"/>
    <w:rsid w:val="007560AE"/>
    <w:rsid w:val="007563EF"/>
    <w:rsid w:val="00760667"/>
    <w:rsid w:val="007620A4"/>
    <w:rsid w:val="007628A3"/>
    <w:rsid w:val="00763D01"/>
    <w:rsid w:val="00764DFC"/>
    <w:rsid w:val="00765944"/>
    <w:rsid w:val="00765E19"/>
    <w:rsid w:val="0076606A"/>
    <w:rsid w:val="00767AF7"/>
    <w:rsid w:val="00770900"/>
    <w:rsid w:val="00770E0A"/>
    <w:rsid w:val="007716A6"/>
    <w:rsid w:val="00772223"/>
    <w:rsid w:val="00772831"/>
    <w:rsid w:val="007767F3"/>
    <w:rsid w:val="007775F5"/>
    <w:rsid w:val="007809F5"/>
    <w:rsid w:val="00782849"/>
    <w:rsid w:val="00782AE3"/>
    <w:rsid w:val="007839D9"/>
    <w:rsid w:val="007861FA"/>
    <w:rsid w:val="00791930"/>
    <w:rsid w:val="0079215C"/>
    <w:rsid w:val="00793730"/>
    <w:rsid w:val="0079381E"/>
    <w:rsid w:val="00793F59"/>
    <w:rsid w:val="007948E5"/>
    <w:rsid w:val="007957C7"/>
    <w:rsid w:val="00796762"/>
    <w:rsid w:val="007A381E"/>
    <w:rsid w:val="007A5337"/>
    <w:rsid w:val="007A7081"/>
    <w:rsid w:val="007B1E6E"/>
    <w:rsid w:val="007B353C"/>
    <w:rsid w:val="007B5C4E"/>
    <w:rsid w:val="007B7544"/>
    <w:rsid w:val="007B7ABF"/>
    <w:rsid w:val="007B7D14"/>
    <w:rsid w:val="007C1C6E"/>
    <w:rsid w:val="007C2265"/>
    <w:rsid w:val="007C3FFC"/>
    <w:rsid w:val="007C5A58"/>
    <w:rsid w:val="007C7E6F"/>
    <w:rsid w:val="007D0608"/>
    <w:rsid w:val="007D1D3D"/>
    <w:rsid w:val="007D2D09"/>
    <w:rsid w:val="007D6BF8"/>
    <w:rsid w:val="007D6CF1"/>
    <w:rsid w:val="007D7470"/>
    <w:rsid w:val="007E0224"/>
    <w:rsid w:val="007E1533"/>
    <w:rsid w:val="007E1BBA"/>
    <w:rsid w:val="007E253C"/>
    <w:rsid w:val="007E2646"/>
    <w:rsid w:val="007E397D"/>
    <w:rsid w:val="007E6ED9"/>
    <w:rsid w:val="007E7AE6"/>
    <w:rsid w:val="007F099B"/>
    <w:rsid w:val="007F2080"/>
    <w:rsid w:val="007F3297"/>
    <w:rsid w:val="007F3AFD"/>
    <w:rsid w:val="007F4758"/>
    <w:rsid w:val="007F6FD6"/>
    <w:rsid w:val="00801D4E"/>
    <w:rsid w:val="00805074"/>
    <w:rsid w:val="00805734"/>
    <w:rsid w:val="008067B6"/>
    <w:rsid w:val="00806CAB"/>
    <w:rsid w:val="00810E40"/>
    <w:rsid w:val="00812F6D"/>
    <w:rsid w:val="0081332D"/>
    <w:rsid w:val="0081377F"/>
    <w:rsid w:val="0081457D"/>
    <w:rsid w:val="00824AE2"/>
    <w:rsid w:val="008253EA"/>
    <w:rsid w:val="0082581C"/>
    <w:rsid w:val="00826A91"/>
    <w:rsid w:val="00827C3E"/>
    <w:rsid w:val="008312B6"/>
    <w:rsid w:val="008332E6"/>
    <w:rsid w:val="00833567"/>
    <w:rsid w:val="00833676"/>
    <w:rsid w:val="00836697"/>
    <w:rsid w:val="0083775E"/>
    <w:rsid w:val="008379F5"/>
    <w:rsid w:val="008403B4"/>
    <w:rsid w:val="008453D1"/>
    <w:rsid w:val="00845DEC"/>
    <w:rsid w:val="008476DF"/>
    <w:rsid w:val="00847B27"/>
    <w:rsid w:val="008534BD"/>
    <w:rsid w:val="008548F8"/>
    <w:rsid w:val="0085517A"/>
    <w:rsid w:val="008558BB"/>
    <w:rsid w:val="00856675"/>
    <w:rsid w:val="00856F34"/>
    <w:rsid w:val="00861FB0"/>
    <w:rsid w:val="00863A87"/>
    <w:rsid w:val="00865041"/>
    <w:rsid w:val="00866061"/>
    <w:rsid w:val="00866135"/>
    <w:rsid w:val="00870589"/>
    <w:rsid w:val="00870EB2"/>
    <w:rsid w:val="00870FB2"/>
    <w:rsid w:val="0087317C"/>
    <w:rsid w:val="00874C3D"/>
    <w:rsid w:val="00874EF7"/>
    <w:rsid w:val="008756B2"/>
    <w:rsid w:val="0087614A"/>
    <w:rsid w:val="00876790"/>
    <w:rsid w:val="00877348"/>
    <w:rsid w:val="008774CA"/>
    <w:rsid w:val="00877870"/>
    <w:rsid w:val="0088113A"/>
    <w:rsid w:val="00882ED8"/>
    <w:rsid w:val="00883EC6"/>
    <w:rsid w:val="0088441A"/>
    <w:rsid w:val="00885269"/>
    <w:rsid w:val="00886B64"/>
    <w:rsid w:val="00886D2D"/>
    <w:rsid w:val="008876CC"/>
    <w:rsid w:val="008906CD"/>
    <w:rsid w:val="00891D9E"/>
    <w:rsid w:val="00894DAA"/>
    <w:rsid w:val="00896F51"/>
    <w:rsid w:val="00897635"/>
    <w:rsid w:val="008A075D"/>
    <w:rsid w:val="008A15CD"/>
    <w:rsid w:val="008A30A1"/>
    <w:rsid w:val="008A65DA"/>
    <w:rsid w:val="008A73B8"/>
    <w:rsid w:val="008A7CF9"/>
    <w:rsid w:val="008B2263"/>
    <w:rsid w:val="008B2BC3"/>
    <w:rsid w:val="008B2CE0"/>
    <w:rsid w:val="008B4098"/>
    <w:rsid w:val="008B609C"/>
    <w:rsid w:val="008C0DD7"/>
    <w:rsid w:val="008C100A"/>
    <w:rsid w:val="008C10A3"/>
    <w:rsid w:val="008C1B92"/>
    <w:rsid w:val="008C22E8"/>
    <w:rsid w:val="008C2EFC"/>
    <w:rsid w:val="008C2FC7"/>
    <w:rsid w:val="008C2FCB"/>
    <w:rsid w:val="008C5E56"/>
    <w:rsid w:val="008C783B"/>
    <w:rsid w:val="008D0FEF"/>
    <w:rsid w:val="008D1F52"/>
    <w:rsid w:val="008D3A15"/>
    <w:rsid w:val="008D3F06"/>
    <w:rsid w:val="008D42BB"/>
    <w:rsid w:val="008D42D8"/>
    <w:rsid w:val="008E0CFA"/>
    <w:rsid w:val="008E187D"/>
    <w:rsid w:val="008E2B10"/>
    <w:rsid w:val="008E531D"/>
    <w:rsid w:val="008E6128"/>
    <w:rsid w:val="008E6E4E"/>
    <w:rsid w:val="008F418D"/>
    <w:rsid w:val="008F48BC"/>
    <w:rsid w:val="008F4999"/>
    <w:rsid w:val="008F4A78"/>
    <w:rsid w:val="008F4E98"/>
    <w:rsid w:val="008F59D3"/>
    <w:rsid w:val="008F6E83"/>
    <w:rsid w:val="009007D2"/>
    <w:rsid w:val="00902120"/>
    <w:rsid w:val="009042C6"/>
    <w:rsid w:val="00905228"/>
    <w:rsid w:val="009052D5"/>
    <w:rsid w:val="00907AD6"/>
    <w:rsid w:val="00907B16"/>
    <w:rsid w:val="00910E68"/>
    <w:rsid w:val="00911F4D"/>
    <w:rsid w:val="00915B08"/>
    <w:rsid w:val="00916596"/>
    <w:rsid w:val="00917D46"/>
    <w:rsid w:val="0092034B"/>
    <w:rsid w:val="0092183E"/>
    <w:rsid w:val="00922BB3"/>
    <w:rsid w:val="00923C12"/>
    <w:rsid w:val="009253CD"/>
    <w:rsid w:val="009256DA"/>
    <w:rsid w:val="0092599D"/>
    <w:rsid w:val="00926218"/>
    <w:rsid w:val="0092728A"/>
    <w:rsid w:val="00930341"/>
    <w:rsid w:val="0093101B"/>
    <w:rsid w:val="009313F9"/>
    <w:rsid w:val="00931EB0"/>
    <w:rsid w:val="009324E7"/>
    <w:rsid w:val="00932CA2"/>
    <w:rsid w:val="009339AE"/>
    <w:rsid w:val="009342ED"/>
    <w:rsid w:val="00935055"/>
    <w:rsid w:val="009355C4"/>
    <w:rsid w:val="0093574D"/>
    <w:rsid w:val="00936084"/>
    <w:rsid w:val="009362B8"/>
    <w:rsid w:val="009367F2"/>
    <w:rsid w:val="00941556"/>
    <w:rsid w:val="00942489"/>
    <w:rsid w:val="009424D8"/>
    <w:rsid w:val="009425C0"/>
    <w:rsid w:val="00944B55"/>
    <w:rsid w:val="00944CC7"/>
    <w:rsid w:val="00947A54"/>
    <w:rsid w:val="00947E61"/>
    <w:rsid w:val="00952367"/>
    <w:rsid w:val="009524A1"/>
    <w:rsid w:val="00953618"/>
    <w:rsid w:val="00953696"/>
    <w:rsid w:val="009539C0"/>
    <w:rsid w:val="009543FB"/>
    <w:rsid w:val="00955E77"/>
    <w:rsid w:val="00956E49"/>
    <w:rsid w:val="009574AB"/>
    <w:rsid w:val="009578C3"/>
    <w:rsid w:val="009606E4"/>
    <w:rsid w:val="0096076D"/>
    <w:rsid w:val="00961247"/>
    <w:rsid w:val="009627E7"/>
    <w:rsid w:val="009644C2"/>
    <w:rsid w:val="00964A23"/>
    <w:rsid w:val="00965DC5"/>
    <w:rsid w:val="00967E68"/>
    <w:rsid w:val="0097118A"/>
    <w:rsid w:val="009712FC"/>
    <w:rsid w:val="00971E20"/>
    <w:rsid w:val="00972ACA"/>
    <w:rsid w:val="00974CEA"/>
    <w:rsid w:val="00975D02"/>
    <w:rsid w:val="00976BBB"/>
    <w:rsid w:val="00977DE7"/>
    <w:rsid w:val="009800BD"/>
    <w:rsid w:val="0098267A"/>
    <w:rsid w:val="00983C27"/>
    <w:rsid w:val="00984307"/>
    <w:rsid w:val="00985BDF"/>
    <w:rsid w:val="009866BA"/>
    <w:rsid w:val="009900D0"/>
    <w:rsid w:val="00992616"/>
    <w:rsid w:val="00992DC2"/>
    <w:rsid w:val="0099421F"/>
    <w:rsid w:val="0099447D"/>
    <w:rsid w:val="009951BD"/>
    <w:rsid w:val="009952A0"/>
    <w:rsid w:val="009964A4"/>
    <w:rsid w:val="00996A55"/>
    <w:rsid w:val="00997C36"/>
    <w:rsid w:val="009A0746"/>
    <w:rsid w:val="009A0B74"/>
    <w:rsid w:val="009A1BB7"/>
    <w:rsid w:val="009A383B"/>
    <w:rsid w:val="009A3CED"/>
    <w:rsid w:val="009A58DE"/>
    <w:rsid w:val="009A6168"/>
    <w:rsid w:val="009B180F"/>
    <w:rsid w:val="009B3531"/>
    <w:rsid w:val="009B61EC"/>
    <w:rsid w:val="009B64F1"/>
    <w:rsid w:val="009B69BC"/>
    <w:rsid w:val="009B75BC"/>
    <w:rsid w:val="009C0751"/>
    <w:rsid w:val="009C1387"/>
    <w:rsid w:val="009C2FD4"/>
    <w:rsid w:val="009C349D"/>
    <w:rsid w:val="009C3E94"/>
    <w:rsid w:val="009C6CE2"/>
    <w:rsid w:val="009C71FB"/>
    <w:rsid w:val="009C7685"/>
    <w:rsid w:val="009D259E"/>
    <w:rsid w:val="009D29A5"/>
    <w:rsid w:val="009D31F6"/>
    <w:rsid w:val="009D5F6B"/>
    <w:rsid w:val="009D75EC"/>
    <w:rsid w:val="009D7EFB"/>
    <w:rsid w:val="009E015B"/>
    <w:rsid w:val="009E0599"/>
    <w:rsid w:val="009E0A12"/>
    <w:rsid w:val="009E0AFF"/>
    <w:rsid w:val="009E521F"/>
    <w:rsid w:val="009E5F90"/>
    <w:rsid w:val="009E614D"/>
    <w:rsid w:val="009F1E0D"/>
    <w:rsid w:val="009F24EB"/>
    <w:rsid w:val="009F30F3"/>
    <w:rsid w:val="009F35B2"/>
    <w:rsid w:val="009F47F7"/>
    <w:rsid w:val="009F60F7"/>
    <w:rsid w:val="009F7250"/>
    <w:rsid w:val="009F78A9"/>
    <w:rsid w:val="00A01E4C"/>
    <w:rsid w:val="00A02F03"/>
    <w:rsid w:val="00A03B2E"/>
    <w:rsid w:val="00A05191"/>
    <w:rsid w:val="00A061B6"/>
    <w:rsid w:val="00A0747D"/>
    <w:rsid w:val="00A14D81"/>
    <w:rsid w:val="00A14FB5"/>
    <w:rsid w:val="00A15090"/>
    <w:rsid w:val="00A155C8"/>
    <w:rsid w:val="00A156E4"/>
    <w:rsid w:val="00A166E9"/>
    <w:rsid w:val="00A16A4E"/>
    <w:rsid w:val="00A16D4A"/>
    <w:rsid w:val="00A17177"/>
    <w:rsid w:val="00A17C28"/>
    <w:rsid w:val="00A2044D"/>
    <w:rsid w:val="00A20BE7"/>
    <w:rsid w:val="00A212AA"/>
    <w:rsid w:val="00A22697"/>
    <w:rsid w:val="00A2344C"/>
    <w:rsid w:val="00A247C7"/>
    <w:rsid w:val="00A26BE2"/>
    <w:rsid w:val="00A31734"/>
    <w:rsid w:val="00A31AFA"/>
    <w:rsid w:val="00A32368"/>
    <w:rsid w:val="00A33074"/>
    <w:rsid w:val="00A330E4"/>
    <w:rsid w:val="00A350E5"/>
    <w:rsid w:val="00A3588E"/>
    <w:rsid w:val="00A358FB"/>
    <w:rsid w:val="00A404DB"/>
    <w:rsid w:val="00A405A5"/>
    <w:rsid w:val="00A4146E"/>
    <w:rsid w:val="00A4181E"/>
    <w:rsid w:val="00A41BC2"/>
    <w:rsid w:val="00A427EA"/>
    <w:rsid w:val="00A45314"/>
    <w:rsid w:val="00A45CD2"/>
    <w:rsid w:val="00A46097"/>
    <w:rsid w:val="00A46599"/>
    <w:rsid w:val="00A50E4B"/>
    <w:rsid w:val="00A51478"/>
    <w:rsid w:val="00A51743"/>
    <w:rsid w:val="00A51C20"/>
    <w:rsid w:val="00A54765"/>
    <w:rsid w:val="00A552D6"/>
    <w:rsid w:val="00A56351"/>
    <w:rsid w:val="00A57195"/>
    <w:rsid w:val="00A579BA"/>
    <w:rsid w:val="00A61B5C"/>
    <w:rsid w:val="00A6281A"/>
    <w:rsid w:val="00A63697"/>
    <w:rsid w:val="00A636E5"/>
    <w:rsid w:val="00A6468F"/>
    <w:rsid w:val="00A658D2"/>
    <w:rsid w:val="00A70A90"/>
    <w:rsid w:val="00A7368E"/>
    <w:rsid w:val="00A73F75"/>
    <w:rsid w:val="00A74579"/>
    <w:rsid w:val="00A74718"/>
    <w:rsid w:val="00A7512E"/>
    <w:rsid w:val="00A7780E"/>
    <w:rsid w:val="00A77FB5"/>
    <w:rsid w:val="00A801FD"/>
    <w:rsid w:val="00A804FE"/>
    <w:rsid w:val="00A829C1"/>
    <w:rsid w:val="00A84A8D"/>
    <w:rsid w:val="00A85655"/>
    <w:rsid w:val="00A85C9E"/>
    <w:rsid w:val="00A86F89"/>
    <w:rsid w:val="00A907AC"/>
    <w:rsid w:val="00A9096B"/>
    <w:rsid w:val="00A93039"/>
    <w:rsid w:val="00A93F59"/>
    <w:rsid w:val="00A9567D"/>
    <w:rsid w:val="00A95782"/>
    <w:rsid w:val="00A97C80"/>
    <w:rsid w:val="00AA0353"/>
    <w:rsid w:val="00AA1048"/>
    <w:rsid w:val="00AA4CE1"/>
    <w:rsid w:val="00AA6717"/>
    <w:rsid w:val="00AA736E"/>
    <w:rsid w:val="00AA7E78"/>
    <w:rsid w:val="00AB03AB"/>
    <w:rsid w:val="00AB13AA"/>
    <w:rsid w:val="00AB182A"/>
    <w:rsid w:val="00AB2AB2"/>
    <w:rsid w:val="00AB37A6"/>
    <w:rsid w:val="00AB4B6F"/>
    <w:rsid w:val="00AB5040"/>
    <w:rsid w:val="00AB5986"/>
    <w:rsid w:val="00AB5D2D"/>
    <w:rsid w:val="00AB656E"/>
    <w:rsid w:val="00AB7119"/>
    <w:rsid w:val="00AC15D3"/>
    <w:rsid w:val="00AC2FC9"/>
    <w:rsid w:val="00AC398E"/>
    <w:rsid w:val="00AC482E"/>
    <w:rsid w:val="00AD5E71"/>
    <w:rsid w:val="00AD6D5D"/>
    <w:rsid w:val="00AD7EF0"/>
    <w:rsid w:val="00AE1BF1"/>
    <w:rsid w:val="00AE2EAD"/>
    <w:rsid w:val="00AE3D3D"/>
    <w:rsid w:val="00AE6633"/>
    <w:rsid w:val="00AF0729"/>
    <w:rsid w:val="00AF1AC3"/>
    <w:rsid w:val="00AF3E66"/>
    <w:rsid w:val="00AF4E9C"/>
    <w:rsid w:val="00AF7842"/>
    <w:rsid w:val="00AF7E5B"/>
    <w:rsid w:val="00B00A05"/>
    <w:rsid w:val="00B00EAA"/>
    <w:rsid w:val="00B02239"/>
    <w:rsid w:val="00B02C47"/>
    <w:rsid w:val="00B0373C"/>
    <w:rsid w:val="00B04CBC"/>
    <w:rsid w:val="00B060DC"/>
    <w:rsid w:val="00B06950"/>
    <w:rsid w:val="00B06C09"/>
    <w:rsid w:val="00B105C6"/>
    <w:rsid w:val="00B12728"/>
    <w:rsid w:val="00B12B2F"/>
    <w:rsid w:val="00B13221"/>
    <w:rsid w:val="00B13E77"/>
    <w:rsid w:val="00B14D5D"/>
    <w:rsid w:val="00B155B8"/>
    <w:rsid w:val="00B15C19"/>
    <w:rsid w:val="00B1610D"/>
    <w:rsid w:val="00B1613F"/>
    <w:rsid w:val="00B17639"/>
    <w:rsid w:val="00B21651"/>
    <w:rsid w:val="00B235BF"/>
    <w:rsid w:val="00B238C8"/>
    <w:rsid w:val="00B31191"/>
    <w:rsid w:val="00B34EF0"/>
    <w:rsid w:val="00B35325"/>
    <w:rsid w:val="00B3599C"/>
    <w:rsid w:val="00B35EBB"/>
    <w:rsid w:val="00B36262"/>
    <w:rsid w:val="00B3687E"/>
    <w:rsid w:val="00B36A53"/>
    <w:rsid w:val="00B40707"/>
    <w:rsid w:val="00B40757"/>
    <w:rsid w:val="00B413D2"/>
    <w:rsid w:val="00B41473"/>
    <w:rsid w:val="00B41A20"/>
    <w:rsid w:val="00B421C9"/>
    <w:rsid w:val="00B42246"/>
    <w:rsid w:val="00B43D09"/>
    <w:rsid w:val="00B45373"/>
    <w:rsid w:val="00B45BB9"/>
    <w:rsid w:val="00B46008"/>
    <w:rsid w:val="00B472EF"/>
    <w:rsid w:val="00B47A0F"/>
    <w:rsid w:val="00B47FFD"/>
    <w:rsid w:val="00B51BD8"/>
    <w:rsid w:val="00B52DA6"/>
    <w:rsid w:val="00B5318C"/>
    <w:rsid w:val="00B5345B"/>
    <w:rsid w:val="00B5569C"/>
    <w:rsid w:val="00B574A4"/>
    <w:rsid w:val="00B6141A"/>
    <w:rsid w:val="00B6159E"/>
    <w:rsid w:val="00B6274D"/>
    <w:rsid w:val="00B62AC8"/>
    <w:rsid w:val="00B63FEC"/>
    <w:rsid w:val="00B64A72"/>
    <w:rsid w:val="00B66FA5"/>
    <w:rsid w:val="00B675E3"/>
    <w:rsid w:val="00B67610"/>
    <w:rsid w:val="00B72C7D"/>
    <w:rsid w:val="00B75E84"/>
    <w:rsid w:val="00B76E26"/>
    <w:rsid w:val="00B77417"/>
    <w:rsid w:val="00B774DB"/>
    <w:rsid w:val="00B838A7"/>
    <w:rsid w:val="00B838D4"/>
    <w:rsid w:val="00B85B8A"/>
    <w:rsid w:val="00B85E75"/>
    <w:rsid w:val="00B861C9"/>
    <w:rsid w:val="00B86850"/>
    <w:rsid w:val="00B90684"/>
    <w:rsid w:val="00B94420"/>
    <w:rsid w:val="00B97F82"/>
    <w:rsid w:val="00BA3EB6"/>
    <w:rsid w:val="00BA4A71"/>
    <w:rsid w:val="00BA5399"/>
    <w:rsid w:val="00BA6AB2"/>
    <w:rsid w:val="00BB07F8"/>
    <w:rsid w:val="00BB23CE"/>
    <w:rsid w:val="00BB25E8"/>
    <w:rsid w:val="00BB3969"/>
    <w:rsid w:val="00BB4946"/>
    <w:rsid w:val="00BB4BC5"/>
    <w:rsid w:val="00BB5664"/>
    <w:rsid w:val="00BB5F2F"/>
    <w:rsid w:val="00BB6E93"/>
    <w:rsid w:val="00BC0F82"/>
    <w:rsid w:val="00BC49F4"/>
    <w:rsid w:val="00BC5DF6"/>
    <w:rsid w:val="00BD0D74"/>
    <w:rsid w:val="00BD1532"/>
    <w:rsid w:val="00BD1884"/>
    <w:rsid w:val="00BD1C8A"/>
    <w:rsid w:val="00BD22AC"/>
    <w:rsid w:val="00BD4A6D"/>
    <w:rsid w:val="00BD77A5"/>
    <w:rsid w:val="00BE0C99"/>
    <w:rsid w:val="00BE2F9E"/>
    <w:rsid w:val="00BE3DA7"/>
    <w:rsid w:val="00BE7FAC"/>
    <w:rsid w:val="00BF028A"/>
    <w:rsid w:val="00BF0B8B"/>
    <w:rsid w:val="00BF0E6F"/>
    <w:rsid w:val="00BF49D5"/>
    <w:rsid w:val="00BF5B4B"/>
    <w:rsid w:val="00BF64D2"/>
    <w:rsid w:val="00BF67CC"/>
    <w:rsid w:val="00BF6EFE"/>
    <w:rsid w:val="00BF74B3"/>
    <w:rsid w:val="00C01DEB"/>
    <w:rsid w:val="00C03F38"/>
    <w:rsid w:val="00C053FC"/>
    <w:rsid w:val="00C07A94"/>
    <w:rsid w:val="00C07F46"/>
    <w:rsid w:val="00C112FD"/>
    <w:rsid w:val="00C124B5"/>
    <w:rsid w:val="00C13050"/>
    <w:rsid w:val="00C13C19"/>
    <w:rsid w:val="00C14CD8"/>
    <w:rsid w:val="00C1558F"/>
    <w:rsid w:val="00C17FD9"/>
    <w:rsid w:val="00C212DC"/>
    <w:rsid w:val="00C22DEC"/>
    <w:rsid w:val="00C22EFA"/>
    <w:rsid w:val="00C234B8"/>
    <w:rsid w:val="00C24049"/>
    <w:rsid w:val="00C2536B"/>
    <w:rsid w:val="00C26B39"/>
    <w:rsid w:val="00C26EE8"/>
    <w:rsid w:val="00C275FD"/>
    <w:rsid w:val="00C3007E"/>
    <w:rsid w:val="00C30555"/>
    <w:rsid w:val="00C328E8"/>
    <w:rsid w:val="00C335A0"/>
    <w:rsid w:val="00C36E17"/>
    <w:rsid w:val="00C40ACC"/>
    <w:rsid w:val="00C41151"/>
    <w:rsid w:val="00C41C3D"/>
    <w:rsid w:val="00C439A4"/>
    <w:rsid w:val="00C43AEE"/>
    <w:rsid w:val="00C43D2F"/>
    <w:rsid w:val="00C45140"/>
    <w:rsid w:val="00C45D6D"/>
    <w:rsid w:val="00C467B5"/>
    <w:rsid w:val="00C477A2"/>
    <w:rsid w:val="00C47888"/>
    <w:rsid w:val="00C514CB"/>
    <w:rsid w:val="00C54511"/>
    <w:rsid w:val="00C54834"/>
    <w:rsid w:val="00C561FB"/>
    <w:rsid w:val="00C5792D"/>
    <w:rsid w:val="00C57BA3"/>
    <w:rsid w:val="00C60169"/>
    <w:rsid w:val="00C60513"/>
    <w:rsid w:val="00C616FF"/>
    <w:rsid w:val="00C61CD4"/>
    <w:rsid w:val="00C63EE6"/>
    <w:rsid w:val="00C64A9F"/>
    <w:rsid w:val="00C662DD"/>
    <w:rsid w:val="00C67787"/>
    <w:rsid w:val="00C71F3B"/>
    <w:rsid w:val="00C73AD5"/>
    <w:rsid w:val="00C73E81"/>
    <w:rsid w:val="00C74093"/>
    <w:rsid w:val="00C74CE2"/>
    <w:rsid w:val="00C74D5D"/>
    <w:rsid w:val="00C752F0"/>
    <w:rsid w:val="00C772AB"/>
    <w:rsid w:val="00C77D3D"/>
    <w:rsid w:val="00C86170"/>
    <w:rsid w:val="00C90C29"/>
    <w:rsid w:val="00C90E54"/>
    <w:rsid w:val="00C94278"/>
    <w:rsid w:val="00C94645"/>
    <w:rsid w:val="00C955AA"/>
    <w:rsid w:val="00C95C92"/>
    <w:rsid w:val="00C97704"/>
    <w:rsid w:val="00C9797D"/>
    <w:rsid w:val="00CA0377"/>
    <w:rsid w:val="00CA04E8"/>
    <w:rsid w:val="00CA0C61"/>
    <w:rsid w:val="00CA3BFC"/>
    <w:rsid w:val="00CA5894"/>
    <w:rsid w:val="00CA6A61"/>
    <w:rsid w:val="00CA7A48"/>
    <w:rsid w:val="00CB0FA9"/>
    <w:rsid w:val="00CB13EC"/>
    <w:rsid w:val="00CB23B5"/>
    <w:rsid w:val="00CB2643"/>
    <w:rsid w:val="00CB2B8D"/>
    <w:rsid w:val="00CB42CE"/>
    <w:rsid w:val="00CB44A9"/>
    <w:rsid w:val="00CB5008"/>
    <w:rsid w:val="00CB7181"/>
    <w:rsid w:val="00CB7FCB"/>
    <w:rsid w:val="00CC1F3A"/>
    <w:rsid w:val="00CC2B0A"/>
    <w:rsid w:val="00CC3285"/>
    <w:rsid w:val="00CC46E4"/>
    <w:rsid w:val="00CC4E32"/>
    <w:rsid w:val="00CC66F3"/>
    <w:rsid w:val="00CC7911"/>
    <w:rsid w:val="00CD07A0"/>
    <w:rsid w:val="00CD1225"/>
    <w:rsid w:val="00CD25AC"/>
    <w:rsid w:val="00CD27B2"/>
    <w:rsid w:val="00CD5477"/>
    <w:rsid w:val="00CD58A5"/>
    <w:rsid w:val="00CE0316"/>
    <w:rsid w:val="00CE1066"/>
    <w:rsid w:val="00CE334B"/>
    <w:rsid w:val="00CE452C"/>
    <w:rsid w:val="00CE4913"/>
    <w:rsid w:val="00CE4CFF"/>
    <w:rsid w:val="00CF4260"/>
    <w:rsid w:val="00CF54AB"/>
    <w:rsid w:val="00CF5586"/>
    <w:rsid w:val="00CF560E"/>
    <w:rsid w:val="00CF6B5F"/>
    <w:rsid w:val="00D0262C"/>
    <w:rsid w:val="00D037BA"/>
    <w:rsid w:val="00D03B62"/>
    <w:rsid w:val="00D041FC"/>
    <w:rsid w:val="00D049F2"/>
    <w:rsid w:val="00D0622E"/>
    <w:rsid w:val="00D07628"/>
    <w:rsid w:val="00D077CB"/>
    <w:rsid w:val="00D10B5E"/>
    <w:rsid w:val="00D1101B"/>
    <w:rsid w:val="00D1409F"/>
    <w:rsid w:val="00D21211"/>
    <w:rsid w:val="00D21DE7"/>
    <w:rsid w:val="00D22271"/>
    <w:rsid w:val="00D22443"/>
    <w:rsid w:val="00D2302E"/>
    <w:rsid w:val="00D239A7"/>
    <w:rsid w:val="00D23C27"/>
    <w:rsid w:val="00D24668"/>
    <w:rsid w:val="00D2530D"/>
    <w:rsid w:val="00D25E1F"/>
    <w:rsid w:val="00D25F13"/>
    <w:rsid w:val="00D265F0"/>
    <w:rsid w:val="00D27C1C"/>
    <w:rsid w:val="00D3056D"/>
    <w:rsid w:val="00D31C93"/>
    <w:rsid w:val="00D33D1E"/>
    <w:rsid w:val="00D357E2"/>
    <w:rsid w:val="00D366F7"/>
    <w:rsid w:val="00D40599"/>
    <w:rsid w:val="00D40F34"/>
    <w:rsid w:val="00D42084"/>
    <w:rsid w:val="00D43BC1"/>
    <w:rsid w:val="00D44B9F"/>
    <w:rsid w:val="00D46887"/>
    <w:rsid w:val="00D502B5"/>
    <w:rsid w:val="00D51C9A"/>
    <w:rsid w:val="00D52A22"/>
    <w:rsid w:val="00D54F7B"/>
    <w:rsid w:val="00D5521B"/>
    <w:rsid w:val="00D55D11"/>
    <w:rsid w:val="00D578DD"/>
    <w:rsid w:val="00D57F2F"/>
    <w:rsid w:val="00D60A18"/>
    <w:rsid w:val="00D616B2"/>
    <w:rsid w:val="00D626CD"/>
    <w:rsid w:val="00D64264"/>
    <w:rsid w:val="00D66145"/>
    <w:rsid w:val="00D66358"/>
    <w:rsid w:val="00D66F1D"/>
    <w:rsid w:val="00D6724B"/>
    <w:rsid w:val="00D70F9D"/>
    <w:rsid w:val="00D71848"/>
    <w:rsid w:val="00D71A22"/>
    <w:rsid w:val="00D73E56"/>
    <w:rsid w:val="00D7464A"/>
    <w:rsid w:val="00D7673A"/>
    <w:rsid w:val="00D76BFE"/>
    <w:rsid w:val="00D81F1D"/>
    <w:rsid w:val="00D8261B"/>
    <w:rsid w:val="00D83D8C"/>
    <w:rsid w:val="00D84494"/>
    <w:rsid w:val="00D84962"/>
    <w:rsid w:val="00D87F62"/>
    <w:rsid w:val="00D92686"/>
    <w:rsid w:val="00D92AB3"/>
    <w:rsid w:val="00D92C54"/>
    <w:rsid w:val="00D93F02"/>
    <w:rsid w:val="00D9455D"/>
    <w:rsid w:val="00D95ADB"/>
    <w:rsid w:val="00DA03E6"/>
    <w:rsid w:val="00DA07B1"/>
    <w:rsid w:val="00DA0EA9"/>
    <w:rsid w:val="00DA39C7"/>
    <w:rsid w:val="00DA46DC"/>
    <w:rsid w:val="00DA643E"/>
    <w:rsid w:val="00DA7A04"/>
    <w:rsid w:val="00DB0D22"/>
    <w:rsid w:val="00DB2A90"/>
    <w:rsid w:val="00DB3DFB"/>
    <w:rsid w:val="00DB4351"/>
    <w:rsid w:val="00DB574D"/>
    <w:rsid w:val="00DC00A6"/>
    <w:rsid w:val="00DC0EA1"/>
    <w:rsid w:val="00DC48FC"/>
    <w:rsid w:val="00DC570E"/>
    <w:rsid w:val="00DD17F3"/>
    <w:rsid w:val="00DD3650"/>
    <w:rsid w:val="00DD3A34"/>
    <w:rsid w:val="00DD3F77"/>
    <w:rsid w:val="00DD42DF"/>
    <w:rsid w:val="00DD5A74"/>
    <w:rsid w:val="00DD5B66"/>
    <w:rsid w:val="00DD5CAA"/>
    <w:rsid w:val="00DD63C1"/>
    <w:rsid w:val="00DD676E"/>
    <w:rsid w:val="00DE0CEB"/>
    <w:rsid w:val="00DE0E3A"/>
    <w:rsid w:val="00DE2F7D"/>
    <w:rsid w:val="00DE32D1"/>
    <w:rsid w:val="00DE42C9"/>
    <w:rsid w:val="00DE43EA"/>
    <w:rsid w:val="00DE4B9A"/>
    <w:rsid w:val="00DE643D"/>
    <w:rsid w:val="00DE6973"/>
    <w:rsid w:val="00DE6E75"/>
    <w:rsid w:val="00DE7F6B"/>
    <w:rsid w:val="00DF0027"/>
    <w:rsid w:val="00DF0887"/>
    <w:rsid w:val="00DF1911"/>
    <w:rsid w:val="00DF25DC"/>
    <w:rsid w:val="00DF2F3D"/>
    <w:rsid w:val="00DF3256"/>
    <w:rsid w:val="00DF345F"/>
    <w:rsid w:val="00DF441D"/>
    <w:rsid w:val="00DF4DD3"/>
    <w:rsid w:val="00DF5532"/>
    <w:rsid w:val="00DF5AB7"/>
    <w:rsid w:val="00DF5B7C"/>
    <w:rsid w:val="00DF5C82"/>
    <w:rsid w:val="00DF76BD"/>
    <w:rsid w:val="00DF77FB"/>
    <w:rsid w:val="00E030EF"/>
    <w:rsid w:val="00E03C7C"/>
    <w:rsid w:val="00E043A5"/>
    <w:rsid w:val="00E05196"/>
    <w:rsid w:val="00E0566E"/>
    <w:rsid w:val="00E06344"/>
    <w:rsid w:val="00E06B95"/>
    <w:rsid w:val="00E07F6A"/>
    <w:rsid w:val="00E1089F"/>
    <w:rsid w:val="00E10F3A"/>
    <w:rsid w:val="00E11133"/>
    <w:rsid w:val="00E11190"/>
    <w:rsid w:val="00E11333"/>
    <w:rsid w:val="00E11468"/>
    <w:rsid w:val="00E14AC3"/>
    <w:rsid w:val="00E16B49"/>
    <w:rsid w:val="00E208DB"/>
    <w:rsid w:val="00E21900"/>
    <w:rsid w:val="00E21DEA"/>
    <w:rsid w:val="00E23166"/>
    <w:rsid w:val="00E304E9"/>
    <w:rsid w:val="00E31236"/>
    <w:rsid w:val="00E324E4"/>
    <w:rsid w:val="00E3290C"/>
    <w:rsid w:val="00E349A0"/>
    <w:rsid w:val="00E34B79"/>
    <w:rsid w:val="00E359CD"/>
    <w:rsid w:val="00E35DBA"/>
    <w:rsid w:val="00E36E0C"/>
    <w:rsid w:val="00E448A3"/>
    <w:rsid w:val="00E44AA9"/>
    <w:rsid w:val="00E46347"/>
    <w:rsid w:val="00E50F38"/>
    <w:rsid w:val="00E535FD"/>
    <w:rsid w:val="00E53E0B"/>
    <w:rsid w:val="00E5412F"/>
    <w:rsid w:val="00E542FA"/>
    <w:rsid w:val="00E565B4"/>
    <w:rsid w:val="00E62345"/>
    <w:rsid w:val="00E62447"/>
    <w:rsid w:val="00E64243"/>
    <w:rsid w:val="00E64865"/>
    <w:rsid w:val="00E66FF4"/>
    <w:rsid w:val="00E676BA"/>
    <w:rsid w:val="00E7080C"/>
    <w:rsid w:val="00E70B1C"/>
    <w:rsid w:val="00E71F94"/>
    <w:rsid w:val="00E72BC6"/>
    <w:rsid w:val="00E72EEE"/>
    <w:rsid w:val="00E7384D"/>
    <w:rsid w:val="00E77383"/>
    <w:rsid w:val="00E80BAB"/>
    <w:rsid w:val="00E81C81"/>
    <w:rsid w:val="00E8319C"/>
    <w:rsid w:val="00E83F9E"/>
    <w:rsid w:val="00E855A3"/>
    <w:rsid w:val="00E85F65"/>
    <w:rsid w:val="00E86237"/>
    <w:rsid w:val="00E91C95"/>
    <w:rsid w:val="00E93EB8"/>
    <w:rsid w:val="00E94317"/>
    <w:rsid w:val="00E94E84"/>
    <w:rsid w:val="00E9543A"/>
    <w:rsid w:val="00EA054B"/>
    <w:rsid w:val="00EA0B63"/>
    <w:rsid w:val="00EA1329"/>
    <w:rsid w:val="00EA1A50"/>
    <w:rsid w:val="00EA1C9A"/>
    <w:rsid w:val="00EA5FA9"/>
    <w:rsid w:val="00EB091C"/>
    <w:rsid w:val="00EB0B1C"/>
    <w:rsid w:val="00EB0F97"/>
    <w:rsid w:val="00EB1F36"/>
    <w:rsid w:val="00EB44A4"/>
    <w:rsid w:val="00EC1474"/>
    <w:rsid w:val="00EC4948"/>
    <w:rsid w:val="00EC71DB"/>
    <w:rsid w:val="00EC7617"/>
    <w:rsid w:val="00ED0F37"/>
    <w:rsid w:val="00ED3242"/>
    <w:rsid w:val="00ED3AB6"/>
    <w:rsid w:val="00ED4CD4"/>
    <w:rsid w:val="00ED5738"/>
    <w:rsid w:val="00ED5F33"/>
    <w:rsid w:val="00ED6228"/>
    <w:rsid w:val="00EE0743"/>
    <w:rsid w:val="00EE0CA4"/>
    <w:rsid w:val="00EE23E1"/>
    <w:rsid w:val="00EE255E"/>
    <w:rsid w:val="00EE2B68"/>
    <w:rsid w:val="00EE666A"/>
    <w:rsid w:val="00EE763D"/>
    <w:rsid w:val="00EE792C"/>
    <w:rsid w:val="00EF1155"/>
    <w:rsid w:val="00EF4EF4"/>
    <w:rsid w:val="00EF6A2B"/>
    <w:rsid w:val="00F00002"/>
    <w:rsid w:val="00F0062D"/>
    <w:rsid w:val="00F015A4"/>
    <w:rsid w:val="00F01DA0"/>
    <w:rsid w:val="00F02B75"/>
    <w:rsid w:val="00F02CB1"/>
    <w:rsid w:val="00F02CD8"/>
    <w:rsid w:val="00F04278"/>
    <w:rsid w:val="00F0462A"/>
    <w:rsid w:val="00F05B10"/>
    <w:rsid w:val="00F1191C"/>
    <w:rsid w:val="00F11D98"/>
    <w:rsid w:val="00F12284"/>
    <w:rsid w:val="00F12C56"/>
    <w:rsid w:val="00F15486"/>
    <w:rsid w:val="00F1565C"/>
    <w:rsid w:val="00F15D5C"/>
    <w:rsid w:val="00F16354"/>
    <w:rsid w:val="00F20791"/>
    <w:rsid w:val="00F23208"/>
    <w:rsid w:val="00F23BE0"/>
    <w:rsid w:val="00F23CF3"/>
    <w:rsid w:val="00F24742"/>
    <w:rsid w:val="00F256A8"/>
    <w:rsid w:val="00F3412D"/>
    <w:rsid w:val="00F3507C"/>
    <w:rsid w:val="00F37B99"/>
    <w:rsid w:val="00F37C41"/>
    <w:rsid w:val="00F425A5"/>
    <w:rsid w:val="00F437E8"/>
    <w:rsid w:val="00F44216"/>
    <w:rsid w:val="00F444A8"/>
    <w:rsid w:val="00F446B0"/>
    <w:rsid w:val="00F45A02"/>
    <w:rsid w:val="00F46CEC"/>
    <w:rsid w:val="00F51292"/>
    <w:rsid w:val="00F531F6"/>
    <w:rsid w:val="00F53A16"/>
    <w:rsid w:val="00F54B00"/>
    <w:rsid w:val="00F54E9C"/>
    <w:rsid w:val="00F562C5"/>
    <w:rsid w:val="00F56580"/>
    <w:rsid w:val="00F56D6D"/>
    <w:rsid w:val="00F5795B"/>
    <w:rsid w:val="00F579F5"/>
    <w:rsid w:val="00F608A0"/>
    <w:rsid w:val="00F619A4"/>
    <w:rsid w:val="00F62C60"/>
    <w:rsid w:val="00F6426E"/>
    <w:rsid w:val="00F70939"/>
    <w:rsid w:val="00F70A03"/>
    <w:rsid w:val="00F7163C"/>
    <w:rsid w:val="00F71853"/>
    <w:rsid w:val="00F72596"/>
    <w:rsid w:val="00F737DF"/>
    <w:rsid w:val="00F75A9E"/>
    <w:rsid w:val="00F7613A"/>
    <w:rsid w:val="00F76953"/>
    <w:rsid w:val="00F77BCB"/>
    <w:rsid w:val="00F80A11"/>
    <w:rsid w:val="00F80D8C"/>
    <w:rsid w:val="00F819C3"/>
    <w:rsid w:val="00F82CDA"/>
    <w:rsid w:val="00F83410"/>
    <w:rsid w:val="00F84A39"/>
    <w:rsid w:val="00F8578E"/>
    <w:rsid w:val="00F923B5"/>
    <w:rsid w:val="00F92542"/>
    <w:rsid w:val="00F92CB9"/>
    <w:rsid w:val="00F93319"/>
    <w:rsid w:val="00F944CC"/>
    <w:rsid w:val="00F94855"/>
    <w:rsid w:val="00F950E7"/>
    <w:rsid w:val="00FA18E6"/>
    <w:rsid w:val="00FA1D79"/>
    <w:rsid w:val="00FA33E2"/>
    <w:rsid w:val="00FA37DB"/>
    <w:rsid w:val="00FA3DFB"/>
    <w:rsid w:val="00FA4E06"/>
    <w:rsid w:val="00FA5015"/>
    <w:rsid w:val="00FA64C5"/>
    <w:rsid w:val="00FA74DB"/>
    <w:rsid w:val="00FA7E9C"/>
    <w:rsid w:val="00FB0593"/>
    <w:rsid w:val="00FB232B"/>
    <w:rsid w:val="00FB5FB3"/>
    <w:rsid w:val="00FB6C20"/>
    <w:rsid w:val="00FB78A8"/>
    <w:rsid w:val="00FC2B6A"/>
    <w:rsid w:val="00FC34B6"/>
    <w:rsid w:val="00FC34F7"/>
    <w:rsid w:val="00FC3A47"/>
    <w:rsid w:val="00FC4ECC"/>
    <w:rsid w:val="00FC699B"/>
    <w:rsid w:val="00FC7D89"/>
    <w:rsid w:val="00FD1BE2"/>
    <w:rsid w:val="00FD23B5"/>
    <w:rsid w:val="00FD5327"/>
    <w:rsid w:val="00FD616E"/>
    <w:rsid w:val="00FD72CD"/>
    <w:rsid w:val="00FD7D6D"/>
    <w:rsid w:val="00FE0AC8"/>
    <w:rsid w:val="00FE1E87"/>
    <w:rsid w:val="00FE3668"/>
    <w:rsid w:val="00FE62A4"/>
    <w:rsid w:val="00FF0822"/>
    <w:rsid w:val="00FF1C23"/>
    <w:rsid w:val="00FF1D87"/>
    <w:rsid w:val="00FF2D7F"/>
    <w:rsid w:val="00FF7434"/>
    <w:rsid w:val="00FF7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DA49A69"/>
  <w15:docId w15:val="{B55FEBF8-F1BD-4C09-AC8C-8F6837B3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FD4"/>
    <w:rPr>
      <w:rFonts w:ascii="Times New Roman" w:eastAsia="Times New Roman" w:hAnsi="Times New Roman"/>
      <w:sz w:val="24"/>
      <w:szCs w:val="24"/>
    </w:rPr>
  </w:style>
  <w:style w:type="paragraph" w:styleId="Heading1">
    <w:name w:val="heading 1"/>
    <w:basedOn w:val="Normal"/>
    <w:next w:val="Normal"/>
    <w:link w:val="Heading1Char"/>
    <w:qFormat/>
    <w:rsid w:val="009C2FD4"/>
    <w:pPr>
      <w:keepNext/>
      <w:jc w:val="center"/>
      <w:outlineLvl w:val="0"/>
    </w:pPr>
    <w:rPr>
      <w:rFonts w:ascii="Bookman Old Style" w:eastAsia="MS Mincho" w:hAnsi="Bookman Old Style"/>
      <w:b/>
      <w:sz w:val="22"/>
    </w:rPr>
  </w:style>
  <w:style w:type="paragraph" w:styleId="Heading2">
    <w:name w:val="heading 2"/>
    <w:basedOn w:val="Normal"/>
    <w:next w:val="Normal"/>
    <w:link w:val="Heading2Char"/>
    <w:qFormat/>
    <w:rsid w:val="009C2FD4"/>
    <w:pPr>
      <w:keepNext/>
      <w:spacing w:line="360" w:lineRule="auto"/>
      <w:jc w:val="center"/>
      <w:outlineLvl w:val="1"/>
    </w:pPr>
    <w:rPr>
      <w:rFonts w:ascii="Bookman Old Style" w:eastAsia="MS Mincho" w:hAnsi="Bookman Old Style"/>
      <w:b/>
      <w:sz w:val="20"/>
    </w:rPr>
  </w:style>
  <w:style w:type="paragraph" w:styleId="Heading3">
    <w:name w:val="heading 3"/>
    <w:basedOn w:val="Normal"/>
    <w:next w:val="Normal"/>
    <w:link w:val="Heading3Char"/>
    <w:qFormat/>
    <w:rsid w:val="009C2FD4"/>
    <w:pPr>
      <w:keepNext/>
      <w:spacing w:line="360" w:lineRule="auto"/>
      <w:outlineLvl w:val="2"/>
    </w:pPr>
    <w:rPr>
      <w:rFonts w:ascii="Bookman Old Style" w:hAnsi="Bookman Old Style"/>
      <w:b/>
      <w:bCs/>
      <w:sz w:val="22"/>
    </w:rPr>
  </w:style>
  <w:style w:type="paragraph" w:styleId="Heading4">
    <w:name w:val="heading 4"/>
    <w:basedOn w:val="Normal"/>
    <w:next w:val="Normal"/>
    <w:link w:val="Heading4Char"/>
    <w:qFormat/>
    <w:rsid w:val="009C2FD4"/>
    <w:pPr>
      <w:keepNext/>
      <w:tabs>
        <w:tab w:val="left" w:pos="1155"/>
      </w:tabs>
      <w:spacing w:line="360" w:lineRule="auto"/>
      <w:outlineLvl w:val="3"/>
    </w:pPr>
    <w:rPr>
      <w:b/>
      <w:bCs/>
    </w:rPr>
  </w:style>
  <w:style w:type="paragraph" w:styleId="Heading5">
    <w:name w:val="heading 5"/>
    <w:basedOn w:val="Normal"/>
    <w:next w:val="Normal"/>
    <w:link w:val="Heading5Char"/>
    <w:qFormat/>
    <w:rsid w:val="009C2FD4"/>
    <w:pPr>
      <w:keepNext/>
      <w:tabs>
        <w:tab w:val="left" w:pos="1155"/>
      </w:tabs>
      <w:spacing w:line="360" w:lineRule="auto"/>
      <w:ind w:left="1800"/>
      <w:jc w:val="cente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2">
    <w:name w:val="Char Char12"/>
    <w:rsid w:val="009C2FD4"/>
    <w:rPr>
      <w:rFonts w:ascii="Bookman Old Style" w:eastAsia="MS Mincho" w:hAnsi="Bookman Old Style" w:cs="Arial"/>
      <w:b/>
      <w:szCs w:val="24"/>
      <w:lang w:val="en-US"/>
    </w:rPr>
  </w:style>
  <w:style w:type="character" w:customStyle="1" w:styleId="CharChar11">
    <w:name w:val="Char Char11"/>
    <w:rsid w:val="009C2FD4"/>
    <w:rPr>
      <w:rFonts w:ascii="Bookman Old Style" w:eastAsia="MS Mincho" w:hAnsi="Bookman Old Style" w:cs="Arial"/>
      <w:b/>
      <w:sz w:val="20"/>
      <w:szCs w:val="24"/>
      <w:lang w:val="en-US"/>
    </w:rPr>
  </w:style>
  <w:style w:type="character" w:customStyle="1" w:styleId="CharChar10">
    <w:name w:val="Char Char10"/>
    <w:rsid w:val="009C2FD4"/>
    <w:rPr>
      <w:rFonts w:ascii="Bookman Old Style" w:eastAsia="Times New Roman" w:hAnsi="Bookman Old Style" w:cs="Arial"/>
      <w:b/>
      <w:bCs/>
      <w:szCs w:val="24"/>
      <w:lang w:val="en-US"/>
    </w:rPr>
  </w:style>
  <w:style w:type="character" w:customStyle="1" w:styleId="CharChar9">
    <w:name w:val="Char Char9"/>
    <w:rsid w:val="009C2FD4"/>
    <w:rPr>
      <w:rFonts w:ascii="Times New Roman" w:eastAsia="Times New Roman" w:hAnsi="Times New Roman" w:cs="Times New Roman"/>
      <w:b/>
      <w:bCs/>
      <w:sz w:val="24"/>
      <w:szCs w:val="24"/>
      <w:lang w:val="en-US"/>
    </w:rPr>
  </w:style>
  <w:style w:type="character" w:customStyle="1" w:styleId="CharChar8">
    <w:name w:val="Char Char8"/>
    <w:rsid w:val="009C2FD4"/>
    <w:rPr>
      <w:rFonts w:ascii="Times New Roman" w:eastAsia="Times New Roman" w:hAnsi="Times New Roman" w:cs="Times New Roman"/>
      <w:b/>
      <w:bCs/>
      <w:sz w:val="24"/>
      <w:szCs w:val="24"/>
      <w:u w:val="single"/>
      <w:lang w:val="en-US"/>
    </w:rPr>
  </w:style>
  <w:style w:type="paragraph" w:styleId="PlainText">
    <w:name w:val="Plain Text"/>
    <w:aliases w:val="Char,Char Char Char Char Char,Char Char Char Char,Char Char Char Char Char Char Char Char Char,Char Char Char Char Char Char Char Char Char Char Char,Plain Text Char Char,Plain Text Char Char Char Char Char,Plain Text Char Char Char Char, Cha"/>
    <w:basedOn w:val="Normal"/>
    <w:link w:val="PlainTextChar"/>
    <w:rsid w:val="009C2FD4"/>
    <w:rPr>
      <w:rFonts w:ascii="Courier New" w:hAnsi="Courier New"/>
      <w:sz w:val="20"/>
      <w:szCs w:val="20"/>
    </w:rPr>
  </w:style>
  <w:style w:type="character" w:customStyle="1" w:styleId="CharChar7">
    <w:name w:val="Char Char7"/>
    <w:rsid w:val="009C2FD4"/>
    <w:rPr>
      <w:rFonts w:ascii="Courier New" w:eastAsia="Times New Roman" w:hAnsi="Courier New" w:cs="Courier New"/>
      <w:sz w:val="20"/>
      <w:szCs w:val="20"/>
      <w:lang w:val="en-US"/>
    </w:rPr>
  </w:style>
  <w:style w:type="paragraph" w:styleId="Footer">
    <w:name w:val="footer"/>
    <w:basedOn w:val="Normal"/>
    <w:link w:val="FooterChar"/>
    <w:uiPriority w:val="99"/>
    <w:rsid w:val="009C2FD4"/>
    <w:pPr>
      <w:tabs>
        <w:tab w:val="center" w:pos="4320"/>
        <w:tab w:val="right" w:pos="8640"/>
      </w:tabs>
    </w:pPr>
  </w:style>
  <w:style w:type="character" w:customStyle="1" w:styleId="CharChar6">
    <w:name w:val="Char Char6"/>
    <w:rsid w:val="009C2FD4"/>
    <w:rPr>
      <w:rFonts w:ascii="Times New Roman" w:eastAsia="Times New Roman" w:hAnsi="Times New Roman" w:cs="Times New Roman"/>
      <w:sz w:val="24"/>
      <w:szCs w:val="24"/>
      <w:lang w:val="en-US"/>
    </w:rPr>
  </w:style>
  <w:style w:type="character" w:styleId="PageNumber">
    <w:name w:val="page number"/>
    <w:basedOn w:val="DefaultParagraphFont"/>
    <w:semiHidden/>
    <w:rsid w:val="009C2FD4"/>
  </w:style>
  <w:style w:type="paragraph" w:styleId="Title">
    <w:name w:val="Title"/>
    <w:basedOn w:val="Normal"/>
    <w:link w:val="TitleChar"/>
    <w:qFormat/>
    <w:rsid w:val="009C2FD4"/>
    <w:pPr>
      <w:jc w:val="center"/>
    </w:pPr>
    <w:rPr>
      <w:u w:val="single"/>
    </w:rPr>
  </w:style>
  <w:style w:type="character" w:customStyle="1" w:styleId="CharChar5">
    <w:name w:val="Char Char5"/>
    <w:rsid w:val="009C2FD4"/>
    <w:rPr>
      <w:rFonts w:ascii="Times New Roman" w:eastAsia="Times New Roman" w:hAnsi="Times New Roman" w:cs="Times New Roman"/>
      <w:sz w:val="24"/>
      <w:szCs w:val="24"/>
      <w:u w:val="single"/>
      <w:lang w:val="en-US"/>
    </w:rPr>
  </w:style>
  <w:style w:type="paragraph" w:styleId="Header">
    <w:name w:val="header"/>
    <w:basedOn w:val="Normal"/>
    <w:link w:val="HeaderChar"/>
    <w:uiPriority w:val="99"/>
    <w:rsid w:val="009C2FD4"/>
    <w:pPr>
      <w:tabs>
        <w:tab w:val="center" w:pos="4320"/>
        <w:tab w:val="right" w:pos="8640"/>
      </w:tabs>
    </w:pPr>
  </w:style>
  <w:style w:type="character" w:customStyle="1" w:styleId="CharChar4">
    <w:name w:val="Char Char4"/>
    <w:rsid w:val="009C2FD4"/>
    <w:rPr>
      <w:rFonts w:ascii="Times New Roman" w:eastAsia="Times New Roman" w:hAnsi="Times New Roman" w:cs="Times New Roman"/>
      <w:sz w:val="24"/>
      <w:szCs w:val="24"/>
      <w:lang w:val="en-US"/>
    </w:rPr>
  </w:style>
  <w:style w:type="character" w:styleId="CommentReference">
    <w:name w:val="annotation reference"/>
    <w:semiHidden/>
    <w:rsid w:val="009C2FD4"/>
    <w:rPr>
      <w:sz w:val="16"/>
      <w:szCs w:val="16"/>
    </w:rPr>
  </w:style>
  <w:style w:type="paragraph" w:styleId="CommentText">
    <w:name w:val="annotation text"/>
    <w:basedOn w:val="Normal"/>
    <w:link w:val="CommentTextChar"/>
    <w:semiHidden/>
    <w:rsid w:val="009C2FD4"/>
    <w:rPr>
      <w:sz w:val="20"/>
      <w:szCs w:val="20"/>
    </w:rPr>
  </w:style>
  <w:style w:type="character" w:customStyle="1" w:styleId="CharChar3">
    <w:name w:val="Char Char3"/>
    <w:rsid w:val="009C2FD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9C2FD4"/>
    <w:rPr>
      <w:b/>
      <w:bCs/>
    </w:rPr>
  </w:style>
  <w:style w:type="character" w:customStyle="1" w:styleId="CharChar2">
    <w:name w:val="Char Char2"/>
    <w:rsid w:val="009C2FD4"/>
    <w:rPr>
      <w:rFonts w:ascii="Times New Roman" w:eastAsia="Times New Roman" w:hAnsi="Times New Roman" w:cs="Times New Roman"/>
      <w:b/>
      <w:bCs/>
      <w:sz w:val="20"/>
      <w:szCs w:val="20"/>
      <w:lang w:val="en-US"/>
    </w:rPr>
  </w:style>
  <w:style w:type="paragraph" w:styleId="BalloonText">
    <w:name w:val="Balloon Text"/>
    <w:basedOn w:val="Normal"/>
    <w:link w:val="BalloonTextChar"/>
    <w:rsid w:val="009C2FD4"/>
    <w:rPr>
      <w:rFonts w:ascii="Tahoma" w:hAnsi="Tahoma"/>
      <w:sz w:val="16"/>
      <w:szCs w:val="16"/>
    </w:rPr>
  </w:style>
  <w:style w:type="character" w:customStyle="1" w:styleId="CharChar1">
    <w:name w:val="Char Char1"/>
    <w:rsid w:val="009C2FD4"/>
    <w:rPr>
      <w:rFonts w:ascii="Tahoma" w:eastAsia="Times New Roman" w:hAnsi="Tahoma" w:cs="Tahoma"/>
      <w:sz w:val="16"/>
      <w:szCs w:val="16"/>
      <w:lang w:val="en-US"/>
    </w:rPr>
  </w:style>
  <w:style w:type="paragraph" w:styleId="BodyText">
    <w:name w:val="Body Text"/>
    <w:basedOn w:val="Normal"/>
    <w:link w:val="BodyTextChar"/>
    <w:rsid w:val="009C2FD4"/>
    <w:pPr>
      <w:spacing w:after="120"/>
    </w:pPr>
  </w:style>
  <w:style w:type="character" w:customStyle="1" w:styleId="CharChar">
    <w:name w:val="Char Char"/>
    <w:rsid w:val="009C2FD4"/>
    <w:rPr>
      <w:rFonts w:ascii="Times New Roman" w:eastAsia="Times New Roman" w:hAnsi="Times New Roman" w:cs="Times New Roman"/>
      <w:sz w:val="24"/>
      <w:szCs w:val="24"/>
      <w:lang w:val="en-US"/>
    </w:rPr>
  </w:style>
  <w:style w:type="character" w:customStyle="1" w:styleId="PlainTextChar">
    <w:name w:val="Plain Text Char"/>
    <w:aliases w:val="Char Char13,Char Char Char Char Char Char,Char Char Char Char Char1,Char Char Char Char Char Char Char Char Char Char,Char Char Char Char Char Char Char Char Char Char Char Char,Plain Text Char Char Char, Cha Char"/>
    <w:link w:val="PlainText"/>
    <w:rsid w:val="00F437E8"/>
    <w:rPr>
      <w:rFonts w:ascii="Courier New" w:eastAsia="Times New Roman" w:hAnsi="Courier New" w:cs="Courier New"/>
      <w:lang w:val="en-US" w:eastAsia="en-US"/>
    </w:rPr>
  </w:style>
  <w:style w:type="paragraph" w:styleId="ListParagraph">
    <w:name w:val="List Paragraph"/>
    <w:basedOn w:val="Normal"/>
    <w:uiPriority w:val="34"/>
    <w:qFormat/>
    <w:rsid w:val="009C2FD4"/>
    <w:pPr>
      <w:spacing w:after="200" w:line="276" w:lineRule="auto"/>
      <w:ind w:left="720"/>
      <w:contextualSpacing/>
    </w:pPr>
    <w:rPr>
      <w:rFonts w:ascii="Calibri" w:eastAsia="Calibri" w:hAnsi="Calibri"/>
      <w:sz w:val="22"/>
      <w:szCs w:val="22"/>
    </w:rPr>
  </w:style>
  <w:style w:type="paragraph" w:styleId="Revision">
    <w:name w:val="Revision"/>
    <w:hidden/>
    <w:semiHidden/>
    <w:rsid w:val="009C2FD4"/>
    <w:rPr>
      <w:rFonts w:ascii="Times New Roman" w:eastAsia="Times New Roman" w:hAnsi="Times New Roman"/>
      <w:sz w:val="24"/>
      <w:szCs w:val="24"/>
    </w:rPr>
  </w:style>
  <w:style w:type="paragraph" w:styleId="NoSpacing">
    <w:name w:val="No Spacing"/>
    <w:qFormat/>
    <w:rsid w:val="009C2FD4"/>
    <w:rPr>
      <w:sz w:val="22"/>
      <w:szCs w:val="22"/>
    </w:rPr>
  </w:style>
  <w:style w:type="paragraph" w:styleId="BodyText2">
    <w:name w:val="Body Text 2"/>
    <w:basedOn w:val="Normal"/>
    <w:link w:val="BodyText2Char"/>
    <w:rsid w:val="009C2FD4"/>
    <w:pPr>
      <w:spacing w:after="120" w:line="480" w:lineRule="auto"/>
    </w:pPr>
  </w:style>
  <w:style w:type="character" w:customStyle="1" w:styleId="FooterChar">
    <w:name w:val="Footer Char"/>
    <w:link w:val="Footer"/>
    <w:uiPriority w:val="99"/>
    <w:rsid w:val="00EF4EF4"/>
    <w:rPr>
      <w:rFonts w:ascii="Times New Roman" w:eastAsia="Times New Roman" w:hAnsi="Times New Roman"/>
      <w:sz w:val="24"/>
      <w:szCs w:val="24"/>
    </w:rPr>
  </w:style>
  <w:style w:type="character" w:customStyle="1" w:styleId="CommentTextChar">
    <w:name w:val="Comment Text Char"/>
    <w:link w:val="CommentText"/>
    <w:semiHidden/>
    <w:rsid w:val="00075195"/>
    <w:rPr>
      <w:rFonts w:ascii="Times New Roman" w:eastAsia="Times New Roman" w:hAnsi="Times New Roman"/>
    </w:rPr>
  </w:style>
  <w:style w:type="paragraph" w:styleId="BodyTextIndent">
    <w:name w:val="Body Text Indent"/>
    <w:basedOn w:val="Normal"/>
    <w:link w:val="BodyTextIndentChar"/>
    <w:uiPriority w:val="99"/>
    <w:unhideWhenUsed/>
    <w:rsid w:val="0087317C"/>
    <w:pPr>
      <w:spacing w:after="120"/>
      <w:ind w:left="360"/>
    </w:pPr>
  </w:style>
  <w:style w:type="character" w:customStyle="1" w:styleId="BodyTextIndentChar">
    <w:name w:val="Body Text Indent Char"/>
    <w:link w:val="BodyTextIndent"/>
    <w:uiPriority w:val="99"/>
    <w:rsid w:val="0087317C"/>
    <w:rPr>
      <w:rFonts w:ascii="Times New Roman" w:eastAsia="Times New Roman" w:hAnsi="Times New Roman"/>
      <w:sz w:val="24"/>
      <w:szCs w:val="24"/>
    </w:rPr>
  </w:style>
  <w:style w:type="character" w:styleId="Emphasis">
    <w:name w:val="Emphasis"/>
    <w:uiPriority w:val="20"/>
    <w:qFormat/>
    <w:rsid w:val="00DF0887"/>
    <w:rPr>
      <w:i/>
      <w:iCs/>
    </w:rPr>
  </w:style>
  <w:style w:type="character" w:customStyle="1" w:styleId="BodyText2Char">
    <w:name w:val="Body Text 2 Char"/>
    <w:link w:val="BodyText2"/>
    <w:rsid w:val="007316AE"/>
    <w:rPr>
      <w:rFonts w:ascii="Times New Roman" w:eastAsia="Times New Roman" w:hAnsi="Times New Roman"/>
      <w:sz w:val="24"/>
      <w:szCs w:val="24"/>
    </w:rPr>
  </w:style>
  <w:style w:type="character" w:customStyle="1" w:styleId="Heading1Char">
    <w:name w:val="Heading 1 Char"/>
    <w:link w:val="Heading1"/>
    <w:rsid w:val="007316AE"/>
    <w:rPr>
      <w:rFonts w:ascii="Bookman Old Style" w:eastAsia="MS Mincho" w:hAnsi="Bookman Old Style" w:cs="Arial"/>
      <w:b/>
      <w:sz w:val="22"/>
      <w:szCs w:val="24"/>
    </w:rPr>
  </w:style>
  <w:style w:type="character" w:customStyle="1" w:styleId="apple-converted-space">
    <w:name w:val="apple-converted-space"/>
    <w:basedOn w:val="DefaultParagraphFont"/>
    <w:rsid w:val="007316AE"/>
  </w:style>
  <w:style w:type="character" w:customStyle="1" w:styleId="BodyTextChar">
    <w:name w:val="Body Text Char"/>
    <w:link w:val="BodyText"/>
    <w:rsid w:val="00D07628"/>
    <w:rPr>
      <w:rFonts w:ascii="Times New Roman" w:eastAsia="Times New Roman" w:hAnsi="Times New Roman"/>
      <w:sz w:val="24"/>
      <w:szCs w:val="24"/>
    </w:rPr>
  </w:style>
  <w:style w:type="character" w:customStyle="1" w:styleId="Bodytext20">
    <w:name w:val="Body text (2)"/>
    <w:rsid w:val="00765E19"/>
    <w:rPr>
      <w:rFonts w:ascii="Courier New" w:eastAsia="Courier New" w:hAnsi="Courier New" w:cs="Courier New"/>
      <w:b w:val="0"/>
      <w:bCs w:val="0"/>
      <w:i w:val="0"/>
      <w:iCs w:val="0"/>
      <w:smallCaps w:val="0"/>
      <w:strike w:val="0"/>
      <w:color w:val="000000"/>
      <w:spacing w:val="0"/>
      <w:w w:val="100"/>
      <w:position w:val="0"/>
      <w:sz w:val="24"/>
      <w:szCs w:val="24"/>
      <w:u w:val="none"/>
      <w:lang w:val="en-US" w:eastAsia="en-US" w:bidi="en-US"/>
    </w:rPr>
  </w:style>
  <w:style w:type="paragraph" w:styleId="BodyTextIndent3">
    <w:name w:val="Body Text Indent 3"/>
    <w:basedOn w:val="Normal"/>
    <w:link w:val="BodyTextIndent3Char"/>
    <w:uiPriority w:val="99"/>
    <w:semiHidden/>
    <w:unhideWhenUsed/>
    <w:rsid w:val="00765E19"/>
    <w:pPr>
      <w:spacing w:after="120" w:line="276" w:lineRule="auto"/>
      <w:ind w:left="360"/>
    </w:pPr>
    <w:rPr>
      <w:rFonts w:ascii="Calibri" w:eastAsia="Calibri" w:hAnsi="Calibri"/>
      <w:sz w:val="16"/>
      <w:szCs w:val="16"/>
    </w:rPr>
  </w:style>
  <w:style w:type="character" w:customStyle="1" w:styleId="BodyTextIndent3Char">
    <w:name w:val="Body Text Indent 3 Char"/>
    <w:link w:val="BodyTextIndent3"/>
    <w:uiPriority w:val="99"/>
    <w:semiHidden/>
    <w:rsid w:val="00765E19"/>
    <w:rPr>
      <w:sz w:val="16"/>
      <w:szCs w:val="16"/>
    </w:rPr>
  </w:style>
  <w:style w:type="paragraph" w:customStyle="1" w:styleId="Default">
    <w:name w:val="Default"/>
    <w:rsid w:val="001A1B88"/>
    <w:pPr>
      <w:autoSpaceDE w:val="0"/>
      <w:autoSpaceDN w:val="0"/>
      <w:adjustRightInd w:val="0"/>
    </w:pPr>
    <w:rPr>
      <w:rFonts w:ascii="Times New Roman" w:hAnsi="Times New Roman"/>
      <w:color w:val="000000"/>
      <w:sz w:val="24"/>
      <w:szCs w:val="24"/>
    </w:rPr>
  </w:style>
  <w:style w:type="paragraph" w:styleId="Subtitle">
    <w:name w:val="Subtitle"/>
    <w:basedOn w:val="Normal"/>
    <w:link w:val="SubtitleChar"/>
    <w:qFormat/>
    <w:rsid w:val="005948E1"/>
    <w:rPr>
      <w:b/>
      <w:bCs/>
      <w:u w:val="single"/>
    </w:rPr>
  </w:style>
  <w:style w:type="character" w:customStyle="1" w:styleId="SubtitleChar">
    <w:name w:val="Subtitle Char"/>
    <w:link w:val="Subtitle"/>
    <w:rsid w:val="005948E1"/>
    <w:rPr>
      <w:rFonts w:ascii="Times New Roman" w:eastAsia="Times New Roman" w:hAnsi="Times New Roman"/>
      <w:b/>
      <w:bCs/>
      <w:sz w:val="24"/>
      <w:szCs w:val="24"/>
      <w:u w:val="single"/>
    </w:rPr>
  </w:style>
  <w:style w:type="character" w:customStyle="1" w:styleId="CharChar120">
    <w:name w:val="Char Char12"/>
    <w:rsid w:val="00870589"/>
    <w:rPr>
      <w:rFonts w:ascii="Bookman Old Style" w:eastAsia="MS Mincho" w:hAnsi="Bookman Old Style" w:cs="Arial"/>
      <w:b/>
      <w:szCs w:val="24"/>
      <w:lang w:val="en-US"/>
    </w:rPr>
  </w:style>
  <w:style w:type="character" w:customStyle="1" w:styleId="CharChar20">
    <w:name w:val="Char Char2"/>
    <w:rsid w:val="00FD1BE2"/>
    <w:rPr>
      <w:rFonts w:ascii="Times New Roman" w:eastAsia="Times New Roman" w:hAnsi="Times New Roman" w:cs="Times New Roman"/>
      <w:b/>
      <w:bCs/>
      <w:sz w:val="20"/>
      <w:szCs w:val="20"/>
      <w:lang w:val="en-US"/>
    </w:rPr>
  </w:style>
  <w:style w:type="character" w:customStyle="1" w:styleId="Heading2Char">
    <w:name w:val="Heading 2 Char"/>
    <w:link w:val="Heading2"/>
    <w:rsid w:val="004021FC"/>
    <w:rPr>
      <w:rFonts w:ascii="Bookman Old Style" w:eastAsia="MS Mincho" w:hAnsi="Bookman Old Style" w:cs="Arial"/>
      <w:b/>
      <w:szCs w:val="24"/>
      <w:lang w:val="en-US" w:eastAsia="en-US"/>
    </w:rPr>
  </w:style>
  <w:style w:type="character" w:customStyle="1" w:styleId="Heading3Char">
    <w:name w:val="Heading 3 Char"/>
    <w:link w:val="Heading3"/>
    <w:rsid w:val="004021FC"/>
    <w:rPr>
      <w:rFonts w:ascii="Bookman Old Style" w:eastAsia="Times New Roman" w:hAnsi="Bookman Old Style" w:cs="Arial"/>
      <w:b/>
      <w:bCs/>
      <w:sz w:val="22"/>
      <w:szCs w:val="24"/>
      <w:lang w:val="en-US" w:eastAsia="en-US"/>
    </w:rPr>
  </w:style>
  <w:style w:type="character" w:customStyle="1" w:styleId="Heading4Char">
    <w:name w:val="Heading 4 Char"/>
    <w:link w:val="Heading4"/>
    <w:rsid w:val="004021FC"/>
    <w:rPr>
      <w:rFonts w:ascii="Times New Roman" w:eastAsia="Times New Roman" w:hAnsi="Times New Roman"/>
      <w:b/>
      <w:bCs/>
      <w:sz w:val="24"/>
      <w:szCs w:val="24"/>
      <w:lang w:val="en-US" w:eastAsia="en-US"/>
    </w:rPr>
  </w:style>
  <w:style w:type="character" w:customStyle="1" w:styleId="Heading5Char">
    <w:name w:val="Heading 5 Char"/>
    <w:link w:val="Heading5"/>
    <w:rsid w:val="004021FC"/>
    <w:rPr>
      <w:rFonts w:ascii="Times New Roman" w:eastAsia="Times New Roman" w:hAnsi="Times New Roman"/>
      <w:b/>
      <w:bCs/>
      <w:sz w:val="24"/>
      <w:szCs w:val="24"/>
      <w:u w:val="single"/>
      <w:lang w:val="en-US" w:eastAsia="en-US"/>
    </w:rPr>
  </w:style>
  <w:style w:type="character" w:customStyle="1" w:styleId="CharChar110">
    <w:name w:val="Char Char11"/>
    <w:rsid w:val="004021FC"/>
    <w:rPr>
      <w:rFonts w:ascii="Bookman Old Style" w:eastAsia="MS Mincho" w:hAnsi="Bookman Old Style" w:cs="Arial"/>
      <w:b/>
      <w:sz w:val="20"/>
      <w:szCs w:val="24"/>
      <w:lang w:val="en-US"/>
    </w:rPr>
  </w:style>
  <w:style w:type="character" w:customStyle="1" w:styleId="CharChar100">
    <w:name w:val="Char Char10"/>
    <w:rsid w:val="004021FC"/>
    <w:rPr>
      <w:rFonts w:ascii="Bookman Old Style" w:eastAsia="Times New Roman" w:hAnsi="Bookman Old Style" w:cs="Arial"/>
      <w:b/>
      <w:bCs/>
      <w:szCs w:val="24"/>
      <w:lang w:val="en-US"/>
    </w:rPr>
  </w:style>
  <w:style w:type="character" w:customStyle="1" w:styleId="CharChar90">
    <w:name w:val="Char Char9"/>
    <w:rsid w:val="004021FC"/>
    <w:rPr>
      <w:rFonts w:ascii="Times New Roman" w:eastAsia="Times New Roman" w:hAnsi="Times New Roman" w:cs="Times New Roman"/>
      <w:b/>
      <w:bCs/>
      <w:sz w:val="24"/>
      <w:szCs w:val="24"/>
      <w:lang w:val="en-US"/>
    </w:rPr>
  </w:style>
  <w:style w:type="character" w:customStyle="1" w:styleId="CharChar80">
    <w:name w:val="Char Char8"/>
    <w:rsid w:val="004021FC"/>
    <w:rPr>
      <w:rFonts w:ascii="Times New Roman" w:eastAsia="Times New Roman" w:hAnsi="Times New Roman" w:cs="Times New Roman"/>
      <w:b/>
      <w:bCs/>
      <w:sz w:val="24"/>
      <w:szCs w:val="24"/>
      <w:u w:val="single"/>
      <w:lang w:val="en-US"/>
    </w:rPr>
  </w:style>
  <w:style w:type="character" w:customStyle="1" w:styleId="CharChar70">
    <w:name w:val="Char Char7"/>
    <w:rsid w:val="004021FC"/>
    <w:rPr>
      <w:rFonts w:ascii="Courier New" w:eastAsia="Times New Roman" w:hAnsi="Courier New" w:cs="Courier New"/>
      <w:sz w:val="20"/>
      <w:szCs w:val="20"/>
      <w:lang w:val="en-US"/>
    </w:rPr>
  </w:style>
  <w:style w:type="character" w:customStyle="1" w:styleId="CharChar60">
    <w:name w:val="Char Char6"/>
    <w:rsid w:val="004021FC"/>
    <w:rPr>
      <w:rFonts w:ascii="Times New Roman" w:eastAsia="Times New Roman" w:hAnsi="Times New Roman" w:cs="Times New Roman"/>
      <w:sz w:val="24"/>
      <w:szCs w:val="24"/>
      <w:lang w:val="en-US"/>
    </w:rPr>
  </w:style>
  <w:style w:type="character" w:customStyle="1" w:styleId="TitleChar">
    <w:name w:val="Title Char"/>
    <w:link w:val="Title"/>
    <w:rsid w:val="004021FC"/>
    <w:rPr>
      <w:rFonts w:ascii="Times New Roman" w:eastAsia="Times New Roman" w:hAnsi="Times New Roman"/>
      <w:sz w:val="24"/>
      <w:szCs w:val="24"/>
      <w:u w:val="single"/>
      <w:lang w:val="en-US" w:eastAsia="en-US"/>
    </w:rPr>
  </w:style>
  <w:style w:type="character" w:customStyle="1" w:styleId="CharChar50">
    <w:name w:val="Char Char5"/>
    <w:rsid w:val="004021FC"/>
    <w:rPr>
      <w:rFonts w:ascii="Times New Roman" w:eastAsia="Times New Roman" w:hAnsi="Times New Roman" w:cs="Times New Roman"/>
      <w:sz w:val="24"/>
      <w:szCs w:val="24"/>
      <w:u w:val="single"/>
      <w:lang w:val="en-US"/>
    </w:rPr>
  </w:style>
  <w:style w:type="character" w:customStyle="1" w:styleId="HeaderChar">
    <w:name w:val="Header Char"/>
    <w:link w:val="Header"/>
    <w:uiPriority w:val="99"/>
    <w:rsid w:val="004021FC"/>
    <w:rPr>
      <w:rFonts w:ascii="Times New Roman" w:eastAsia="Times New Roman" w:hAnsi="Times New Roman"/>
      <w:sz w:val="24"/>
      <w:szCs w:val="24"/>
      <w:lang w:val="en-US" w:eastAsia="en-US"/>
    </w:rPr>
  </w:style>
  <w:style w:type="character" w:customStyle="1" w:styleId="HeaderChar1">
    <w:name w:val="Header Char1"/>
    <w:uiPriority w:val="99"/>
    <w:semiHidden/>
    <w:rsid w:val="004021FC"/>
  </w:style>
  <w:style w:type="character" w:customStyle="1" w:styleId="CharChar40">
    <w:name w:val="Char Char4"/>
    <w:rsid w:val="004021FC"/>
    <w:rPr>
      <w:rFonts w:ascii="Times New Roman" w:eastAsia="Times New Roman" w:hAnsi="Times New Roman" w:cs="Times New Roman"/>
      <w:sz w:val="24"/>
      <w:szCs w:val="24"/>
      <w:lang w:val="en-US"/>
    </w:rPr>
  </w:style>
  <w:style w:type="character" w:customStyle="1" w:styleId="CharChar30">
    <w:name w:val="Char Char3"/>
    <w:rsid w:val="004021FC"/>
    <w:rPr>
      <w:rFonts w:ascii="Times New Roman" w:eastAsia="Times New Roman" w:hAnsi="Times New Roman" w:cs="Times New Roman"/>
      <w:sz w:val="20"/>
      <w:szCs w:val="20"/>
      <w:lang w:val="en-US"/>
    </w:rPr>
  </w:style>
  <w:style w:type="character" w:customStyle="1" w:styleId="CommentSubjectChar">
    <w:name w:val="Comment Subject Char"/>
    <w:link w:val="CommentSubject"/>
    <w:rsid w:val="004021FC"/>
    <w:rPr>
      <w:rFonts w:ascii="Times New Roman" w:eastAsia="Times New Roman" w:hAnsi="Times New Roman"/>
      <w:b/>
      <w:bCs/>
      <w:lang w:val="en-US" w:eastAsia="en-US"/>
    </w:rPr>
  </w:style>
  <w:style w:type="character" w:customStyle="1" w:styleId="BalloonTextChar">
    <w:name w:val="Balloon Text Char"/>
    <w:link w:val="BalloonText"/>
    <w:rsid w:val="004021FC"/>
    <w:rPr>
      <w:rFonts w:ascii="Tahoma" w:eastAsia="Times New Roman" w:hAnsi="Tahoma" w:cs="Tahoma"/>
      <w:sz w:val="16"/>
      <w:szCs w:val="16"/>
      <w:lang w:val="en-US" w:eastAsia="en-US"/>
    </w:rPr>
  </w:style>
  <w:style w:type="character" w:customStyle="1" w:styleId="CharChar13">
    <w:name w:val="Char Char1"/>
    <w:rsid w:val="004021FC"/>
    <w:rPr>
      <w:rFonts w:ascii="Tahoma" w:eastAsia="Times New Roman" w:hAnsi="Tahoma" w:cs="Tahoma"/>
      <w:sz w:val="16"/>
      <w:szCs w:val="16"/>
      <w:lang w:val="en-US"/>
    </w:rPr>
  </w:style>
  <w:style w:type="character" w:customStyle="1" w:styleId="CharChar0">
    <w:name w:val="Char Char"/>
    <w:rsid w:val="004021FC"/>
    <w:rPr>
      <w:rFonts w:ascii="Times New Roman" w:eastAsia="Times New Roman" w:hAnsi="Times New Roman" w:cs="Times New Roman"/>
      <w:sz w:val="24"/>
      <w:szCs w:val="24"/>
      <w:lang w:val="en-US"/>
    </w:rPr>
  </w:style>
  <w:style w:type="character" w:customStyle="1" w:styleId="BodyTextIndent3Char1">
    <w:name w:val="Body Text Indent 3 Char1"/>
    <w:uiPriority w:val="99"/>
    <w:semiHidden/>
    <w:rsid w:val="004021FC"/>
    <w:rPr>
      <w:sz w:val="16"/>
      <w:szCs w:val="16"/>
    </w:rPr>
  </w:style>
  <w:style w:type="paragraph" w:customStyle="1" w:styleId="x1628038368msonormal">
    <w:name w:val="x_1628038368msonormal"/>
    <w:basedOn w:val="Normal"/>
    <w:rsid w:val="004021FC"/>
    <w:pPr>
      <w:spacing w:before="100" w:beforeAutospacing="1" w:after="100" w:afterAutospacing="1"/>
    </w:pPr>
  </w:style>
  <w:style w:type="character" w:styleId="Hyperlink">
    <w:name w:val="Hyperlink"/>
    <w:uiPriority w:val="99"/>
    <w:semiHidden/>
    <w:unhideWhenUsed/>
    <w:rsid w:val="00F23BE0"/>
    <w:rPr>
      <w:color w:val="0000FF"/>
      <w:u w:val="single"/>
    </w:rPr>
  </w:style>
  <w:style w:type="paragraph" w:styleId="NormalWeb">
    <w:name w:val="Normal (Web)"/>
    <w:basedOn w:val="Normal"/>
    <w:rsid w:val="00F923B5"/>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6699">
      <w:bodyDiv w:val="1"/>
      <w:marLeft w:val="0"/>
      <w:marRight w:val="0"/>
      <w:marTop w:val="0"/>
      <w:marBottom w:val="0"/>
      <w:divBdr>
        <w:top w:val="none" w:sz="0" w:space="0" w:color="auto"/>
        <w:left w:val="none" w:sz="0" w:space="0" w:color="auto"/>
        <w:bottom w:val="none" w:sz="0" w:space="0" w:color="auto"/>
        <w:right w:val="none" w:sz="0" w:space="0" w:color="auto"/>
      </w:divBdr>
    </w:div>
    <w:div w:id="219363354">
      <w:bodyDiv w:val="1"/>
      <w:marLeft w:val="0"/>
      <w:marRight w:val="0"/>
      <w:marTop w:val="0"/>
      <w:marBottom w:val="0"/>
      <w:divBdr>
        <w:top w:val="none" w:sz="0" w:space="0" w:color="auto"/>
        <w:left w:val="none" w:sz="0" w:space="0" w:color="auto"/>
        <w:bottom w:val="none" w:sz="0" w:space="0" w:color="auto"/>
        <w:right w:val="none" w:sz="0" w:space="0" w:color="auto"/>
      </w:divBdr>
    </w:div>
    <w:div w:id="330566167">
      <w:bodyDiv w:val="1"/>
      <w:marLeft w:val="0"/>
      <w:marRight w:val="0"/>
      <w:marTop w:val="0"/>
      <w:marBottom w:val="0"/>
      <w:divBdr>
        <w:top w:val="none" w:sz="0" w:space="0" w:color="auto"/>
        <w:left w:val="none" w:sz="0" w:space="0" w:color="auto"/>
        <w:bottom w:val="none" w:sz="0" w:space="0" w:color="auto"/>
        <w:right w:val="none" w:sz="0" w:space="0" w:color="auto"/>
      </w:divBdr>
    </w:div>
    <w:div w:id="883565609">
      <w:bodyDiv w:val="1"/>
      <w:marLeft w:val="0"/>
      <w:marRight w:val="0"/>
      <w:marTop w:val="0"/>
      <w:marBottom w:val="0"/>
      <w:divBdr>
        <w:top w:val="none" w:sz="0" w:space="0" w:color="auto"/>
        <w:left w:val="none" w:sz="0" w:space="0" w:color="auto"/>
        <w:bottom w:val="none" w:sz="0" w:space="0" w:color="auto"/>
        <w:right w:val="none" w:sz="0" w:space="0" w:color="auto"/>
      </w:divBdr>
    </w:div>
    <w:div w:id="1486313031">
      <w:bodyDiv w:val="1"/>
      <w:marLeft w:val="0"/>
      <w:marRight w:val="0"/>
      <w:marTop w:val="0"/>
      <w:marBottom w:val="0"/>
      <w:divBdr>
        <w:top w:val="none" w:sz="0" w:space="0" w:color="auto"/>
        <w:left w:val="none" w:sz="0" w:space="0" w:color="auto"/>
        <w:bottom w:val="none" w:sz="0" w:space="0" w:color="auto"/>
        <w:right w:val="none" w:sz="0" w:space="0" w:color="auto"/>
      </w:divBdr>
    </w:div>
    <w:div w:id="1524126021">
      <w:bodyDiv w:val="1"/>
      <w:marLeft w:val="0"/>
      <w:marRight w:val="0"/>
      <w:marTop w:val="0"/>
      <w:marBottom w:val="0"/>
      <w:divBdr>
        <w:top w:val="none" w:sz="0" w:space="0" w:color="auto"/>
        <w:left w:val="none" w:sz="0" w:space="0" w:color="auto"/>
        <w:bottom w:val="none" w:sz="0" w:space="0" w:color="auto"/>
        <w:right w:val="none" w:sz="0" w:space="0" w:color="auto"/>
      </w:divBdr>
    </w:div>
    <w:div w:id="159613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54385-67D5-413F-8827-556F2CD3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25073</Words>
  <Characters>142918</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 MUKESH</dc:creator>
  <cp:lastModifiedBy>Balaji P</cp:lastModifiedBy>
  <cp:revision>37</cp:revision>
  <cp:lastPrinted>2022-06-21T07:55:00Z</cp:lastPrinted>
  <dcterms:created xsi:type="dcterms:W3CDTF">2022-09-28T10:00:00Z</dcterms:created>
  <dcterms:modified xsi:type="dcterms:W3CDTF">2024-01-04T07:57:00Z</dcterms:modified>
</cp:coreProperties>
</file>