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Mr.</w:t>
      </w:r>
      <w:r w:rsidR="00226709" w:rsidRPr="005703F2">
        <w:rPr>
          <w:b/>
          <w:sz w:val="24"/>
          <w:szCs w:val="28"/>
        </w:rPr>
        <w:t xml:space="preserve"> </w:t>
      </w:r>
      <w:r>
        <w:rPr>
          <w:b/>
          <w:sz w:val="24"/>
          <w:szCs w:val="28"/>
        </w:rPr>
        <w:t>ROY MATHEW FERNANDES</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36</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H. NO - 33, CARALLI CHAPEL, CARALLI PARODA, QUEPEM, SOUTH GOA, GOA 403705</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15/01/2025</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